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26129E">
        <w:tc>
          <w:tcPr>
            <w:tcW w:w="9828" w:type="dxa"/>
            <w:gridSpan w:val="9"/>
          </w:tcPr>
          <w:p w:rsidR="00CA1943" w:rsidRDefault="00CA1943" w:rsidP="0026129E">
            <w:pPr>
              <w:jc w:val="center"/>
            </w:pPr>
            <w:r w:rsidRPr="0026129E">
              <w:rPr>
                <w:b/>
              </w:rPr>
              <w:t>POSUDEK OPONENTA BAKALÁŘSKÉ PRÁCE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ED6ED6" w:rsidP="00CA1943">
            <w:r>
              <w:t>Martina Kolmačková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CC7F8B" w:rsidRDefault="00ED6ED6" w:rsidP="00087E09">
            <w:pPr>
              <w:rPr>
                <w:lang w:val="en-US"/>
              </w:rPr>
            </w:pPr>
            <w:r>
              <w:rPr>
                <w:lang w:val="en-US"/>
              </w:rPr>
              <w:t>Strategies and Tactics of Effective Business Negotiation</w:t>
            </w:r>
          </w:p>
        </w:tc>
      </w:tr>
      <w:tr w:rsidR="00CA1943" w:rsidTr="0026129E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5B6E6F" w:rsidP="00CA1943">
            <w:r>
              <w:t>Mgr. Hana Čechová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 xml:space="preserve">Anglický jazyk pro manažerskou praxi </w:t>
            </w:r>
          </w:p>
        </w:tc>
      </w:tr>
      <w:tr w:rsidR="00CA1943" w:rsidTr="0026129E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prezenční</w:t>
            </w:r>
          </w:p>
        </w:tc>
      </w:tr>
      <w:tr w:rsidR="00CA1943" w:rsidTr="0026129E">
        <w:tc>
          <w:tcPr>
            <w:tcW w:w="2808" w:type="dxa"/>
            <w:vAlign w:val="center"/>
          </w:tcPr>
          <w:p w:rsidR="00CA1943" w:rsidRPr="0026129E" w:rsidRDefault="00CA1943" w:rsidP="00CA1943">
            <w:pPr>
              <w:rPr>
                <w:b/>
              </w:rPr>
            </w:pPr>
            <w:r w:rsidRPr="0026129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26129E" w:rsidRDefault="00CA1943" w:rsidP="0026129E">
            <w:pPr>
              <w:jc w:val="right"/>
              <w:rPr>
                <w:b/>
              </w:rPr>
            </w:pPr>
            <w:r w:rsidRPr="0026129E">
              <w:rPr>
                <w:b/>
              </w:rPr>
              <w:t>Stupeň hodnocení</w:t>
            </w:r>
          </w:p>
          <w:p w:rsidR="00CA1943" w:rsidRDefault="00CA1943" w:rsidP="0026129E">
            <w:pPr>
              <w:jc w:val="right"/>
            </w:pPr>
            <w:r w:rsidRPr="0026129E">
              <w:rPr>
                <w:b/>
              </w:rPr>
              <w:t>dle stupnice ECTS</w:t>
            </w: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26129E" w:rsidRDefault="00CA1943" w:rsidP="00CA1943">
            <w:pPr>
              <w:rPr>
                <w:color w:val="FFFFFF"/>
              </w:rPr>
            </w:pPr>
            <w:r w:rsidRPr="0026129E">
              <w:rPr>
                <w:b/>
                <w:color w:val="FFFFFF"/>
              </w:rPr>
              <w:t>Formální stránka práce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7020D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Pr="00E44491" w:rsidRDefault="00C7020D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F46031" w:rsidRDefault="00F46031" w:rsidP="0026129E">
            <w:pPr>
              <w:jc w:val="center"/>
            </w:pPr>
            <w:r w:rsidRPr="00F46031"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  <w:shd w:val="clear" w:color="auto" w:fill="A6A6A6"/>
          </w:tcPr>
          <w:p w:rsidR="00CA1943" w:rsidRPr="00E44491" w:rsidRDefault="00CA1943" w:rsidP="00CA1943">
            <w:r w:rsidRPr="00E44491">
              <w:rPr>
                <w:b/>
                <w:color w:val="FFFFFF"/>
              </w:rPr>
              <w:t>Obsahová stránka práce</w:t>
            </w:r>
          </w:p>
        </w:tc>
      </w:tr>
      <w:tr w:rsidR="00CA1943" w:rsidTr="00F46031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Pr="00E44491" w:rsidRDefault="00EE4C58" w:rsidP="0026129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F46031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F46031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F46031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7020D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F46031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E4C58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F46031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E4C58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F46031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EE4C58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Pr="00E44491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Pr="00E44491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26129E">
              <w:rPr>
                <w:b/>
              </w:rPr>
              <w:t>Odůvodnění hodnocení práce (silné a slabé stránky práce):</w:t>
            </w:r>
          </w:p>
          <w:p w:rsidR="00F46031" w:rsidRDefault="00F46031" w:rsidP="00A05DD0">
            <w:pPr>
              <w:rPr>
                <w:b/>
              </w:rPr>
            </w:pPr>
          </w:p>
          <w:p w:rsidR="0083724D" w:rsidRDefault="0083724D" w:rsidP="00EE4C58">
            <w:r>
              <w:t xml:space="preserve">          Student</w:t>
            </w:r>
            <w:r w:rsidR="00C7020D">
              <w:t>ka</w:t>
            </w:r>
            <w:r w:rsidR="00EE4C58">
              <w:t xml:space="preserve"> se ve své práci zabývá obchodním vyjednáváním, jeho strategiemi a taktikami.</w:t>
            </w:r>
          </w:p>
          <w:p w:rsidR="00CA1943" w:rsidRDefault="0083724D" w:rsidP="005631C5">
            <w:r>
              <w:t xml:space="preserve">          </w:t>
            </w:r>
            <w:r w:rsidR="00161B96">
              <w:t xml:space="preserve">Teoretická část práce nabízí stručný přehled </w:t>
            </w:r>
            <w:r w:rsidR="00EE4C58">
              <w:t xml:space="preserve">vyjednávacích technik a </w:t>
            </w:r>
            <w:r w:rsidR="00161B96">
              <w:t xml:space="preserve">stylů. </w:t>
            </w:r>
            <w:r w:rsidR="00087E09">
              <w:t xml:space="preserve"> </w:t>
            </w:r>
            <w:r w:rsidR="00EE4C58">
              <w:t xml:space="preserve">Popis „situace“ </w:t>
            </w:r>
            <w:r w:rsidR="005631C5">
              <w:t xml:space="preserve">(str. 17) </w:t>
            </w:r>
            <w:r w:rsidR="00F46031">
              <w:t xml:space="preserve">považuji za nedostatečný, </w:t>
            </w:r>
            <w:r w:rsidR="00EE4C58">
              <w:t>jelikož výzkum samotný prokázal velkou dů</w:t>
            </w:r>
            <w:r w:rsidR="00F46031">
              <w:t>ležitost této proměnné. (str. 38, graf</w:t>
            </w:r>
            <w:r w:rsidR="00EE4C58">
              <w:t xml:space="preserve"> 3) </w:t>
            </w:r>
          </w:p>
          <w:p w:rsidR="006F5A90" w:rsidRDefault="0083724D" w:rsidP="00EE4C58">
            <w:r>
              <w:t xml:space="preserve">         V praktické části </w:t>
            </w:r>
            <w:r w:rsidR="00161B96">
              <w:t xml:space="preserve">autorka zkoumá </w:t>
            </w:r>
            <w:r w:rsidR="00EE4C58">
              <w:t xml:space="preserve">názor účastníků na vyjednávání a jejich preference v použití jednotlivých technik a strategií. </w:t>
            </w:r>
            <w:r w:rsidR="00161B96">
              <w:t xml:space="preserve">Za slabou stránku výzkumu </w:t>
            </w:r>
            <w:r w:rsidR="00EE4C58">
              <w:t>po</w:t>
            </w:r>
            <w:r w:rsidR="00F46031">
              <w:t>važuji ni</w:t>
            </w:r>
            <w:r w:rsidR="005631C5">
              <w:t xml:space="preserve">žší počet respondentů a fakt, že autorka zkoumá zároveň efektivitu a důležitost (dotazník, </w:t>
            </w:r>
            <w:proofErr w:type="spellStart"/>
            <w:r w:rsidR="005631C5">
              <w:t>Appendix</w:t>
            </w:r>
            <w:proofErr w:type="spellEnd"/>
            <w:r w:rsidR="005631C5">
              <w:t xml:space="preserve"> P1, otázka 4),</w:t>
            </w:r>
            <w:r w:rsidR="00F46031">
              <w:t xml:space="preserve"> kde</w:t>
            </w:r>
            <w:r w:rsidR="005631C5">
              <w:t xml:space="preserve"> se domnívám, že důležitost a efektivita jsou dvě rozdílná kritéria. </w:t>
            </w:r>
          </w:p>
          <w:p w:rsidR="005631C5" w:rsidRDefault="006F5A90" w:rsidP="005631C5">
            <w:r>
              <w:t xml:space="preserve">         Po stránce jazy</w:t>
            </w:r>
            <w:r w:rsidR="00436183">
              <w:t xml:space="preserve">kové je práce na </w:t>
            </w:r>
            <w:r w:rsidR="00EE4C58">
              <w:t>odpovídající</w:t>
            </w:r>
            <w:r w:rsidR="00436183">
              <w:t xml:space="preserve"> </w:t>
            </w:r>
            <w:r>
              <w:t>úrovni</w:t>
            </w:r>
            <w:r w:rsidR="005631C5">
              <w:t>,</w:t>
            </w:r>
            <w:r>
              <w:t xml:space="preserve"> </w:t>
            </w:r>
            <w:r w:rsidR="00436183">
              <w:t xml:space="preserve">pouze s menšími </w:t>
            </w:r>
            <w:r w:rsidR="005631C5">
              <w:t xml:space="preserve">nedostatky (str. 34 to </w:t>
            </w:r>
            <w:proofErr w:type="spellStart"/>
            <w:r w:rsidR="005631C5">
              <w:t>get</w:t>
            </w:r>
            <w:proofErr w:type="spellEnd"/>
            <w:r w:rsidR="005631C5">
              <w:t xml:space="preserve"> </w:t>
            </w:r>
            <w:proofErr w:type="spellStart"/>
            <w:r w:rsidR="005631C5" w:rsidRPr="005631C5">
              <w:rPr>
                <w:u w:val="single"/>
              </w:rPr>
              <w:t>remarkable</w:t>
            </w:r>
            <w:proofErr w:type="spellEnd"/>
            <w:r w:rsidR="005631C5">
              <w:t xml:space="preserve"> </w:t>
            </w:r>
            <w:proofErr w:type="spellStart"/>
            <w:r w:rsidR="005631C5">
              <w:t>results</w:t>
            </w:r>
            <w:proofErr w:type="spellEnd"/>
            <w:r w:rsidR="005631C5">
              <w:t xml:space="preserve"> -  </w:t>
            </w:r>
            <w:r w:rsidR="00F46031">
              <w:t>nesprávný výraz</w:t>
            </w:r>
            <w:r w:rsidR="005631C5">
              <w:t>)</w:t>
            </w:r>
            <w:r w:rsidR="00436183">
              <w:t>.</w:t>
            </w:r>
          </w:p>
          <w:p w:rsidR="006F5A90" w:rsidRDefault="006F5A90" w:rsidP="00436183">
            <w:r>
              <w:t xml:space="preserve">         Práci doporučuji k obhajobě.</w:t>
            </w:r>
          </w:p>
          <w:p w:rsidR="00F46031" w:rsidRDefault="00F46031" w:rsidP="00436183"/>
        </w:tc>
      </w:tr>
      <w:tr w:rsidR="00CA1943" w:rsidTr="0026129E">
        <w:tc>
          <w:tcPr>
            <w:tcW w:w="9828" w:type="dxa"/>
            <w:gridSpan w:val="9"/>
          </w:tcPr>
          <w:p w:rsidR="00436183" w:rsidRDefault="00436183" w:rsidP="00436183">
            <w:pPr>
              <w:rPr>
                <w:b/>
              </w:rPr>
            </w:pPr>
            <w:r w:rsidRPr="0026129E">
              <w:rPr>
                <w:b/>
              </w:rPr>
              <w:t>Otázky k obhajobě:</w:t>
            </w:r>
          </w:p>
          <w:p w:rsidR="00F46031" w:rsidRDefault="00F46031" w:rsidP="00436183">
            <w:pPr>
              <w:rPr>
                <w:b/>
              </w:rPr>
            </w:pPr>
          </w:p>
          <w:p w:rsidR="005631C5" w:rsidRPr="00F46031" w:rsidRDefault="005631C5" w:rsidP="005631C5">
            <w:pPr>
              <w:pStyle w:val="Odstavecseseznamem"/>
              <w:numPr>
                <w:ilvl w:val="0"/>
                <w:numId w:val="3"/>
              </w:numPr>
              <w:rPr>
                <w:lang w:val="en-GB"/>
              </w:rPr>
            </w:pPr>
            <w:r w:rsidRPr="00F46031">
              <w:rPr>
                <w:bCs/>
                <w:lang w:val="en-GB"/>
              </w:rPr>
              <w:t xml:space="preserve">Could you elaborate on the </w:t>
            </w:r>
            <w:r w:rsidR="00F46031" w:rsidRPr="00F46031">
              <w:rPr>
                <w:bCs/>
                <w:lang w:val="en-GB"/>
              </w:rPr>
              <w:t>variables</w:t>
            </w:r>
            <w:r w:rsidRPr="00F46031">
              <w:rPr>
                <w:bCs/>
                <w:lang w:val="en-GB"/>
              </w:rPr>
              <w:t xml:space="preserve"> of negotiation situation and its factors?</w:t>
            </w:r>
          </w:p>
          <w:p w:rsidR="00FB522D" w:rsidRPr="00F46031" w:rsidRDefault="00FB522D" w:rsidP="00FB522D">
            <w:pPr>
              <w:pStyle w:val="Odstavecseseznamem"/>
              <w:rPr>
                <w:lang w:val="en-GB"/>
              </w:rPr>
            </w:pPr>
          </w:p>
          <w:p w:rsidR="005631C5" w:rsidRPr="00F46031" w:rsidRDefault="00FB522D" w:rsidP="005631C5">
            <w:pPr>
              <w:pStyle w:val="Odstavecseseznamem"/>
              <w:numPr>
                <w:ilvl w:val="0"/>
                <w:numId w:val="3"/>
              </w:numPr>
              <w:rPr>
                <w:bCs/>
                <w:lang w:val="en-GB"/>
              </w:rPr>
            </w:pPr>
            <w:r w:rsidRPr="00F46031">
              <w:rPr>
                <w:bCs/>
                <w:lang w:val="en-GB"/>
              </w:rPr>
              <w:t xml:space="preserve">Do you believe that negotiation is a part of our everyday life? Does the process of negotiation take place in </w:t>
            </w:r>
            <w:r w:rsidR="00F46031">
              <w:rPr>
                <w:bCs/>
                <w:lang w:val="en-GB"/>
              </w:rPr>
              <w:t>education</w:t>
            </w:r>
            <w:r w:rsidRPr="00F46031">
              <w:rPr>
                <w:bCs/>
                <w:lang w:val="en-GB"/>
              </w:rPr>
              <w:t xml:space="preserve"> as well, </w:t>
            </w:r>
            <w:r w:rsidR="00F46031">
              <w:rPr>
                <w:bCs/>
                <w:lang w:val="en-GB"/>
              </w:rPr>
              <w:t xml:space="preserve">if so </w:t>
            </w:r>
            <w:r w:rsidRPr="00F46031">
              <w:rPr>
                <w:bCs/>
                <w:lang w:val="en-GB"/>
              </w:rPr>
              <w:t>in what form</w:t>
            </w:r>
            <w:r w:rsidR="00F46031">
              <w:rPr>
                <w:bCs/>
                <w:lang w:val="en-GB"/>
              </w:rPr>
              <w:t>s</w:t>
            </w:r>
            <w:r w:rsidRPr="00F46031">
              <w:rPr>
                <w:bCs/>
                <w:lang w:val="en-GB"/>
              </w:rPr>
              <w:t>?</w:t>
            </w:r>
          </w:p>
          <w:p w:rsidR="00436183" w:rsidRDefault="009020F7" w:rsidP="005631C5">
            <w:r w:rsidRPr="005631C5">
              <w:rPr>
                <w:bCs/>
              </w:rPr>
              <w:t xml:space="preserve"> </w:t>
            </w:r>
          </w:p>
        </w:tc>
      </w:tr>
      <w:tr w:rsidR="00CA1943" w:rsidTr="0026129E">
        <w:tc>
          <w:tcPr>
            <w:tcW w:w="6791" w:type="dxa"/>
            <w:gridSpan w:val="3"/>
          </w:tcPr>
          <w:p w:rsidR="00CA1943" w:rsidRDefault="00CA1943" w:rsidP="00CA1943">
            <w:r w:rsidRPr="0026129E">
              <w:rPr>
                <w:b/>
              </w:rPr>
              <w:t>Celkové hodnocení</w:t>
            </w:r>
            <w:r w:rsidRPr="0026129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7020D" w:rsidP="0026129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26129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26129E">
            <w:pPr>
              <w:jc w:val="center"/>
            </w:pPr>
          </w:p>
        </w:tc>
      </w:tr>
      <w:tr w:rsidR="00CA1943" w:rsidTr="0026129E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E44491">
              <w:t xml:space="preserve"> 27</w:t>
            </w:r>
            <w:r w:rsidR="00E90F8A">
              <w:t>.5.2011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EB7014">
            <w:r>
              <w:t>Podpis:</w:t>
            </w:r>
            <w:r w:rsidR="00B02E07">
              <w:t xml:space="preserve"> </w:t>
            </w:r>
            <w:r w:rsidR="00EB7014">
              <w:t>Hana Čechova (m.p.)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0D3" w:rsidRDefault="009510D3">
      <w:r>
        <w:separator/>
      </w:r>
    </w:p>
  </w:endnote>
  <w:endnote w:type="continuationSeparator" w:id="0">
    <w:p w:rsidR="009510D3" w:rsidRDefault="00951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0D3" w:rsidRDefault="009510D3">
      <w:r>
        <w:separator/>
      </w:r>
    </w:p>
  </w:footnote>
  <w:footnote w:type="continuationSeparator" w:id="0">
    <w:p w:rsidR="009510D3" w:rsidRDefault="009510D3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75EF3"/>
    <w:multiLevelType w:val="hybridMultilevel"/>
    <w:tmpl w:val="5AE0AF2C"/>
    <w:lvl w:ilvl="0" w:tplc="21B69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E62FC6"/>
    <w:multiLevelType w:val="hybridMultilevel"/>
    <w:tmpl w:val="B5946410"/>
    <w:lvl w:ilvl="0" w:tplc="440008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E7F4B"/>
    <w:multiLevelType w:val="hybridMultilevel"/>
    <w:tmpl w:val="F13E9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3716"/>
    <w:rsid w:val="00005006"/>
    <w:rsid w:val="00013F64"/>
    <w:rsid w:val="0005731E"/>
    <w:rsid w:val="00087E09"/>
    <w:rsid w:val="000C282C"/>
    <w:rsid w:val="001429F1"/>
    <w:rsid w:val="00161B96"/>
    <w:rsid w:val="0026129E"/>
    <w:rsid w:val="0028172F"/>
    <w:rsid w:val="002B3414"/>
    <w:rsid w:val="0034788E"/>
    <w:rsid w:val="00353B48"/>
    <w:rsid w:val="003A23A0"/>
    <w:rsid w:val="003E7DAB"/>
    <w:rsid w:val="00436183"/>
    <w:rsid w:val="00436EAC"/>
    <w:rsid w:val="004632F8"/>
    <w:rsid w:val="004D11E1"/>
    <w:rsid w:val="004F5BC7"/>
    <w:rsid w:val="00507FE0"/>
    <w:rsid w:val="005631C5"/>
    <w:rsid w:val="005B6E6F"/>
    <w:rsid w:val="00610CAF"/>
    <w:rsid w:val="006838CE"/>
    <w:rsid w:val="006F5A90"/>
    <w:rsid w:val="00827341"/>
    <w:rsid w:val="0083724D"/>
    <w:rsid w:val="008555E3"/>
    <w:rsid w:val="008911B8"/>
    <w:rsid w:val="008D32ED"/>
    <w:rsid w:val="009020F7"/>
    <w:rsid w:val="00921BEA"/>
    <w:rsid w:val="009510D3"/>
    <w:rsid w:val="00A05DD0"/>
    <w:rsid w:val="00A25D48"/>
    <w:rsid w:val="00A354C2"/>
    <w:rsid w:val="00AE359D"/>
    <w:rsid w:val="00B02E07"/>
    <w:rsid w:val="00B15A07"/>
    <w:rsid w:val="00B3147A"/>
    <w:rsid w:val="00B37C3D"/>
    <w:rsid w:val="00B606D2"/>
    <w:rsid w:val="00B67726"/>
    <w:rsid w:val="00C1276E"/>
    <w:rsid w:val="00C138E2"/>
    <w:rsid w:val="00C7020D"/>
    <w:rsid w:val="00CA1943"/>
    <w:rsid w:val="00CC7F8B"/>
    <w:rsid w:val="00D27894"/>
    <w:rsid w:val="00D60EFF"/>
    <w:rsid w:val="00D748CD"/>
    <w:rsid w:val="00DA06EC"/>
    <w:rsid w:val="00DC209D"/>
    <w:rsid w:val="00E44491"/>
    <w:rsid w:val="00E90F8A"/>
    <w:rsid w:val="00EB7014"/>
    <w:rsid w:val="00ED2E69"/>
    <w:rsid w:val="00ED6ED6"/>
    <w:rsid w:val="00EE4C58"/>
    <w:rsid w:val="00F11D3A"/>
    <w:rsid w:val="00F46031"/>
    <w:rsid w:val="00FA7927"/>
    <w:rsid w:val="00FB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5731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372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oponenta.dot</Template>
  <TotalTime>32</TotalTime>
  <Pages>1</Pages>
  <Words>287</Words>
  <Characters>1793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OPONENTA BAKALÁŘSKÉ PRÁCE</vt:lpstr>
      <vt:lpstr>POSUDEK OPONENTA BAKALÁŘSKÉ PRÁCE</vt:lpstr>
    </vt:vector>
  </TitlesOfParts>
  <Company>UNI UTB Zlín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Hana</cp:lastModifiedBy>
  <cp:revision>6</cp:revision>
  <cp:lastPrinted>2011-06-02T08:38:00Z</cp:lastPrinted>
  <dcterms:created xsi:type="dcterms:W3CDTF">2011-05-31T20:18:00Z</dcterms:created>
  <dcterms:modified xsi:type="dcterms:W3CDTF">2011-06-02T08:38:00Z</dcterms:modified>
</cp:coreProperties>
</file>