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Univerzita Tomáše Bati ve Zlíně</w:t>
      </w:r>
    </w:p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Fakulta managementu a ekonomiky</w:t>
      </w:r>
    </w:p>
    <w:p w:rsidR="00CD4204" w:rsidRPr="005A16E2" w:rsidRDefault="00CD4204" w:rsidP="00CD4204">
      <w:pPr>
        <w:spacing w:before="840" w:after="720"/>
        <w:jc w:val="center"/>
        <w:rPr>
          <w:b/>
          <w:sz w:val="28"/>
          <w:szCs w:val="28"/>
        </w:rPr>
      </w:pPr>
      <w:r w:rsidRPr="005A16E2">
        <w:rPr>
          <w:b/>
          <w:sz w:val="28"/>
          <w:szCs w:val="28"/>
        </w:rPr>
        <w:t xml:space="preserve">Posudek </w:t>
      </w:r>
      <w:r w:rsidRPr="005A16E2">
        <w:rPr>
          <w:b/>
          <w:sz w:val="28"/>
          <w:szCs w:val="28"/>
        </w:rPr>
        <w:fldChar w:fldCharType="begin">
          <w:ffData>
            <w:name w:val=""/>
            <w:enabled/>
            <w:calcOnExit w:val="0"/>
            <w:ddList>
              <w:listEntry w:val="vedoucího"/>
              <w:listEntry w:val="oponenta"/>
            </w:ddList>
          </w:ffData>
        </w:fldChar>
      </w:r>
      <w:r w:rsidRPr="005A16E2">
        <w:rPr>
          <w:b/>
          <w:sz w:val="28"/>
          <w:szCs w:val="28"/>
        </w:rPr>
        <w:instrText xml:space="preserve"> FORMDROPDOWN </w:instrText>
      </w:r>
      <w:r w:rsidR="00FD3A19" w:rsidRPr="00C05819">
        <w:rPr>
          <w:b/>
          <w:sz w:val="28"/>
          <w:szCs w:val="28"/>
        </w:rPr>
      </w:r>
      <w:r w:rsidRPr="005A16E2">
        <w:rPr>
          <w:b/>
          <w:sz w:val="28"/>
          <w:szCs w:val="28"/>
        </w:rPr>
        <w:fldChar w:fldCharType="end"/>
      </w:r>
      <w:r w:rsidRPr="005A16E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diplomové</w:t>
      </w:r>
      <w:r w:rsidRPr="005A16E2">
        <w:rPr>
          <w:b/>
          <w:sz w:val="28"/>
          <w:szCs w:val="28"/>
        </w:rPr>
        <w:t xml:space="preserve"> práce</w:t>
      </w:r>
    </w:p>
    <w:p w:rsidR="00CD4204" w:rsidRPr="005A16E2" w:rsidRDefault="00CD4204" w:rsidP="00CD4204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bookmarkStart w:id="0" w:name="Rozevírací8"/>
      <w:r w:rsidR="00C05819">
        <w:fldChar w:fldCharType="begin">
          <w:ffData>
            <w:name w:val="Rozevírací8"/>
            <w:enabled/>
            <w:calcOnExit w:val="0"/>
            <w:ddList>
              <w:listEntry w:val="Vedoucí"/>
              <w:listEntry w:val="Oponent"/>
            </w:ddList>
          </w:ffData>
        </w:fldChar>
      </w:r>
      <w:r w:rsidR="00C05819">
        <w:instrText xml:space="preserve"> FORMDROPDOWN </w:instrText>
      </w:r>
      <w:r w:rsidR="00C05819">
        <w:fldChar w:fldCharType="end"/>
      </w:r>
      <w:bookmarkEnd w:id="0"/>
      <w:r>
        <w:t xml:space="preserve"> DP</w:t>
      </w:r>
      <w:r w:rsidRPr="005A16E2">
        <w:t>:</w:t>
      </w:r>
      <w:r w:rsidRPr="005A16E2">
        <w:tab/>
        <w:t>Ak. rok:</w:t>
      </w:r>
    </w:p>
    <w:p w:rsidR="00CD4204" w:rsidRPr="005A16E2" w:rsidRDefault="00CD4204" w:rsidP="00CD4204">
      <w:pPr>
        <w:tabs>
          <w:tab w:val="left" w:pos="3686"/>
          <w:tab w:val="left" w:pos="7371"/>
        </w:tabs>
      </w:pPr>
      <w:r w:rsidRPr="005A16E2">
        <w:fldChar w:fldCharType="begin">
          <w:ffData>
            <w:name w:val="Text1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 w:rsidR="00101C99">
        <w:t>Bc. Veronika Krajčovičová</w:t>
      </w:r>
      <w:r w:rsidRPr="005A16E2">
        <w:fldChar w:fldCharType="end"/>
      </w:r>
      <w:r w:rsidRPr="005A16E2">
        <w:tab/>
      </w:r>
      <w:r w:rsidRPr="005A16E2">
        <w:fldChar w:fldCharType="begin">
          <w:ffData>
            <w:name w:val="Text2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 w:rsidR="000E7849">
        <w:rPr>
          <w:noProof/>
        </w:rPr>
        <w:t>Ing. Michal Pilík, Ph.D.</w:t>
      </w:r>
      <w:r w:rsidRPr="005A16E2">
        <w:fldChar w:fldCharType="end"/>
      </w:r>
      <w:r w:rsidRPr="005A16E2">
        <w:tab/>
      </w:r>
      <w:r w:rsidRPr="005A16E2">
        <w:fldChar w:fldCharType="begin">
          <w:ffData>
            <w:name w:val="Text3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 w:rsidR="000E7849">
        <w:rPr>
          <w:noProof/>
        </w:rPr>
        <w:t>2010/2011</w:t>
      </w:r>
      <w:r w:rsidRPr="005A16E2">
        <w:fldChar w:fldCharType="end"/>
      </w:r>
    </w:p>
    <w:p w:rsidR="00CD4204" w:rsidRPr="005A16E2" w:rsidRDefault="00CD4204" w:rsidP="00CD4204">
      <w:pPr>
        <w:spacing w:before="600" w:after="240"/>
      </w:pPr>
      <w:r w:rsidRPr="005A16E2">
        <w:t xml:space="preserve">Téma </w:t>
      </w:r>
      <w:r>
        <w:t>DP</w:t>
      </w:r>
      <w:r w:rsidRPr="005A16E2">
        <w:t>:</w:t>
      </w:r>
    </w:p>
    <w:p w:rsidR="00CD4204" w:rsidRPr="005A16E2" w:rsidRDefault="00CD4204" w:rsidP="00CD4204">
      <w:r w:rsidRPr="005A16E2">
        <w:fldChar w:fldCharType="begin">
          <w:ffData>
            <w:name w:val="Text4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 w:rsidR="00101C99">
        <w:rPr>
          <w:noProof/>
        </w:rPr>
        <w:t>Projekt efektivního internetového marketingu pro firmu KolorMax, s. r. o.</w:t>
      </w:r>
      <w:r w:rsidRPr="005A16E2">
        <w:fldChar w:fldCharType="end"/>
      </w:r>
    </w:p>
    <w:p w:rsidR="00CD4204" w:rsidRPr="005A16E2" w:rsidRDefault="00CD4204" w:rsidP="00CD4204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585"/>
        <w:gridCol w:w="3339"/>
        <w:gridCol w:w="5208"/>
      </w:tblGrid>
      <w:tr w:rsidR="00CD4204" w:rsidRPr="005A16E2" w:rsidTr="00B21CCD">
        <w:tblPrEx>
          <w:tblCellMar>
            <w:top w:w="0" w:type="dxa"/>
            <w:bottom w:w="0" w:type="dxa"/>
          </w:tblCellMar>
        </w:tblPrEx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C05819">
            <w:pPr>
              <w:spacing w:before="120" w:after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4204" w:rsidRPr="005A16E2" w:rsidRDefault="00CD4204" w:rsidP="00C05819">
            <w:pPr>
              <w:spacing w:before="120" w:after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4737F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4737FD">
              <w:rPr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4737F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4737FD">
              <w:rPr>
                <w:noProof/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4737F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4737FD">
              <w:rPr>
                <w:noProof/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4737F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4737FD">
              <w:rPr>
                <w:noProof/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4737F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4737FD">
              <w:rPr>
                <w:noProof/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4737F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4737FD">
              <w:rPr>
                <w:noProof/>
                <w:snapToGrid w:val="0"/>
                <w:color w:val="000000"/>
              </w:rPr>
              <w:t>6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Default="00CD4204" w:rsidP="00B21CCD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484642" w:rsidRPr="005A16E2" w:rsidRDefault="00484642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</w:t>
            </w:r>
            <w:r w:rsidR="000B32AE">
              <w:rPr>
                <w:b/>
                <w:snapToGrid w:val="0"/>
                <w:color w:val="000000"/>
              </w:rPr>
              <w:t>6</w:t>
            </w:r>
            <w:r>
              <w:rPr>
                <w:b/>
                <w:snapToGrid w:val="0"/>
                <w:color w:val="000000"/>
              </w:rPr>
              <w:t xml:space="preserve">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673418" w:rsidRDefault="00CD4204" w:rsidP="004737FD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 w:rsidRPr="00673418">
              <w:rPr>
                <w:b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673418">
              <w:rPr>
                <w:b/>
                <w:snapToGrid w:val="0"/>
                <w:color w:val="000000"/>
              </w:rPr>
              <w:instrText xml:space="preserve"> FORMTEXT </w:instrText>
            </w:r>
            <w:r w:rsidRPr="00673418">
              <w:rPr>
                <w:b/>
                <w:snapToGrid w:val="0"/>
                <w:color w:val="000000"/>
              </w:rPr>
            </w:r>
            <w:r w:rsidRPr="00673418">
              <w:rPr>
                <w:b/>
                <w:snapToGrid w:val="0"/>
                <w:color w:val="000000"/>
              </w:rPr>
              <w:fldChar w:fldCharType="separate"/>
            </w:r>
            <w:r w:rsidR="004737FD">
              <w:rPr>
                <w:b/>
                <w:noProof/>
                <w:snapToGrid w:val="0"/>
                <w:color w:val="000000"/>
              </w:rPr>
              <w:t>42</w:t>
            </w:r>
            <w:r w:rsidRPr="00673418">
              <w:rPr>
                <w:b/>
                <w:snapToGrid w:val="0"/>
                <w:color w:val="000000"/>
              </w:rPr>
              <w:fldChar w:fldCharType="end"/>
            </w:r>
          </w:p>
        </w:tc>
      </w:tr>
    </w:tbl>
    <w:p w:rsidR="00CD4204" w:rsidRPr="005A16E2" w:rsidRDefault="00CD4204" w:rsidP="00CD4204"/>
    <w:p w:rsidR="00CD4204" w:rsidRDefault="00CD4204" w:rsidP="00CD4204"/>
    <w:p w:rsidR="00484642" w:rsidRDefault="00484642" w:rsidP="00CD4204"/>
    <w:p w:rsidR="00484642" w:rsidRPr="00FC47F6" w:rsidRDefault="00484642" w:rsidP="00484642">
      <w:pPr>
        <w:pStyle w:val="Nadpis3"/>
        <w:spacing w:before="180" w:after="60"/>
        <w:jc w:val="both"/>
        <w:rPr>
          <w:sz w:val="22"/>
          <w:szCs w:val="22"/>
        </w:rPr>
      </w:pPr>
      <w:r>
        <w:rPr>
          <w:sz w:val="22"/>
          <w:szCs w:val="22"/>
        </w:rPr>
        <w:t>H</w:t>
      </w:r>
      <w:r w:rsidRPr="00FC47F6">
        <w:rPr>
          <w:sz w:val="22"/>
          <w:szCs w:val="22"/>
        </w:rPr>
        <w:t>odnocení</w:t>
      </w:r>
      <w:r>
        <w:rPr>
          <w:sz w:val="22"/>
          <w:szCs w:val="22"/>
        </w:rPr>
        <w:t xml:space="preserve"> jednotlivých kritérií</w:t>
      </w:r>
      <w:r w:rsidRPr="00FC47F6">
        <w:rPr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51"/>
        <w:gridCol w:w="7729"/>
      </w:tblGrid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>0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nesplněno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>1</w:t>
            </w:r>
            <w:r w:rsidRPr="00FC47F6">
              <w:t xml:space="preserve"> – </w:t>
            </w:r>
            <w:r>
              <w:t>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 pouze na úrovni základních požadavků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3 – </w:t>
            </w:r>
            <w:r w:rsidRPr="00FC47F6">
              <w:t xml:space="preserve">4 </w:t>
            </w:r>
            <w:r>
              <w:t>body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 s výraznějšími, ale ne kritickými nedostatky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5 – </w:t>
            </w:r>
            <w:r w:rsidRPr="00FC47F6">
              <w:t>6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splněno, nedostatky neovlivňují podstatně celou práci, zejména výsledky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7 – </w:t>
            </w:r>
            <w:r w:rsidRPr="00FC47F6">
              <w:t>8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 xml:space="preserve">splněno zcela bez výhrad 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 w:rsidRPr="00FC47F6">
              <w:t xml:space="preserve">9 – </w:t>
            </w:r>
            <w:r>
              <w:t>1</w:t>
            </w:r>
            <w:r w:rsidRPr="00FC47F6">
              <w:t>0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 xml:space="preserve">splněno nadstandardně </w:t>
            </w:r>
          </w:p>
        </w:tc>
      </w:tr>
    </w:tbl>
    <w:p w:rsidR="001277E0" w:rsidRDefault="001277E0" w:rsidP="00CD4204">
      <w:pPr>
        <w:rPr>
          <w:b/>
          <w:sz w:val="28"/>
          <w:szCs w:val="28"/>
        </w:rPr>
      </w:pPr>
    </w:p>
    <w:p w:rsidR="00C05819" w:rsidRDefault="00C05819" w:rsidP="00CD4204">
      <w:pPr>
        <w:rPr>
          <w:b/>
          <w:sz w:val="28"/>
          <w:szCs w:val="28"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CD4204" w:rsidRPr="005A16E2" w:rsidRDefault="00CD4204" w:rsidP="00456B2C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5A16E2">
              <w:instrText xml:space="preserve"> FORMTEXT </w:instrText>
            </w:r>
            <w:r w:rsidRPr="005A16E2">
              <w:fldChar w:fldCharType="separate"/>
            </w:r>
            <w:r w:rsidR="00456B2C">
              <w:rPr>
                <w:noProof/>
              </w:rPr>
              <w:t>Téma internetového marketingu je v současné době velmi populární a mnoho firem se snaží uplatnit na celosvětové síti. Předložená práce se zabývá internetovým marketingem společnsoti KolorMax. V praktické části práci se diplomantka věnuje analýze současného stavu využívání Internetu jako marketingového média ve společnosti, dále zpracovala analýzu tržního prostředí, GE analýzu a analýzu využívání tradičních médií pro marketingové účely. V projektové části diplomantka rozpracovává do projektového řešení SEO optimalizaci webových stránek firmy, kontextovou reklamu, intextovou reklamu a další. Je také zpracována nákladová, časová a riziková analýza. Závěrem lze konstatovat, že cíle diplomové práce byly splněny.</w:t>
            </w:r>
            <w:r w:rsidRPr="005A16E2">
              <w:fldChar w:fldCharType="end"/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CD4204" w:rsidRPr="005A16E2" w:rsidRDefault="00CD4204" w:rsidP="004737FD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5A16E2">
              <w:instrText xml:space="preserve"> FORMTEXT </w:instrText>
            </w:r>
            <w:r w:rsidRPr="005A16E2">
              <w:fldChar w:fldCharType="separate"/>
            </w:r>
            <w:r w:rsidR="004737FD">
              <w:rPr>
                <w:noProof/>
              </w:rPr>
              <w:t>1. Proč jste v projektu firmě nenavrhla např. marketingovou komunikaci přes sociální sítě? Jaké má tato marketingová komunikace výhody a nevýhody?</w:t>
            </w:r>
            <w:r w:rsidRPr="005A16E2">
              <w:fldChar w:fldCharType="end"/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484642" w:rsidRDefault="00484642" w:rsidP="00484642"/>
    <w:p w:rsidR="00484642" w:rsidRDefault="00484642" w:rsidP="00484642"/>
    <w:p w:rsidR="00484642" w:rsidRDefault="00484642" w:rsidP="00484642"/>
    <w:p w:rsidR="00C05819" w:rsidRDefault="00484642" w:rsidP="00C05819">
      <w:pPr>
        <w:tabs>
          <w:tab w:val="left" w:pos="8460"/>
        </w:tabs>
      </w:pPr>
      <w:r w:rsidRPr="005A16E2">
        <w:t>Prác</w:t>
      </w:r>
      <w:r w:rsidR="00773F38">
        <w:t>e splňuje kritéria pro obhajobu DP</w:t>
      </w:r>
      <w:r>
        <w:t>.</w:t>
      </w:r>
    </w:p>
    <w:p w:rsidR="00484642" w:rsidRPr="005A16E2" w:rsidRDefault="00484642" w:rsidP="00C05819">
      <w:pPr>
        <w:tabs>
          <w:tab w:val="left" w:pos="8460"/>
        </w:tabs>
      </w:pPr>
      <w:r>
        <w:tab/>
      </w:r>
      <w:r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Pr="00BB18F4">
        <w:instrText xml:space="preserve"> FORMCHECKBOX </w:instrText>
      </w:r>
      <w:r w:rsidRPr="00BB18F4">
        <w:fldChar w:fldCharType="end"/>
      </w:r>
    </w:p>
    <w:p w:rsidR="00773F38" w:rsidRDefault="00773F38" w:rsidP="00484642"/>
    <w:p w:rsidR="00C05819" w:rsidRDefault="00484642" w:rsidP="00C05819">
      <w:pPr>
        <w:tabs>
          <w:tab w:val="left" w:pos="8460"/>
        </w:tabs>
      </w:pPr>
      <w:r w:rsidRPr="005A16E2">
        <w:t>Prác</w:t>
      </w:r>
      <w:r w:rsidR="00773F38">
        <w:t>e</w:t>
      </w:r>
      <w:r w:rsidRPr="005A16E2">
        <w:t xml:space="preserve"> </w:t>
      </w:r>
      <w:r w:rsidR="00773F38">
        <w:t>nesplňuje kritéria pro obhajobu DP (minimálně jedno kritérium hodnoceno 0 body)</w:t>
      </w:r>
      <w:r>
        <w:t>.</w:t>
      </w:r>
    </w:p>
    <w:p w:rsidR="00484642" w:rsidRPr="005A16E2" w:rsidRDefault="00C05819" w:rsidP="00C05819">
      <w:pPr>
        <w:tabs>
          <w:tab w:val="left" w:pos="8460"/>
        </w:tabs>
      </w:pPr>
      <w:r>
        <w:tab/>
      </w:r>
      <w:r w:rsidR="00484642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="00484642" w:rsidRPr="00BB18F4">
        <w:instrText xml:space="preserve"> FORMCHECKBOX </w:instrText>
      </w:r>
      <w:r w:rsidR="00484642" w:rsidRPr="00BB18F4">
        <w:fldChar w:fldCharType="end"/>
      </w:r>
    </w:p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 w:rsidR="00D667C7">
        <w:rPr>
          <w:noProof/>
        </w:rPr>
        <w:t>8. 5. 2011</w:t>
      </w:r>
      <w:r w:rsidRPr="005A16E2">
        <w:fldChar w:fldCharType="end"/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18423F" w:rsidRDefault="0018423F" w:rsidP="00484642"/>
    <w:p w:rsidR="00484642" w:rsidRPr="005A16E2" w:rsidRDefault="00484642" w:rsidP="00484642"/>
    <w:p w:rsidR="00484642" w:rsidRPr="005A16E2" w:rsidRDefault="00484642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484642" w:rsidP="00484642">
      <w:pPr>
        <w:tabs>
          <w:tab w:val="left" w:pos="6660"/>
          <w:tab w:val="left" w:pos="8931"/>
        </w:tabs>
      </w:pPr>
      <w:r w:rsidRPr="005A16E2">
        <w:tab/>
        <w:t xml:space="preserve">podpis </w:t>
      </w:r>
      <w:r w:rsidRPr="005A16E2">
        <w:fldChar w:fldCharType="begin">
          <w:ffData>
            <w:name w:val=""/>
            <w:enabled/>
            <w:calcOnExit w:val="0"/>
            <w:ddList>
              <w:listEntry w:val="vedoucího"/>
              <w:listEntry w:val="oponenta"/>
            </w:ddList>
          </w:ffData>
        </w:fldChar>
      </w:r>
      <w:r w:rsidRPr="005A16E2">
        <w:instrText xml:space="preserve"> FORMDROPDOWN </w:instrText>
      </w:r>
      <w:r w:rsidRPr="005A16E2">
        <w:fldChar w:fldCharType="end"/>
      </w:r>
      <w:r w:rsidRPr="005A16E2">
        <w:t xml:space="preserve"> </w:t>
      </w:r>
      <w:r>
        <w:t>DP</w:t>
      </w:r>
    </w:p>
    <w:p w:rsidR="00CD4204" w:rsidRPr="00C4600B" w:rsidRDefault="00CD4204" w:rsidP="00CD4204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CD4204" w:rsidRPr="00FC47F6" w:rsidRDefault="00CD4204" w:rsidP="00CD4204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CD4204" w:rsidRPr="00FC47F6" w:rsidRDefault="00CD4204" w:rsidP="00CD4204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>
        <w:t>é i praktické informační zdroje, neexistenci obvyklého řešení, nedostupnost řešení pro zkoumané podmínky.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B168B0" w:rsidRPr="00FC47F6" w:rsidRDefault="00CD4204" w:rsidP="00B168B0">
      <w:pPr>
        <w:pStyle w:val="textkriterium"/>
      </w:pPr>
      <w:r w:rsidRPr="00FC47F6">
        <w:t>Toto kritérium hodností splnění zadání práce na základě definovaných cílů práce, které musí být součástí úvodu.</w:t>
      </w:r>
      <w:r>
        <w:t xml:space="preserve"> </w:t>
      </w:r>
      <w:r w:rsidR="00B168B0">
        <w:t>Definovaný cíl práce odpovídá požadované náročnosti vzhledem k typu práce.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především výběr teoretických </w:t>
      </w:r>
      <w:r w:rsidR="00B168B0">
        <w:t>zdrojů</w:t>
      </w:r>
      <w:r w:rsidRPr="00FC47F6">
        <w:t>, jejich možná aplikace pro řešení tématu, studium odborné literatury a dalších informačních zdrojů. Hodnotí se rovněž způsob i úroveň citací. V teoretické části nelze uvádět poznatky, které nejsou využity v praktické části.</w:t>
      </w:r>
      <w:r>
        <w:t xml:space="preserve"> Rozsah zpracované literatury, její aktuálnost, využití cizojazyčné literatury a stěžejních prací, využitelnost přehledu </w:t>
      </w:r>
      <w:r w:rsidR="00C05819">
        <w:br/>
      </w:r>
      <w:r>
        <w:t>pro vlastní práci, diskuse alternativních pohledů, rozbor použitých citací, syntéza teoretických poznatků a důsledků pro vlastní práci. Literární přehled práce by měl být po metodické a formální stránce řádně zpracován včetně citací a odkazů pro použitou literaturu.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4. Hodnocení praktické části práce (analytická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</w:t>
      </w:r>
      <w:r>
        <w:t xml:space="preserve"> </w:t>
      </w:r>
      <w:r w:rsidR="00B168B0">
        <w:t>D</w:t>
      </w:r>
      <w:r>
        <w:t xml:space="preserve">iplomová práce </w:t>
      </w:r>
      <w:r w:rsidR="00B168B0">
        <w:t>obsahuje přesný popis použité metodiky, přičemž tato</w:t>
      </w:r>
      <w:r>
        <w:t xml:space="preserve"> metodika </w:t>
      </w:r>
      <w:r w:rsidR="00B168B0">
        <w:t>je vhodná ke splnění cíle práce.</w:t>
      </w:r>
      <w:r>
        <w:t xml:space="preserve">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>
        <w:rPr>
          <w:sz w:val="22"/>
          <w:szCs w:val="22"/>
        </w:rPr>
        <w:t>projektové</w:t>
      </w:r>
      <w:r w:rsidRPr="00FC47F6">
        <w:rPr>
          <w:sz w:val="22"/>
          <w:szCs w:val="22"/>
        </w:rPr>
        <w:t xml:space="preserve"> části práce (řešící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Hodnotí se logická struktura řešení problému, popřípadě předpoklady jeho verifikace. Kritérium hodnotí rovněž celkovou úroveň provázanosti teoretické a praktické části práce</w:t>
      </w:r>
      <w:r w:rsidR="00B168B0">
        <w:t>, s</w:t>
      </w:r>
      <w:r>
        <w:t xml:space="preserve">právnost odvozených závěrů, jednoznačnost formulace, adekvátnost, zevšeobecnění závěrů, aplikovatelnost doporučení, zdůvodnění návrhů a jejich dopadů. 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CD4204" w:rsidRPr="00BB18F4" w:rsidRDefault="00CD4204" w:rsidP="00C05819">
      <w:pPr>
        <w:pStyle w:val="textkriterium"/>
      </w:pPr>
      <w:r w:rsidRPr="00FC47F6">
        <w:t>Hodnotí se</w:t>
      </w:r>
      <w:r w:rsidR="0018423F">
        <w:t xml:space="preserve"> úroveň grafického zpracování práce.</w:t>
      </w:r>
      <w:r>
        <w:t xml:space="preserve">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CD4204" w:rsidRPr="00BB18F4">
      <w:footerReference w:type="even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2A5B" w:rsidRDefault="00952A5B">
      <w:r>
        <w:separator/>
      </w:r>
    </w:p>
  </w:endnote>
  <w:endnote w:type="continuationSeparator" w:id="0">
    <w:p w:rsidR="00952A5B" w:rsidRDefault="00952A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2C72" w:rsidRDefault="00AF2C72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AF2C72" w:rsidRDefault="00AF2C72">
    <w:pPr>
      <w:pStyle w:val="Zpat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2A5B" w:rsidRDefault="00952A5B">
      <w:r>
        <w:separator/>
      </w:r>
    </w:p>
  </w:footnote>
  <w:footnote w:type="continuationSeparator" w:id="0">
    <w:p w:rsidR="00952A5B" w:rsidRDefault="00952A5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7390"/>
    <w:rsid w:val="00000B2E"/>
    <w:rsid w:val="00022C41"/>
    <w:rsid w:val="00022F4B"/>
    <w:rsid w:val="00025D16"/>
    <w:rsid w:val="00032FC0"/>
    <w:rsid w:val="000A203F"/>
    <w:rsid w:val="000B32AE"/>
    <w:rsid w:val="000C6054"/>
    <w:rsid w:val="000D7E29"/>
    <w:rsid w:val="000E1F89"/>
    <w:rsid w:val="000E7849"/>
    <w:rsid w:val="000F7E5B"/>
    <w:rsid w:val="00101C99"/>
    <w:rsid w:val="00102068"/>
    <w:rsid w:val="00114A37"/>
    <w:rsid w:val="001277E0"/>
    <w:rsid w:val="00156FCE"/>
    <w:rsid w:val="00165CB8"/>
    <w:rsid w:val="0017281B"/>
    <w:rsid w:val="0017428A"/>
    <w:rsid w:val="00177773"/>
    <w:rsid w:val="0018423F"/>
    <w:rsid w:val="00190959"/>
    <w:rsid w:val="00193080"/>
    <w:rsid w:val="001947E2"/>
    <w:rsid w:val="001E3CF3"/>
    <w:rsid w:val="001F5D90"/>
    <w:rsid w:val="00222660"/>
    <w:rsid w:val="0023514B"/>
    <w:rsid w:val="002373A4"/>
    <w:rsid w:val="00247A1B"/>
    <w:rsid w:val="00262DEC"/>
    <w:rsid w:val="00262FDC"/>
    <w:rsid w:val="002863A2"/>
    <w:rsid w:val="00293B31"/>
    <w:rsid w:val="002A0129"/>
    <w:rsid w:val="002A686E"/>
    <w:rsid w:val="002B31BE"/>
    <w:rsid w:val="002C3DC1"/>
    <w:rsid w:val="002C5D76"/>
    <w:rsid w:val="002D7826"/>
    <w:rsid w:val="002E43CA"/>
    <w:rsid w:val="002E58A5"/>
    <w:rsid w:val="0031086C"/>
    <w:rsid w:val="003169E9"/>
    <w:rsid w:val="003202B4"/>
    <w:rsid w:val="00341A50"/>
    <w:rsid w:val="00346740"/>
    <w:rsid w:val="00357AA0"/>
    <w:rsid w:val="00364205"/>
    <w:rsid w:val="00367CB4"/>
    <w:rsid w:val="00392B91"/>
    <w:rsid w:val="003A154F"/>
    <w:rsid w:val="003B149B"/>
    <w:rsid w:val="003F244A"/>
    <w:rsid w:val="00404FDF"/>
    <w:rsid w:val="00410D54"/>
    <w:rsid w:val="00413BC5"/>
    <w:rsid w:val="00430A98"/>
    <w:rsid w:val="00441D30"/>
    <w:rsid w:val="0045148F"/>
    <w:rsid w:val="00456B2C"/>
    <w:rsid w:val="004737FD"/>
    <w:rsid w:val="00475485"/>
    <w:rsid w:val="00484642"/>
    <w:rsid w:val="004B4402"/>
    <w:rsid w:val="004D7CA0"/>
    <w:rsid w:val="004E00B1"/>
    <w:rsid w:val="004E3BE0"/>
    <w:rsid w:val="004F3D3F"/>
    <w:rsid w:val="004F7ABB"/>
    <w:rsid w:val="005056C7"/>
    <w:rsid w:val="00517390"/>
    <w:rsid w:val="00520FE4"/>
    <w:rsid w:val="00535712"/>
    <w:rsid w:val="005365A3"/>
    <w:rsid w:val="00545C61"/>
    <w:rsid w:val="0056361F"/>
    <w:rsid w:val="00583732"/>
    <w:rsid w:val="005A12EC"/>
    <w:rsid w:val="005B5721"/>
    <w:rsid w:val="005D1163"/>
    <w:rsid w:val="005D7770"/>
    <w:rsid w:val="005F0F7E"/>
    <w:rsid w:val="005F45A4"/>
    <w:rsid w:val="005F651D"/>
    <w:rsid w:val="005F6EA2"/>
    <w:rsid w:val="0060072A"/>
    <w:rsid w:val="00605556"/>
    <w:rsid w:val="006223D4"/>
    <w:rsid w:val="00633A68"/>
    <w:rsid w:val="00634C31"/>
    <w:rsid w:val="00636FD2"/>
    <w:rsid w:val="00637686"/>
    <w:rsid w:val="00653438"/>
    <w:rsid w:val="0067051A"/>
    <w:rsid w:val="00670C6C"/>
    <w:rsid w:val="006924BE"/>
    <w:rsid w:val="00692724"/>
    <w:rsid w:val="006972C3"/>
    <w:rsid w:val="006A6F07"/>
    <w:rsid w:val="006B1DBA"/>
    <w:rsid w:val="006B2A98"/>
    <w:rsid w:val="006B373F"/>
    <w:rsid w:val="006B405B"/>
    <w:rsid w:val="006B49E8"/>
    <w:rsid w:val="006C65B3"/>
    <w:rsid w:val="006E4B08"/>
    <w:rsid w:val="006F0B21"/>
    <w:rsid w:val="006F3F4B"/>
    <w:rsid w:val="006F4F3A"/>
    <w:rsid w:val="0072080B"/>
    <w:rsid w:val="0075166C"/>
    <w:rsid w:val="007540C1"/>
    <w:rsid w:val="00773F38"/>
    <w:rsid w:val="007864A0"/>
    <w:rsid w:val="00790731"/>
    <w:rsid w:val="007930F0"/>
    <w:rsid w:val="007A0C7A"/>
    <w:rsid w:val="007B5833"/>
    <w:rsid w:val="007D1F33"/>
    <w:rsid w:val="007E59DA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8534C"/>
    <w:rsid w:val="008B4316"/>
    <w:rsid w:val="008D3264"/>
    <w:rsid w:val="008E265E"/>
    <w:rsid w:val="008E7EFD"/>
    <w:rsid w:val="00913C33"/>
    <w:rsid w:val="00925805"/>
    <w:rsid w:val="00926401"/>
    <w:rsid w:val="00935D40"/>
    <w:rsid w:val="00950FFB"/>
    <w:rsid w:val="00952A5B"/>
    <w:rsid w:val="0098106B"/>
    <w:rsid w:val="009861A3"/>
    <w:rsid w:val="0099366C"/>
    <w:rsid w:val="009A03A0"/>
    <w:rsid w:val="009D30AB"/>
    <w:rsid w:val="009D34B0"/>
    <w:rsid w:val="009D45D8"/>
    <w:rsid w:val="009F258B"/>
    <w:rsid w:val="00A02516"/>
    <w:rsid w:val="00A1602C"/>
    <w:rsid w:val="00A2306A"/>
    <w:rsid w:val="00A35D84"/>
    <w:rsid w:val="00A60DC7"/>
    <w:rsid w:val="00A749A4"/>
    <w:rsid w:val="00A80060"/>
    <w:rsid w:val="00A8007F"/>
    <w:rsid w:val="00A96D15"/>
    <w:rsid w:val="00A97E25"/>
    <w:rsid w:val="00AA2277"/>
    <w:rsid w:val="00AA6E07"/>
    <w:rsid w:val="00AA7BFB"/>
    <w:rsid w:val="00AE6158"/>
    <w:rsid w:val="00AE7D37"/>
    <w:rsid w:val="00AF2C72"/>
    <w:rsid w:val="00B168B0"/>
    <w:rsid w:val="00B21CCD"/>
    <w:rsid w:val="00B35B5F"/>
    <w:rsid w:val="00B428B5"/>
    <w:rsid w:val="00B43844"/>
    <w:rsid w:val="00B51D41"/>
    <w:rsid w:val="00B629D1"/>
    <w:rsid w:val="00B6499C"/>
    <w:rsid w:val="00B77D6B"/>
    <w:rsid w:val="00B825A7"/>
    <w:rsid w:val="00BA3BEF"/>
    <w:rsid w:val="00BB18F4"/>
    <w:rsid w:val="00BB2AB9"/>
    <w:rsid w:val="00BE1AD5"/>
    <w:rsid w:val="00BE36AC"/>
    <w:rsid w:val="00BF6CC9"/>
    <w:rsid w:val="00C05665"/>
    <w:rsid w:val="00C05819"/>
    <w:rsid w:val="00C140FF"/>
    <w:rsid w:val="00C254A3"/>
    <w:rsid w:val="00C25967"/>
    <w:rsid w:val="00C4600B"/>
    <w:rsid w:val="00C57D31"/>
    <w:rsid w:val="00C65CA8"/>
    <w:rsid w:val="00C70A18"/>
    <w:rsid w:val="00C7724E"/>
    <w:rsid w:val="00C9699B"/>
    <w:rsid w:val="00CB26CC"/>
    <w:rsid w:val="00CB615A"/>
    <w:rsid w:val="00CD3952"/>
    <w:rsid w:val="00CD4204"/>
    <w:rsid w:val="00CD5981"/>
    <w:rsid w:val="00CE4CB7"/>
    <w:rsid w:val="00D14069"/>
    <w:rsid w:val="00D37B3C"/>
    <w:rsid w:val="00D40017"/>
    <w:rsid w:val="00D42911"/>
    <w:rsid w:val="00D435C6"/>
    <w:rsid w:val="00D614AA"/>
    <w:rsid w:val="00D62CE9"/>
    <w:rsid w:val="00D667C7"/>
    <w:rsid w:val="00D837B3"/>
    <w:rsid w:val="00D86227"/>
    <w:rsid w:val="00D963A3"/>
    <w:rsid w:val="00DA7E79"/>
    <w:rsid w:val="00DB6285"/>
    <w:rsid w:val="00DC0DDA"/>
    <w:rsid w:val="00DD623B"/>
    <w:rsid w:val="00E03A6E"/>
    <w:rsid w:val="00E10A99"/>
    <w:rsid w:val="00E2769A"/>
    <w:rsid w:val="00E55A7D"/>
    <w:rsid w:val="00E56A5B"/>
    <w:rsid w:val="00E602AF"/>
    <w:rsid w:val="00E768C3"/>
    <w:rsid w:val="00E8382C"/>
    <w:rsid w:val="00E9751A"/>
    <w:rsid w:val="00EC3B86"/>
    <w:rsid w:val="00ED5549"/>
    <w:rsid w:val="00ED6E3E"/>
    <w:rsid w:val="00EE3C70"/>
    <w:rsid w:val="00EF1623"/>
    <w:rsid w:val="00F00B72"/>
    <w:rsid w:val="00F14E52"/>
    <w:rsid w:val="00F25EBB"/>
    <w:rsid w:val="00F27F11"/>
    <w:rsid w:val="00F50EE3"/>
    <w:rsid w:val="00F85A78"/>
    <w:rsid w:val="00F90C12"/>
    <w:rsid w:val="00F964F6"/>
    <w:rsid w:val="00FA1393"/>
    <w:rsid w:val="00FB26E1"/>
    <w:rsid w:val="00FB4ECE"/>
    <w:rsid w:val="00FC47F6"/>
    <w:rsid w:val="00FD3A19"/>
    <w:rsid w:val="00FD6411"/>
    <w:rsid w:val="00FE65C5"/>
    <w:rsid w:val="00FF2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pPr>
      <w:ind w:firstLine="360"/>
    </w:pPr>
  </w:style>
  <w:style w:type="paragraph" w:styleId="Zkladntext">
    <w:name w:val="Body Text"/>
    <w:basedOn w:val="Normln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kladntext2">
    <w:name w:val="Body Text 2"/>
    <w:basedOn w:val="Normln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vr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basedOn w:val="Standardnpsmoodstav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basedOn w:val="Standardnpsmoodstavce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740</Words>
  <Characters>4369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5099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subject/>
  <dc:creator>Hana Michlova</dc:creator>
  <cp:keywords/>
  <dc:description/>
  <cp:lastModifiedBy>Pilik</cp:lastModifiedBy>
  <cp:revision>6</cp:revision>
  <cp:lastPrinted>2011-01-21T09:44:00Z</cp:lastPrinted>
  <dcterms:created xsi:type="dcterms:W3CDTF">2011-05-08T12:16:00Z</dcterms:created>
  <dcterms:modified xsi:type="dcterms:W3CDTF">2011-05-08T12:47:00Z</dcterms:modified>
</cp:coreProperties>
</file>