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A1943">
        <w:tc>
          <w:tcPr>
            <w:tcW w:w="9828" w:type="dxa"/>
            <w:gridSpan w:val="9"/>
          </w:tcPr>
          <w:p w:rsidR="00CA1943" w:rsidRDefault="00CA1943" w:rsidP="00077AEE">
            <w:pPr>
              <w:jc w:val="center"/>
            </w:pPr>
            <w:r w:rsidRPr="00077AEE">
              <w:rPr>
                <w:b/>
              </w:rPr>
              <w:t>POSUDEK OPONENTA BAKALÁŘSKÉ PRÁCE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A1943" w:rsidRDefault="00BF69CF" w:rsidP="00CA1943">
            <w:r>
              <w:t>Miroslav Špetla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Název práce</w:t>
            </w:r>
          </w:p>
        </w:tc>
        <w:tc>
          <w:tcPr>
            <w:tcW w:w="7020" w:type="dxa"/>
            <w:gridSpan w:val="8"/>
          </w:tcPr>
          <w:p w:rsidR="00CA1943" w:rsidRDefault="00BF69CF" w:rsidP="001A09F1">
            <w:r>
              <w:t xml:space="preserve">Webová aplikace pro </w:t>
            </w:r>
            <w:proofErr w:type="spellStart"/>
            <w:r>
              <w:t>autoevaluaci</w:t>
            </w:r>
            <w:proofErr w:type="spellEnd"/>
            <w:r>
              <w:t xml:space="preserve"> školy</w:t>
            </w:r>
          </w:p>
        </w:tc>
      </w:tr>
      <w:tr w:rsidR="00CA1943">
        <w:tc>
          <w:tcPr>
            <w:tcW w:w="2808" w:type="dxa"/>
          </w:tcPr>
          <w:p w:rsidR="00CA1943" w:rsidRDefault="00436EAC" w:rsidP="00CA1943">
            <w:r>
              <w:t>Oponent</w:t>
            </w:r>
            <w:r w:rsidR="00CA1943">
              <w:t xml:space="preserve"> práce</w:t>
            </w:r>
          </w:p>
        </w:tc>
        <w:tc>
          <w:tcPr>
            <w:tcW w:w="7020" w:type="dxa"/>
            <w:gridSpan w:val="8"/>
          </w:tcPr>
          <w:p w:rsidR="00CA1943" w:rsidRDefault="006C5691" w:rsidP="00CA1943">
            <w:r>
              <w:t>PhDr. Pavel Opatrný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Obor</w:t>
            </w:r>
          </w:p>
        </w:tc>
        <w:tc>
          <w:tcPr>
            <w:tcW w:w="7020" w:type="dxa"/>
            <w:gridSpan w:val="8"/>
          </w:tcPr>
          <w:p w:rsidR="00CA1943" w:rsidRDefault="00227B87" w:rsidP="00CA1943">
            <w:r>
              <w:t>Učitelství odborných předmětů pro SŠ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Forma studia</w:t>
            </w:r>
          </w:p>
        </w:tc>
        <w:tc>
          <w:tcPr>
            <w:tcW w:w="7020" w:type="dxa"/>
            <w:gridSpan w:val="8"/>
          </w:tcPr>
          <w:p w:rsidR="00CA1943" w:rsidRDefault="00CA1943" w:rsidP="00CA1943"/>
        </w:tc>
      </w:tr>
      <w:tr w:rsidR="00CA1943">
        <w:tc>
          <w:tcPr>
            <w:tcW w:w="2808" w:type="dxa"/>
            <w:vAlign w:val="center"/>
          </w:tcPr>
          <w:p w:rsidR="00CA1943" w:rsidRPr="00077AEE" w:rsidRDefault="00CA1943" w:rsidP="00CA1943">
            <w:pPr>
              <w:rPr>
                <w:b/>
              </w:rPr>
            </w:pPr>
            <w:r w:rsidRPr="00077AEE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A1943" w:rsidRPr="00077AEE" w:rsidRDefault="00CA1943" w:rsidP="00077AEE">
            <w:pPr>
              <w:jc w:val="right"/>
              <w:rPr>
                <w:b/>
              </w:rPr>
            </w:pPr>
            <w:r w:rsidRPr="00077AEE">
              <w:rPr>
                <w:b/>
              </w:rPr>
              <w:t>Stupeň hodnocení</w:t>
            </w:r>
          </w:p>
          <w:p w:rsidR="00CA1943" w:rsidRDefault="00CA1943" w:rsidP="00077AEE">
            <w:pPr>
              <w:jc w:val="right"/>
            </w:pPr>
            <w:r w:rsidRPr="00077AEE">
              <w:rPr>
                <w:b/>
              </w:rPr>
              <w:t>dle stupnice ECTS</w:t>
            </w: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Pr="00077AEE" w:rsidRDefault="00CA1943" w:rsidP="00CA1943">
            <w:pPr>
              <w:rPr>
                <w:color w:val="FFFFFF"/>
              </w:rPr>
            </w:pPr>
            <w:r w:rsidRPr="00077AEE">
              <w:rPr>
                <w:b/>
                <w:color w:val="FFFFFF"/>
              </w:rPr>
              <w:t>Formální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>
              <w:t>Přehlednost a členění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Úroveň jazykového zpracování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Default="00CA1943" w:rsidP="00CA1943">
            <w:r w:rsidRPr="00077AEE">
              <w:rPr>
                <w:b/>
                <w:color w:val="FFFFFF"/>
              </w:rPr>
              <w:t>Obsahová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Práce s odbornou literaturou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Formulace cílů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3D2EB0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  <w:vAlign w:val="center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Analýza dat a splnění cílů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Interpretace dat a formulace závěrů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9018DA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</w:tcPr>
          <w:p w:rsidR="00CA1943" w:rsidRPr="00077AEE" w:rsidRDefault="00CA1943" w:rsidP="006C5691">
            <w:pPr>
              <w:jc w:val="both"/>
              <w:rPr>
                <w:b/>
              </w:rPr>
            </w:pPr>
            <w:r w:rsidRPr="00077AEE">
              <w:rPr>
                <w:b/>
              </w:rPr>
              <w:t>Odůvodnění hodnocení práce (silné a slabé stránky práce):</w:t>
            </w:r>
          </w:p>
          <w:p w:rsidR="00CA1943" w:rsidRPr="003D2EB0" w:rsidRDefault="0057692E" w:rsidP="006C5691">
            <w:pPr>
              <w:jc w:val="both"/>
              <w:rPr>
                <w:sz w:val="22"/>
                <w:szCs w:val="22"/>
              </w:rPr>
            </w:pPr>
            <w:r w:rsidRPr="003D2EB0">
              <w:rPr>
                <w:sz w:val="22"/>
                <w:szCs w:val="22"/>
              </w:rPr>
              <w:t xml:space="preserve">Teoretická část předkládané práce se zaměřuje, ve shodě s jejím názvem, na problematiku </w:t>
            </w:r>
            <w:proofErr w:type="spellStart"/>
            <w:r w:rsidRPr="003D2EB0">
              <w:rPr>
                <w:sz w:val="22"/>
                <w:szCs w:val="22"/>
              </w:rPr>
              <w:t>autoevaluace</w:t>
            </w:r>
            <w:proofErr w:type="spellEnd"/>
            <w:r w:rsidRPr="003D2EB0">
              <w:rPr>
                <w:sz w:val="22"/>
                <w:szCs w:val="22"/>
              </w:rPr>
              <w:t xml:space="preserve"> – vymezuje správně základní termíny spjaté s touto oblastí, věnuje se možným přístupům škol k </w:t>
            </w:r>
            <w:proofErr w:type="spellStart"/>
            <w:r w:rsidRPr="003D2EB0">
              <w:rPr>
                <w:sz w:val="22"/>
                <w:szCs w:val="22"/>
              </w:rPr>
              <w:t>autoevaluaci</w:t>
            </w:r>
            <w:proofErr w:type="spellEnd"/>
            <w:r w:rsidRPr="003D2EB0">
              <w:rPr>
                <w:sz w:val="22"/>
                <w:szCs w:val="22"/>
              </w:rPr>
              <w:t xml:space="preserve">, jejím fázím, jednotlivým oblastem a neopomíná ani vymezit aktuální legislativní problematiku spojenou s touto oblastí. V další části pak autor adekvátně popisuje jednotlivé oblasti struktury </w:t>
            </w:r>
            <w:proofErr w:type="spellStart"/>
            <w:r w:rsidRPr="003D2EB0">
              <w:rPr>
                <w:sz w:val="22"/>
                <w:szCs w:val="22"/>
              </w:rPr>
              <w:t>autoevaluace</w:t>
            </w:r>
            <w:proofErr w:type="spellEnd"/>
            <w:r w:rsidRPr="003D2EB0">
              <w:rPr>
                <w:sz w:val="22"/>
                <w:szCs w:val="22"/>
              </w:rPr>
              <w:t xml:space="preserve"> školy, které zpracoval v praktické části do elektronické podoby hodnotícího on-line nástroje. </w:t>
            </w:r>
            <w:r w:rsidR="00625888" w:rsidRPr="003D2EB0">
              <w:rPr>
                <w:sz w:val="22"/>
                <w:szCs w:val="22"/>
              </w:rPr>
              <w:t xml:space="preserve">Možná se autor ve své práci až příliš striktně drží materiálů prof. D. Nezvalové, jejichž naskenované stránky tvoří značné množství teoretické části práce. </w:t>
            </w:r>
          </w:p>
          <w:p w:rsidR="00CA1943" w:rsidRPr="003D2EB0" w:rsidRDefault="00625888" w:rsidP="006C5691">
            <w:pPr>
              <w:jc w:val="both"/>
              <w:rPr>
                <w:sz w:val="22"/>
                <w:szCs w:val="22"/>
              </w:rPr>
            </w:pPr>
            <w:r w:rsidRPr="003D2EB0">
              <w:rPr>
                <w:sz w:val="22"/>
                <w:szCs w:val="22"/>
              </w:rPr>
              <w:t xml:space="preserve">Praktická část práce je orientována ryze do problematiky tvorby </w:t>
            </w:r>
            <w:proofErr w:type="spellStart"/>
            <w:r w:rsidRPr="003D2EB0">
              <w:rPr>
                <w:sz w:val="22"/>
                <w:szCs w:val="22"/>
              </w:rPr>
              <w:t>autoevaluačního</w:t>
            </w:r>
            <w:proofErr w:type="spellEnd"/>
            <w:r w:rsidRPr="003D2EB0">
              <w:rPr>
                <w:sz w:val="22"/>
                <w:szCs w:val="22"/>
              </w:rPr>
              <w:t xml:space="preserve"> nástroje pro školy za pomoci on-line aplikace dostupné </w:t>
            </w:r>
            <w:proofErr w:type="gramStart"/>
            <w:r w:rsidRPr="003D2EB0">
              <w:rPr>
                <w:sz w:val="22"/>
                <w:szCs w:val="22"/>
              </w:rPr>
              <w:t>na</w:t>
            </w:r>
            <w:proofErr w:type="gramEnd"/>
            <w:r w:rsidRPr="003D2EB0">
              <w:rPr>
                <w:sz w:val="22"/>
                <w:szCs w:val="22"/>
              </w:rPr>
              <w:t xml:space="preserve">: </w:t>
            </w:r>
            <w:hyperlink r:id="rId6" w:history="1">
              <w:r w:rsidRPr="003D2EB0">
                <w:rPr>
                  <w:rStyle w:val="Hypertextovodkaz"/>
                  <w:sz w:val="22"/>
                  <w:szCs w:val="22"/>
                </w:rPr>
                <w:t>www.autoevaluace.php5.cz</w:t>
              </w:r>
            </w:hyperlink>
            <w:r w:rsidRPr="003D2EB0">
              <w:rPr>
                <w:sz w:val="22"/>
                <w:szCs w:val="22"/>
              </w:rPr>
              <w:t xml:space="preserve">. </w:t>
            </w:r>
            <w:r w:rsidR="00356321" w:rsidRPr="003D2EB0">
              <w:rPr>
                <w:sz w:val="22"/>
                <w:szCs w:val="22"/>
              </w:rPr>
              <w:t>Jediné, co mi není zcela v praktické části jasné, je autorův podíl na modifikaci otázek v </w:t>
            </w:r>
            <w:proofErr w:type="spellStart"/>
            <w:r w:rsidR="00356321" w:rsidRPr="003D2EB0">
              <w:rPr>
                <w:sz w:val="22"/>
                <w:szCs w:val="22"/>
              </w:rPr>
              <w:t>autoevaluačním</w:t>
            </w:r>
            <w:proofErr w:type="spellEnd"/>
            <w:r w:rsidR="00356321" w:rsidRPr="003D2EB0">
              <w:rPr>
                <w:sz w:val="22"/>
                <w:szCs w:val="22"/>
              </w:rPr>
              <w:t xml:space="preserve"> nástroji oproti položkám ze </w:t>
            </w:r>
            <w:r w:rsidR="009018DA">
              <w:rPr>
                <w:sz w:val="22"/>
                <w:szCs w:val="22"/>
              </w:rPr>
              <w:t xml:space="preserve">Záznamníku </w:t>
            </w:r>
            <w:proofErr w:type="spellStart"/>
            <w:r w:rsidR="009018DA">
              <w:rPr>
                <w:sz w:val="22"/>
                <w:szCs w:val="22"/>
              </w:rPr>
              <w:t>autoevaluace</w:t>
            </w:r>
            <w:proofErr w:type="spellEnd"/>
            <w:r w:rsidR="009018DA">
              <w:rPr>
                <w:sz w:val="22"/>
                <w:szCs w:val="22"/>
              </w:rPr>
              <w:t xml:space="preserve">… </w:t>
            </w:r>
          </w:p>
          <w:p w:rsidR="0057692E" w:rsidRPr="003D2EB0" w:rsidRDefault="0057692E" w:rsidP="0057692E">
            <w:pPr>
              <w:jc w:val="both"/>
              <w:rPr>
                <w:sz w:val="22"/>
                <w:szCs w:val="22"/>
              </w:rPr>
            </w:pPr>
            <w:r w:rsidRPr="003D2EB0">
              <w:rPr>
                <w:sz w:val="22"/>
                <w:szCs w:val="22"/>
              </w:rPr>
              <w:t>V seznamu použité literatury oceňuji zejména využití 24 literárních pramenů včetně využití informací publikovaných na internetu.</w:t>
            </w:r>
          </w:p>
          <w:p w:rsidR="0057692E" w:rsidRPr="003D2EB0" w:rsidRDefault="0057692E" w:rsidP="0057692E">
            <w:pPr>
              <w:jc w:val="both"/>
              <w:rPr>
                <w:sz w:val="22"/>
                <w:szCs w:val="22"/>
              </w:rPr>
            </w:pPr>
            <w:r w:rsidRPr="003D2EB0">
              <w:rPr>
                <w:sz w:val="22"/>
                <w:szCs w:val="22"/>
              </w:rPr>
              <w:t>Cílové zaměření práce, které autor uvádí v úvodu práce, spatřuji jako dostatečně naplněné.</w:t>
            </w:r>
          </w:p>
          <w:p w:rsidR="0057692E" w:rsidRPr="003D2EB0" w:rsidRDefault="0057692E" w:rsidP="0057692E">
            <w:pPr>
              <w:jc w:val="both"/>
              <w:rPr>
                <w:sz w:val="22"/>
                <w:szCs w:val="22"/>
              </w:rPr>
            </w:pPr>
            <w:r w:rsidRPr="003D2EB0">
              <w:rPr>
                <w:sz w:val="22"/>
                <w:szCs w:val="22"/>
              </w:rPr>
              <w:t>Výhrady mám však k citaci použité literatury, která je nejednotná a v mnohých místech nekompletní.</w:t>
            </w:r>
          </w:p>
          <w:p w:rsidR="00CA1943" w:rsidRDefault="0057692E" w:rsidP="006C5691">
            <w:pPr>
              <w:jc w:val="both"/>
            </w:pPr>
            <w:r w:rsidRPr="003D2EB0">
              <w:rPr>
                <w:sz w:val="22"/>
                <w:szCs w:val="22"/>
              </w:rPr>
              <w:t>Práci doporučuji k obhajobě.</w:t>
            </w:r>
            <w:r w:rsidR="003D2EB0" w:rsidRPr="003D2EB0">
              <w:rPr>
                <w:sz w:val="22"/>
                <w:szCs w:val="22"/>
              </w:rPr>
              <w:t xml:space="preserve"> Jako výbornou ji hodnotím právě z důvodu skutečně praktické aplikace výsledků této práce.</w:t>
            </w:r>
          </w:p>
        </w:tc>
      </w:tr>
      <w:tr w:rsidR="00CA1943">
        <w:tc>
          <w:tcPr>
            <w:tcW w:w="9828" w:type="dxa"/>
            <w:gridSpan w:val="9"/>
          </w:tcPr>
          <w:p w:rsidR="00CA1943" w:rsidRPr="00077AEE" w:rsidRDefault="00CA1943" w:rsidP="006C5691">
            <w:pPr>
              <w:jc w:val="both"/>
              <w:rPr>
                <w:b/>
              </w:rPr>
            </w:pPr>
            <w:r w:rsidRPr="00077AEE">
              <w:rPr>
                <w:b/>
              </w:rPr>
              <w:t>Otázky k obhajobě:</w:t>
            </w:r>
          </w:p>
          <w:p w:rsidR="00CA1943" w:rsidRDefault="00625888" w:rsidP="006C5691">
            <w:pPr>
              <w:jc w:val="both"/>
            </w:pPr>
            <w:r>
              <w:t xml:space="preserve">Přispěl jste Vy sám, na základě studia odborné literatury, nějak k tvorbě, či změně položek v on-line hodnotícím nástroji, který vycházel, jak uvádíte, ze Záznamníku </w:t>
            </w:r>
            <w:proofErr w:type="spellStart"/>
            <w:r>
              <w:t>autoevaluace</w:t>
            </w:r>
            <w:proofErr w:type="spellEnd"/>
            <w:r>
              <w:t xml:space="preserve"> …? Byl přínos ve Vaší práci i po této stránce?</w:t>
            </w:r>
          </w:p>
          <w:p w:rsidR="0081127C" w:rsidRDefault="0081127C" w:rsidP="006C5691">
            <w:pPr>
              <w:jc w:val="both"/>
            </w:pPr>
            <w:r>
              <w:t>Má Váš evaluační nástroj i nějaké otevřené otázky, případně jaké?</w:t>
            </w:r>
          </w:p>
          <w:p w:rsidR="0081127C" w:rsidRDefault="0081127C" w:rsidP="006C5691">
            <w:pPr>
              <w:jc w:val="both"/>
            </w:pPr>
            <w:r>
              <w:t>Je možné využití této aplikace i pro jiné školy? Budete ji případně i jiným školám nabízet?</w:t>
            </w:r>
          </w:p>
          <w:p w:rsidR="00CA1943" w:rsidRDefault="00671C37" w:rsidP="00C5164D">
            <w:pPr>
              <w:jc w:val="both"/>
            </w:pPr>
            <w:r>
              <w:t>Zjistil jste ve své</w:t>
            </w:r>
            <w:r w:rsidR="00C5164D">
              <w:t xml:space="preserve"> práci </w:t>
            </w:r>
            <w:r>
              <w:t>nějaké informace, které Vás skutečně překvapily?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 w:rsidRPr="00077AEE">
              <w:rPr>
                <w:b/>
              </w:rPr>
              <w:t>Celkové hodnocení</w:t>
            </w:r>
            <w:r w:rsidRPr="00077AEE">
              <w:rPr>
                <w:rStyle w:val="Znakapoznpodarou"/>
                <w:b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4068" w:type="dxa"/>
            <w:gridSpan w:val="2"/>
            <w:vAlign w:val="center"/>
          </w:tcPr>
          <w:p w:rsidR="00CA1943" w:rsidRDefault="00CA1943" w:rsidP="001A09F1">
            <w:r>
              <w:t>Datum:</w:t>
            </w:r>
            <w:r w:rsidR="00C27090">
              <w:t xml:space="preserve"> </w:t>
            </w:r>
            <w:r w:rsidR="00DA75A7">
              <w:t>2</w:t>
            </w:r>
            <w:r w:rsidR="001A09F1">
              <w:t>6</w:t>
            </w:r>
            <w:r w:rsidR="00860E49">
              <w:t xml:space="preserve">. května </w:t>
            </w:r>
            <w:r w:rsidR="00C27090">
              <w:t>201</w:t>
            </w:r>
            <w:r w:rsidR="00DA75A7">
              <w:t>1</w:t>
            </w:r>
          </w:p>
        </w:tc>
        <w:tc>
          <w:tcPr>
            <w:tcW w:w="5760" w:type="dxa"/>
            <w:gridSpan w:val="7"/>
            <w:vAlign w:val="center"/>
          </w:tcPr>
          <w:p w:rsidR="00CA1943" w:rsidRDefault="00CA1943" w:rsidP="00CA1943">
            <w:r>
              <w:t>Podpis:</w:t>
            </w:r>
            <w:r w:rsidR="00C259C6">
              <w:t xml:space="preserve"> </w:t>
            </w:r>
            <w:r w:rsidR="00C27090">
              <w:t>Pavel Opatrný v. r.</w:t>
            </w:r>
          </w:p>
        </w:tc>
      </w:tr>
    </w:tbl>
    <w:p w:rsidR="00CA1943" w:rsidRDefault="00CA1943"/>
    <w:sectPr w:rsidR="00CA1943" w:rsidSect="00CA194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0110" w:rsidRDefault="00460110">
      <w:r>
        <w:separator/>
      </w:r>
    </w:p>
  </w:endnote>
  <w:endnote w:type="continuationSeparator" w:id="1">
    <w:p w:rsidR="00460110" w:rsidRDefault="004601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0110" w:rsidRDefault="00460110">
      <w:r>
        <w:separator/>
      </w:r>
    </w:p>
  </w:footnote>
  <w:footnote w:type="continuationSeparator" w:id="1">
    <w:p w:rsidR="00460110" w:rsidRDefault="00460110">
      <w:r>
        <w:continuationSeparator/>
      </w:r>
    </w:p>
  </w:footnote>
  <w:footnote w:id="2">
    <w:p w:rsidR="00353B48" w:rsidRDefault="00353B48" w:rsidP="00CA194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27341"/>
    <w:rsid w:val="00005006"/>
    <w:rsid w:val="00013F64"/>
    <w:rsid w:val="00077AEE"/>
    <w:rsid w:val="000B4A3E"/>
    <w:rsid w:val="000C282C"/>
    <w:rsid w:val="001A09F1"/>
    <w:rsid w:val="00227B87"/>
    <w:rsid w:val="0028172F"/>
    <w:rsid w:val="00353B48"/>
    <w:rsid w:val="00356321"/>
    <w:rsid w:val="003C2FF5"/>
    <w:rsid w:val="003D2EB0"/>
    <w:rsid w:val="00436EAC"/>
    <w:rsid w:val="00460110"/>
    <w:rsid w:val="004F5BC7"/>
    <w:rsid w:val="0057692E"/>
    <w:rsid w:val="00625888"/>
    <w:rsid w:val="00671C37"/>
    <w:rsid w:val="006838CE"/>
    <w:rsid w:val="006C5691"/>
    <w:rsid w:val="0081127C"/>
    <w:rsid w:val="00827341"/>
    <w:rsid w:val="0083266D"/>
    <w:rsid w:val="00860E49"/>
    <w:rsid w:val="008911B8"/>
    <w:rsid w:val="009018DA"/>
    <w:rsid w:val="00921BEA"/>
    <w:rsid w:val="00A05DD0"/>
    <w:rsid w:val="00BC6CDF"/>
    <w:rsid w:val="00BF69CF"/>
    <w:rsid w:val="00C1276E"/>
    <w:rsid w:val="00C138E2"/>
    <w:rsid w:val="00C259C6"/>
    <w:rsid w:val="00C27090"/>
    <w:rsid w:val="00C5164D"/>
    <w:rsid w:val="00CA1943"/>
    <w:rsid w:val="00DA75A7"/>
    <w:rsid w:val="00EA4D36"/>
    <w:rsid w:val="00F11D3A"/>
    <w:rsid w:val="00F50F16"/>
    <w:rsid w:val="00F705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50F1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CA1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CA1943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CA1943"/>
    <w:rPr>
      <w:vertAlign w:val="superscript"/>
    </w:rPr>
  </w:style>
  <w:style w:type="character" w:styleId="Hypertextovodkaz">
    <w:name w:val="Hyperlink"/>
    <w:basedOn w:val="Standardnpsmoodstavce"/>
    <w:rsid w:val="0062588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utoevaluace.php5.cz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oponent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</Template>
  <TotalTime>37</TotalTime>
  <Pages>1</Pages>
  <Words>395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OPONENTA BAKALÁŘSKÉ PRÁCE</vt:lpstr>
    </vt:vector>
  </TitlesOfParts>
  <Company>UNI UTB Zlín</Company>
  <LinksUpToDate>false</LinksUpToDate>
  <CharactersWithSpaces>2885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Jaros</dc:creator>
  <cp:keywords/>
  <dc:description/>
  <cp:lastModifiedBy>opatrny</cp:lastModifiedBy>
  <cp:revision>10</cp:revision>
  <dcterms:created xsi:type="dcterms:W3CDTF">2011-05-26T17:45:00Z</dcterms:created>
  <dcterms:modified xsi:type="dcterms:W3CDTF">2011-05-27T13:43:00Z</dcterms:modified>
</cp:coreProperties>
</file>