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F24AD4">
        <w:rPr>
          <w:rFonts w:ascii="Times New Roman" w:hAnsi="Times New Roman"/>
          <w:i/>
          <w:sz w:val="24"/>
          <w:szCs w:val="24"/>
        </w:rPr>
        <w:t>vedoucího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BA2984">
        <w:rPr>
          <w:rFonts w:ascii="Times New Roman" w:hAnsi="Times New Roman"/>
          <w:i/>
          <w:sz w:val="24"/>
          <w:szCs w:val="24"/>
        </w:rPr>
        <w:t>diplomové (</w:t>
      </w:r>
      <w:r w:rsidR="006B44AF" w:rsidRPr="00144ABC">
        <w:rPr>
          <w:rFonts w:ascii="Times New Roman" w:hAnsi="Times New Roman"/>
          <w:i/>
          <w:sz w:val="24"/>
          <w:szCs w:val="24"/>
        </w:rPr>
        <w:t>bakalářské</w:t>
      </w:r>
      <w:r w:rsidR="00BA2984">
        <w:rPr>
          <w:rFonts w:ascii="Times New Roman" w:hAnsi="Times New Roman"/>
          <w:i/>
          <w:sz w:val="24"/>
          <w:szCs w:val="24"/>
        </w:rPr>
        <w:t>)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6400F4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bakalářské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4E09EC">
        <w:rPr>
          <w:rFonts w:ascii="Times New Roman" w:hAnsi="Times New Roman"/>
          <w:b w:val="0"/>
          <w:i/>
          <w:sz w:val="24"/>
          <w:szCs w:val="24"/>
        </w:rPr>
        <w:t xml:space="preserve">Jaroslav </w:t>
      </w:r>
      <w:proofErr w:type="spellStart"/>
      <w:r w:rsidR="004E09EC">
        <w:rPr>
          <w:rFonts w:ascii="Times New Roman" w:hAnsi="Times New Roman"/>
          <w:b w:val="0"/>
          <w:i/>
          <w:sz w:val="24"/>
          <w:szCs w:val="24"/>
        </w:rPr>
        <w:t>Vostrejš</w:t>
      </w:r>
      <w:proofErr w:type="spellEnd"/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4E09EC">
        <w:rPr>
          <w:sz w:val="24"/>
          <w:szCs w:val="24"/>
        </w:rPr>
        <w:t xml:space="preserve">Extremismus jako </w:t>
      </w:r>
      <w:proofErr w:type="spellStart"/>
      <w:r w:rsidR="004E09EC">
        <w:rPr>
          <w:sz w:val="24"/>
          <w:szCs w:val="24"/>
        </w:rPr>
        <w:t>destabilizující</w:t>
      </w:r>
      <w:proofErr w:type="spellEnd"/>
      <w:r w:rsidR="004E09EC">
        <w:rPr>
          <w:sz w:val="24"/>
          <w:szCs w:val="24"/>
        </w:rPr>
        <w:t xml:space="preserve"> prvek vnitřní bezpečnosti</w:t>
      </w:r>
    </w:p>
    <w:p w:rsidR="00C50F4E" w:rsidRPr="00B57AD4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Vedoucí</w:t>
      </w:r>
      <w:r w:rsidR="009933AE" w:rsidRPr="004D40E0">
        <w:rPr>
          <w:i/>
          <w:sz w:val="24"/>
          <w:szCs w:val="24"/>
        </w:rPr>
        <w:t xml:space="preserve"> práce:</w:t>
      </w:r>
      <w:r w:rsidR="006558F5" w:rsidRPr="004D40E0">
        <w:rPr>
          <w:i/>
          <w:sz w:val="24"/>
          <w:szCs w:val="24"/>
        </w:rPr>
        <w:tab/>
      </w:r>
      <w:r w:rsidR="004E09EC" w:rsidRPr="00B57AD4">
        <w:rPr>
          <w:i/>
          <w:color w:val="000000"/>
          <w:sz w:val="24"/>
          <w:szCs w:val="24"/>
        </w:rPr>
        <w:t>JUDr. PhDr. Ivo Svoboda, Ph.D</w:t>
      </w:r>
    </w:p>
    <w:p w:rsidR="003E275A" w:rsidRPr="004D40E0" w:rsidRDefault="003E275A" w:rsidP="004D40E0">
      <w:pPr>
        <w:jc w:val="both"/>
        <w:rPr>
          <w:sz w:val="24"/>
          <w:szCs w:val="24"/>
        </w:rPr>
      </w:pPr>
    </w:p>
    <w:p w:rsidR="006B44AF" w:rsidRPr="004D40E0" w:rsidRDefault="00F24AD4" w:rsidP="004D40E0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B44AF" w:rsidRPr="004D40E0" w:rsidRDefault="006B44AF" w:rsidP="004D40E0">
      <w:pPr>
        <w:rPr>
          <w:i/>
          <w:sz w:val="24"/>
          <w:szCs w:val="24"/>
        </w:rPr>
      </w:pPr>
    </w:p>
    <w:p w:rsidR="004D40E0" w:rsidRDefault="00B57AD4" w:rsidP="004D40E0">
      <w:pPr>
        <w:rPr>
          <w:sz w:val="24"/>
          <w:szCs w:val="24"/>
        </w:rPr>
      </w:pPr>
      <w:r>
        <w:rPr>
          <w:sz w:val="24"/>
          <w:szCs w:val="24"/>
        </w:rPr>
        <w:t>Volba tématu je aktuální a je v relaci se zaměřením výukového programu. Zaměření práce, jakož i formulace cíle práce je jasná a konkrétní.</w:t>
      </w:r>
    </w:p>
    <w:p w:rsidR="00B57AD4" w:rsidRPr="004D40E0" w:rsidRDefault="00B57AD4" w:rsidP="004D40E0">
      <w:pPr>
        <w:rPr>
          <w:i/>
          <w:sz w:val="24"/>
          <w:szCs w:val="24"/>
        </w:rPr>
      </w:pPr>
    </w:p>
    <w:p w:rsidR="006B44AF" w:rsidRPr="004D40E0" w:rsidRDefault="006B44AF" w:rsidP="004D40E0">
      <w:pPr>
        <w:rPr>
          <w:i/>
          <w:sz w:val="24"/>
          <w:szCs w:val="24"/>
        </w:rPr>
      </w:pPr>
    </w:p>
    <w:p w:rsidR="00BB1055" w:rsidRPr="004D40E0" w:rsidRDefault="006B44AF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</w:t>
      </w:r>
      <w:r w:rsidR="00C50F4E" w:rsidRPr="004D40E0">
        <w:rPr>
          <w:i/>
          <w:sz w:val="24"/>
          <w:szCs w:val="24"/>
        </w:rPr>
        <w:t>truktura práce,</w:t>
      </w:r>
      <w:r w:rsidR="00BB1055" w:rsidRPr="004D40E0">
        <w:rPr>
          <w:i/>
          <w:sz w:val="24"/>
          <w:szCs w:val="24"/>
        </w:rPr>
        <w:t xml:space="preserve"> vhodnost </w:t>
      </w:r>
      <w:r w:rsidRPr="004D40E0">
        <w:rPr>
          <w:i/>
          <w:sz w:val="24"/>
          <w:szCs w:val="24"/>
        </w:rPr>
        <w:t>zvoleného postupu</w:t>
      </w:r>
      <w:r w:rsidR="00BB1055" w:rsidRPr="004D40E0">
        <w:rPr>
          <w:i/>
          <w:sz w:val="24"/>
          <w:szCs w:val="24"/>
        </w:rPr>
        <w:t xml:space="preserve"> a </w:t>
      </w:r>
      <w:r w:rsidRPr="004D40E0">
        <w:rPr>
          <w:i/>
          <w:sz w:val="24"/>
          <w:szCs w:val="24"/>
        </w:rPr>
        <w:t xml:space="preserve">použitých </w:t>
      </w:r>
      <w:r w:rsidR="00BB1055" w:rsidRPr="004D40E0">
        <w:rPr>
          <w:i/>
          <w:sz w:val="24"/>
          <w:szCs w:val="24"/>
        </w:rPr>
        <w:t xml:space="preserve">metod </w:t>
      </w:r>
    </w:p>
    <w:p w:rsidR="00BB1055" w:rsidRPr="004D40E0" w:rsidRDefault="00BB1055" w:rsidP="004D40E0">
      <w:pPr>
        <w:rPr>
          <w:sz w:val="24"/>
          <w:szCs w:val="24"/>
        </w:rPr>
      </w:pPr>
    </w:p>
    <w:p w:rsidR="00BB1055" w:rsidRPr="004D40E0" w:rsidRDefault="00B57AD4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je přehledná a vyvážená, postup při naplňování cíle práce zvolil student vhodný a přiměřený </w:t>
      </w:r>
      <w:r w:rsidR="005B5C2F">
        <w:rPr>
          <w:sz w:val="24"/>
          <w:szCs w:val="24"/>
        </w:rPr>
        <w:t>včetně použití stat</w:t>
      </w:r>
      <w:r w:rsidR="00D02399">
        <w:rPr>
          <w:sz w:val="24"/>
          <w:szCs w:val="24"/>
        </w:rPr>
        <w:t xml:space="preserve">istik a </w:t>
      </w:r>
      <w:r w:rsidR="00436A90">
        <w:rPr>
          <w:sz w:val="24"/>
          <w:szCs w:val="24"/>
        </w:rPr>
        <w:t xml:space="preserve">grafů, jakož i </w:t>
      </w:r>
      <w:r w:rsidR="00D02399">
        <w:rPr>
          <w:sz w:val="24"/>
          <w:szCs w:val="24"/>
        </w:rPr>
        <w:t>obrazových příloh</w:t>
      </w:r>
      <w:r w:rsidR="00436A90">
        <w:rPr>
          <w:sz w:val="24"/>
          <w:szCs w:val="24"/>
        </w:rPr>
        <w:t xml:space="preserve"> ve formě používané symboliky soudobou extremistickou subkulturou.</w:t>
      </w:r>
      <w:r>
        <w:rPr>
          <w:sz w:val="24"/>
          <w:szCs w:val="24"/>
        </w:rPr>
        <w:t xml:space="preserve"> </w:t>
      </w:r>
    </w:p>
    <w:p w:rsidR="00C50F4E" w:rsidRDefault="00C50F4E" w:rsidP="004D40E0">
      <w:pPr>
        <w:jc w:val="both"/>
        <w:rPr>
          <w:sz w:val="24"/>
          <w:szCs w:val="24"/>
        </w:rPr>
      </w:pP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BB1055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úroveň</w:t>
      </w:r>
      <w:r w:rsidR="003E275A" w:rsidRPr="004D40E0">
        <w:rPr>
          <w:i/>
          <w:sz w:val="24"/>
          <w:szCs w:val="24"/>
        </w:rPr>
        <w:t>,</w:t>
      </w:r>
      <w:r w:rsidRPr="004D40E0">
        <w:rPr>
          <w:i/>
          <w:sz w:val="24"/>
          <w:szCs w:val="24"/>
        </w:rPr>
        <w:t xml:space="preserve"> </w:t>
      </w:r>
      <w:r w:rsidR="00F24AD4">
        <w:rPr>
          <w:i/>
          <w:sz w:val="24"/>
          <w:szCs w:val="24"/>
        </w:rPr>
        <w:t>vlastní přínos</w:t>
      </w:r>
      <w:r w:rsidR="003E275A" w:rsidRPr="004D40E0">
        <w:rPr>
          <w:i/>
          <w:sz w:val="24"/>
          <w:szCs w:val="24"/>
        </w:rPr>
        <w:t xml:space="preserve">, </w:t>
      </w:r>
      <w:r w:rsidR="00F24AD4">
        <w:rPr>
          <w:i/>
          <w:sz w:val="24"/>
          <w:szCs w:val="24"/>
        </w:rPr>
        <w:t>spolupráce s vedoucím</w:t>
      </w:r>
    </w:p>
    <w:p w:rsidR="004D40E0" w:rsidRDefault="004D40E0" w:rsidP="004D40E0">
      <w:pPr>
        <w:jc w:val="both"/>
        <w:rPr>
          <w:sz w:val="24"/>
          <w:szCs w:val="24"/>
        </w:rPr>
      </w:pPr>
    </w:p>
    <w:p w:rsidR="00BB1055" w:rsidRPr="004D40E0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Předložená bakalářská práce je pro potřeby bakalářského stupně na poměrně vysoké odborné úrovni. Spolupráci s vedoucím práce lze označit jako výtečnou a vlastní tvůrčí vklad studenta do předložené práce je vysoký a veden odbornou erudicí a pílí. </w:t>
      </w:r>
    </w:p>
    <w:p w:rsidR="006558F5" w:rsidRPr="004D40E0" w:rsidRDefault="006558F5" w:rsidP="004D40E0">
      <w:pPr>
        <w:jc w:val="both"/>
        <w:rPr>
          <w:sz w:val="24"/>
          <w:szCs w:val="24"/>
        </w:rPr>
      </w:pPr>
    </w:p>
    <w:p w:rsidR="003E275A" w:rsidRPr="004D40E0" w:rsidRDefault="003E275A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3E275A" w:rsidRPr="004D40E0" w:rsidRDefault="003E275A" w:rsidP="004D40E0">
      <w:pPr>
        <w:jc w:val="both"/>
        <w:rPr>
          <w:i/>
          <w:sz w:val="24"/>
          <w:szCs w:val="24"/>
        </w:rPr>
      </w:pPr>
    </w:p>
    <w:p w:rsidR="006558F5" w:rsidRPr="00D02399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Množství i kvalitu použité literatury lze pro potřeby bakalářského stupně studia označit jako vyhovující; student pojal do své práce prameny v podstatě ze všech stěžejních publikací, vč. odborných článků. Nutno poznamenat, že odborná veřejnost pojednávající o problematice extremismu je v české republice poměrně nevelká. </w:t>
      </w:r>
    </w:p>
    <w:p w:rsidR="006B44AF" w:rsidRDefault="006B44AF" w:rsidP="004D40E0">
      <w:pPr>
        <w:jc w:val="both"/>
        <w:rPr>
          <w:i/>
          <w:sz w:val="24"/>
          <w:szCs w:val="24"/>
        </w:rPr>
      </w:pPr>
    </w:p>
    <w:p w:rsidR="004D40E0" w:rsidRPr="004D40E0" w:rsidRDefault="004D40E0" w:rsidP="004D40E0">
      <w:pPr>
        <w:jc w:val="both"/>
        <w:rPr>
          <w:i/>
          <w:sz w:val="24"/>
          <w:szCs w:val="24"/>
        </w:rPr>
      </w:pPr>
    </w:p>
    <w:p w:rsidR="00BB1055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</w:t>
      </w:r>
      <w:r w:rsidR="003E275A" w:rsidRPr="004D40E0">
        <w:rPr>
          <w:i/>
          <w:sz w:val="24"/>
          <w:szCs w:val="24"/>
        </w:rPr>
        <w:t>azyková, stylistická a f</w:t>
      </w:r>
      <w:r w:rsidR="00BB1055" w:rsidRPr="004D40E0">
        <w:rPr>
          <w:i/>
          <w:sz w:val="24"/>
          <w:szCs w:val="24"/>
        </w:rPr>
        <w:t>ormál</w:t>
      </w:r>
      <w:r w:rsidR="003E275A" w:rsidRPr="004D40E0">
        <w:rPr>
          <w:i/>
          <w:sz w:val="24"/>
          <w:szCs w:val="24"/>
        </w:rPr>
        <w:t>ní</w:t>
      </w:r>
      <w:r w:rsidR="00BB1055" w:rsidRPr="004D40E0">
        <w:rPr>
          <w:i/>
          <w:sz w:val="24"/>
          <w:szCs w:val="24"/>
        </w:rPr>
        <w:t xml:space="preserve"> úprava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Default="00D02399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je pro potřeby bakalářského stupně studia nadprůměrný a stylistická a formální úprava práce se jeví být vyhovující podle ČSN ISO 690 a ČSN ISO 690-2.</w:t>
      </w:r>
    </w:p>
    <w:p w:rsidR="004D40E0" w:rsidRPr="004D40E0" w:rsidRDefault="004D40E0" w:rsidP="004D40E0">
      <w:pPr>
        <w:jc w:val="both"/>
        <w:rPr>
          <w:sz w:val="24"/>
          <w:szCs w:val="24"/>
        </w:rPr>
      </w:pPr>
    </w:p>
    <w:p w:rsidR="00C50F4E" w:rsidRPr="004D40E0" w:rsidRDefault="00C50F4E" w:rsidP="004D40E0">
      <w:pPr>
        <w:jc w:val="both"/>
        <w:rPr>
          <w:sz w:val="24"/>
          <w:szCs w:val="24"/>
        </w:rPr>
      </w:pPr>
    </w:p>
    <w:p w:rsidR="00BB1055" w:rsidRPr="004D40E0" w:rsidRDefault="00F24AD4" w:rsidP="004D40E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="006558F5" w:rsidRPr="004D40E0">
        <w:rPr>
          <w:i/>
          <w:sz w:val="24"/>
          <w:szCs w:val="24"/>
        </w:rPr>
        <w:t>řipomínky, n</w:t>
      </w:r>
      <w:r w:rsidR="003E275A" w:rsidRPr="004D40E0">
        <w:rPr>
          <w:i/>
          <w:sz w:val="24"/>
          <w:szCs w:val="24"/>
        </w:rPr>
        <w:t>áměty</w:t>
      </w:r>
      <w:r w:rsidR="006558F5" w:rsidRPr="004D40E0">
        <w:rPr>
          <w:i/>
          <w:sz w:val="24"/>
          <w:szCs w:val="24"/>
        </w:rPr>
        <w:t>,</w:t>
      </w:r>
      <w:r w:rsidR="008250F1" w:rsidRPr="004D40E0">
        <w:rPr>
          <w:i/>
          <w:sz w:val="24"/>
          <w:szCs w:val="24"/>
        </w:rPr>
        <w:t xml:space="preserve"> </w:t>
      </w:r>
      <w:r w:rsidR="006558F5" w:rsidRPr="004D40E0">
        <w:rPr>
          <w:i/>
          <w:sz w:val="24"/>
          <w:szCs w:val="24"/>
        </w:rPr>
        <w:t>otázky</w:t>
      </w:r>
      <w:r w:rsidR="009933AE" w:rsidRPr="004D40E0">
        <w:rPr>
          <w:i/>
          <w:sz w:val="24"/>
          <w:szCs w:val="24"/>
        </w:rPr>
        <w:t xml:space="preserve"> </w:t>
      </w:r>
      <w:r w:rsidR="003E275A" w:rsidRPr="004D40E0">
        <w:rPr>
          <w:i/>
          <w:sz w:val="24"/>
          <w:szCs w:val="24"/>
        </w:rPr>
        <w:t>pro</w:t>
      </w:r>
      <w:r w:rsidR="006B44AF" w:rsidRPr="004D40E0">
        <w:rPr>
          <w:i/>
          <w:sz w:val="24"/>
          <w:szCs w:val="24"/>
        </w:rPr>
        <w:t xml:space="preserve"> obhajobu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436A90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1.: Jaké faktory ovlivňují výskyt projevů extremismu ve společnosti? </w:t>
      </w:r>
    </w:p>
    <w:p w:rsidR="00C50F4E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2.: Z jakého důvodu se vyskytují osoby s projevy extremismu i v ozbrojených sborech? </w:t>
      </w:r>
    </w:p>
    <w:p w:rsidR="00436A90" w:rsidRDefault="00436A90" w:rsidP="004D40E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3.: Jaká formy prevence projevů extremismu jsou možné u ozbrojených sborů? </w:t>
      </w:r>
    </w:p>
    <w:p w:rsidR="00144ABC" w:rsidRPr="004D40E0" w:rsidRDefault="00144ABC" w:rsidP="004D40E0">
      <w:pPr>
        <w:jc w:val="both"/>
        <w:rPr>
          <w:sz w:val="24"/>
          <w:szCs w:val="24"/>
        </w:rPr>
      </w:pPr>
    </w:p>
    <w:p w:rsidR="00BB1055" w:rsidRPr="004D40E0" w:rsidRDefault="006558F5" w:rsidP="004D40E0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</w:t>
      </w:r>
      <w:r w:rsidR="00BB1055" w:rsidRPr="004D40E0">
        <w:rPr>
          <w:b w:val="0"/>
          <w:i/>
          <w:szCs w:val="24"/>
        </w:rPr>
        <w:t>odnocení</w:t>
      </w:r>
    </w:p>
    <w:p w:rsidR="00BB1055" w:rsidRPr="004D40E0" w:rsidRDefault="00BB1055" w:rsidP="004D40E0">
      <w:pPr>
        <w:jc w:val="both"/>
        <w:rPr>
          <w:sz w:val="24"/>
          <w:szCs w:val="24"/>
        </w:rPr>
      </w:pPr>
    </w:p>
    <w:p w:rsidR="00BB1055" w:rsidRPr="004D40E0" w:rsidRDefault="00BB1055" w:rsidP="004D40E0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6400F4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 w:rsidR="006400F4">
        <w:rPr>
          <w:sz w:val="24"/>
          <w:szCs w:val="24"/>
        </w:rPr>
        <w:t xml:space="preserve"> stupněm </w:t>
      </w:r>
      <w:r w:rsidR="006400F4" w:rsidRPr="006400F4">
        <w:rPr>
          <w:b/>
          <w:sz w:val="24"/>
          <w:szCs w:val="24"/>
        </w:rPr>
        <w:t>A</w:t>
      </w:r>
      <w:r w:rsidR="00D90D65">
        <w:rPr>
          <w:b/>
          <w:sz w:val="24"/>
          <w:szCs w:val="24"/>
        </w:rPr>
        <w:t>.</w:t>
      </w:r>
    </w:p>
    <w:p w:rsidR="00BB1055" w:rsidRDefault="00BB1055" w:rsidP="004D40E0">
      <w:pPr>
        <w:jc w:val="both"/>
        <w:rPr>
          <w:sz w:val="24"/>
          <w:szCs w:val="24"/>
        </w:rPr>
      </w:pP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BB1055" w:rsidRPr="00D90D65" w:rsidRDefault="009933AE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proofErr w:type="gramStart"/>
      <w:r w:rsidR="00B601DA" w:rsidRPr="00B601DA">
        <w:rPr>
          <w:sz w:val="24"/>
          <w:szCs w:val="24"/>
        </w:rPr>
        <w:t>16</w:t>
      </w:r>
      <w:r w:rsidR="00D90D65" w:rsidRPr="00B601DA">
        <w:rPr>
          <w:sz w:val="24"/>
          <w:szCs w:val="24"/>
        </w:rPr>
        <w:t>.5.2011</w:t>
      </w:r>
      <w:proofErr w:type="gramEnd"/>
    </w:p>
    <w:p w:rsidR="006B44AF" w:rsidRPr="004D40E0" w:rsidRDefault="006558F5" w:rsidP="004D40E0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144ABC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2D6CED"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 w:rsidR="002D6CED"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052CB4" w:rsidRPr="004D40E0" w:rsidRDefault="006558F5" w:rsidP="004D40E0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144ABC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</w:r>
      <w:r w:rsidR="002D6CED">
        <w:rPr>
          <w:i/>
          <w:sz w:val="24"/>
          <w:szCs w:val="24"/>
        </w:rPr>
        <w:tab/>
      </w:r>
      <w:r w:rsidR="009933AE" w:rsidRPr="004D40E0">
        <w:rPr>
          <w:i/>
          <w:sz w:val="24"/>
          <w:szCs w:val="24"/>
        </w:rPr>
        <w:tab/>
        <w:t xml:space="preserve">    </w:t>
      </w:r>
      <w:r w:rsidR="002D6CED">
        <w:rPr>
          <w:i/>
          <w:sz w:val="24"/>
          <w:szCs w:val="24"/>
        </w:rPr>
        <w:t xml:space="preserve">  </w:t>
      </w:r>
      <w:r w:rsidR="009933AE" w:rsidRPr="004D40E0">
        <w:rPr>
          <w:i/>
          <w:sz w:val="24"/>
          <w:szCs w:val="24"/>
        </w:rPr>
        <w:t xml:space="preserve">   </w:t>
      </w:r>
      <w:r w:rsidRPr="004D40E0">
        <w:rPr>
          <w:i/>
          <w:sz w:val="24"/>
          <w:szCs w:val="24"/>
        </w:rPr>
        <w:t xml:space="preserve">   </w:t>
      </w:r>
      <w:r w:rsidR="009933AE" w:rsidRPr="004D40E0">
        <w:rPr>
          <w:i/>
          <w:sz w:val="24"/>
          <w:szCs w:val="24"/>
        </w:rPr>
        <w:t xml:space="preserve"> Podpis</w:t>
      </w:r>
    </w:p>
    <w:p w:rsidR="00904C11" w:rsidRPr="004D40E0" w:rsidRDefault="00904C11" w:rsidP="004D40E0">
      <w:pPr>
        <w:rPr>
          <w:sz w:val="24"/>
          <w:szCs w:val="24"/>
        </w:rPr>
      </w:pP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písemné i elektronické podobě odevzdejte společně s</w:t>
      </w:r>
      <w:r w:rsidR="00BA2984">
        <w:rPr>
          <w:sz w:val="16"/>
          <w:szCs w:val="16"/>
        </w:rPr>
        <w:t> diplomovou (</w:t>
      </w:r>
      <w:r w:rsidRPr="006400F4">
        <w:rPr>
          <w:sz w:val="16"/>
          <w:szCs w:val="16"/>
        </w:rPr>
        <w:t>bakalářskou</w:t>
      </w:r>
      <w:r w:rsidR="00BA2984">
        <w:rPr>
          <w:sz w:val="16"/>
          <w:szCs w:val="16"/>
        </w:rPr>
        <w:t>)</w:t>
      </w:r>
      <w:r w:rsidRPr="006400F4">
        <w:rPr>
          <w:sz w:val="16"/>
          <w:szCs w:val="16"/>
        </w:rPr>
        <w:t xml:space="preserve">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>e-mail:</w:t>
      </w:r>
      <w:r w:rsidR="003F688C">
        <w:rPr>
          <w:sz w:val="16"/>
          <w:szCs w:val="16"/>
        </w:rPr>
        <w:t xml:space="preserve"> </w:t>
      </w:r>
      <w:proofErr w:type="spellStart"/>
      <w:r w:rsidR="003F688C">
        <w:rPr>
          <w:sz w:val="16"/>
          <w:szCs w:val="16"/>
        </w:rPr>
        <w:t>petra.streitova</w:t>
      </w:r>
      <w:proofErr w:type="spellEnd"/>
      <w:r w:rsidR="003F688C">
        <w:rPr>
          <w:sz w:val="16"/>
          <w:szCs w:val="16"/>
        </w:rPr>
        <w:t>@imsbrno.cz)</w:t>
      </w:r>
      <w:r w:rsidR="006400F4" w:rsidRPr="006400F4">
        <w:rPr>
          <w:sz w:val="16"/>
          <w:szCs w:val="16"/>
        </w:rPr>
        <w:t>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52CB4"/>
    <w:rsid w:val="00040579"/>
    <w:rsid w:val="00052CB4"/>
    <w:rsid w:val="00144ABC"/>
    <w:rsid w:val="002D6CED"/>
    <w:rsid w:val="002F46CF"/>
    <w:rsid w:val="00301053"/>
    <w:rsid w:val="003E275A"/>
    <w:rsid w:val="003F688C"/>
    <w:rsid w:val="00436A90"/>
    <w:rsid w:val="004602ED"/>
    <w:rsid w:val="00480978"/>
    <w:rsid w:val="004D40E0"/>
    <w:rsid w:val="004E09EC"/>
    <w:rsid w:val="005B56CF"/>
    <w:rsid w:val="005B5C2F"/>
    <w:rsid w:val="005F0B31"/>
    <w:rsid w:val="006400F4"/>
    <w:rsid w:val="006558F5"/>
    <w:rsid w:val="006B316B"/>
    <w:rsid w:val="006B44AF"/>
    <w:rsid w:val="00726325"/>
    <w:rsid w:val="00771191"/>
    <w:rsid w:val="007A76CD"/>
    <w:rsid w:val="008250F1"/>
    <w:rsid w:val="008B640D"/>
    <w:rsid w:val="00904C11"/>
    <w:rsid w:val="009214B5"/>
    <w:rsid w:val="009933AE"/>
    <w:rsid w:val="00A257B8"/>
    <w:rsid w:val="00B57AD4"/>
    <w:rsid w:val="00B601DA"/>
    <w:rsid w:val="00B81E89"/>
    <w:rsid w:val="00BA2984"/>
    <w:rsid w:val="00BB1055"/>
    <w:rsid w:val="00C35249"/>
    <w:rsid w:val="00C50F4E"/>
    <w:rsid w:val="00CA6430"/>
    <w:rsid w:val="00D02399"/>
    <w:rsid w:val="00D10DAC"/>
    <w:rsid w:val="00D63F4E"/>
    <w:rsid w:val="00D76224"/>
    <w:rsid w:val="00D85EF0"/>
    <w:rsid w:val="00D90D65"/>
    <w:rsid w:val="00E41B16"/>
    <w:rsid w:val="00E85C02"/>
    <w:rsid w:val="00EC44A6"/>
    <w:rsid w:val="00F24AD4"/>
    <w:rsid w:val="00F9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57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5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  </vt:lpstr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  </dc:title>
  <dc:subject/>
  <dc:creator>Antonín Řehoř</dc:creator>
  <cp:keywords/>
  <cp:lastModifiedBy>Svoboda Ivo</cp:lastModifiedBy>
  <cp:revision>3</cp:revision>
  <cp:lastPrinted>2011-05-15T12:45:00Z</cp:lastPrinted>
  <dcterms:created xsi:type="dcterms:W3CDTF">2011-05-15T11:11:00Z</dcterms:created>
  <dcterms:modified xsi:type="dcterms:W3CDTF">2011-05-15T12:45:00Z</dcterms:modified>
</cp:coreProperties>
</file>