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290" w:type="dxa"/>
        <w:jc w:val="center"/>
        <w:tblInd w:w="58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"/>
        <w:gridCol w:w="425"/>
        <w:gridCol w:w="32"/>
        <w:gridCol w:w="8769"/>
        <w:gridCol w:w="32"/>
      </w:tblGrid>
      <w:tr w:rsidR="00236BF0" w:rsidTr="00EF74A5">
        <w:trPr>
          <w:gridAfter w:val="1"/>
          <w:wAfter w:w="32" w:type="dxa"/>
          <w:cantSplit/>
          <w:trHeight w:hRule="exact" w:val="510"/>
          <w:jc w:val="center"/>
        </w:trPr>
        <w:tc>
          <w:tcPr>
            <w:tcW w:w="457" w:type="dxa"/>
            <w:gridSpan w:val="2"/>
          </w:tcPr>
          <w:p w:rsidR="00236BF0" w:rsidRDefault="00236BF0" w:rsidP="00EF74A5">
            <w:pPr>
              <w:pStyle w:val="Zhlav"/>
              <w:spacing w:before="60"/>
            </w:pPr>
            <w:r>
              <w:rPr>
                <w:noProof/>
              </w:rPr>
              <w:drawing>
                <wp:inline distT="0" distB="0" distL="0" distR="0">
                  <wp:extent cx="228600" cy="295275"/>
                  <wp:effectExtent l="0" t="0" r="0" b="9525"/>
                  <wp:docPr id="1" name="Obrázek 1" descr="logoUT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UT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95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01" w:type="dxa"/>
            <w:gridSpan w:val="2"/>
            <w:noWrap/>
            <w:vAlign w:val="center"/>
          </w:tcPr>
          <w:p w:rsidR="00236BF0" w:rsidRDefault="00236BF0" w:rsidP="00EF74A5">
            <w:pPr>
              <w:pStyle w:val="Zhlav"/>
              <w:rPr>
                <w:sz w:val="32"/>
              </w:rPr>
            </w:pPr>
            <w:r>
              <w:rPr>
                <w:sz w:val="32"/>
              </w:rPr>
              <w:t>Univerzita Tomáše Bati ve Zlíně</w:t>
            </w:r>
          </w:p>
        </w:tc>
      </w:tr>
      <w:tr w:rsidR="00236BF0" w:rsidTr="00EF74A5">
        <w:trPr>
          <w:gridBefore w:val="1"/>
          <w:wBefore w:w="32" w:type="dxa"/>
          <w:cantSplit/>
          <w:trHeight w:hRule="exact" w:val="397"/>
          <w:jc w:val="center"/>
        </w:trPr>
        <w:tc>
          <w:tcPr>
            <w:tcW w:w="457" w:type="dxa"/>
            <w:gridSpan w:val="2"/>
            <w:tcBorders>
              <w:bottom w:val="single" w:sz="4" w:space="0" w:color="auto"/>
            </w:tcBorders>
          </w:tcPr>
          <w:p w:rsidR="00236BF0" w:rsidRDefault="00236BF0" w:rsidP="00EF74A5">
            <w:pPr>
              <w:pStyle w:val="Zhlav"/>
            </w:pPr>
          </w:p>
        </w:tc>
        <w:tc>
          <w:tcPr>
            <w:tcW w:w="8801" w:type="dxa"/>
            <w:gridSpan w:val="2"/>
            <w:tcBorders>
              <w:bottom w:val="single" w:sz="4" w:space="0" w:color="auto"/>
            </w:tcBorders>
          </w:tcPr>
          <w:p w:rsidR="00236BF0" w:rsidRDefault="00236BF0" w:rsidP="00EF74A5">
            <w:pPr>
              <w:pStyle w:val="Zhlav"/>
              <w:rPr>
                <w:sz w:val="28"/>
              </w:rPr>
            </w:pPr>
            <w:r>
              <w:rPr>
                <w:sz w:val="28"/>
              </w:rPr>
              <w:t>Fakulta multimediálních komunikací</w:t>
            </w:r>
          </w:p>
        </w:tc>
      </w:tr>
    </w:tbl>
    <w:p w:rsidR="00236BF0" w:rsidRPr="000A7C26" w:rsidRDefault="00236BF0" w:rsidP="00236BF0">
      <w:pPr>
        <w:spacing w:after="0"/>
        <w:rPr>
          <w:b/>
          <w:sz w:val="28"/>
          <w:szCs w:val="28"/>
        </w:rPr>
      </w:pPr>
      <w:r w:rsidRPr="000A7C26">
        <w:rPr>
          <w:b/>
          <w:sz w:val="28"/>
          <w:szCs w:val="28"/>
        </w:rPr>
        <w:t>Hodno</w:t>
      </w:r>
      <w:r>
        <w:rPr>
          <w:b/>
          <w:sz w:val="28"/>
          <w:szCs w:val="28"/>
        </w:rPr>
        <w:t xml:space="preserve">cení vedoucího </w:t>
      </w:r>
      <w:proofErr w:type="gramStart"/>
      <w:r>
        <w:rPr>
          <w:b/>
          <w:sz w:val="28"/>
          <w:szCs w:val="28"/>
        </w:rPr>
        <w:t>magisterské  práce</w:t>
      </w:r>
      <w:proofErr w:type="gramEnd"/>
      <w:r>
        <w:rPr>
          <w:b/>
          <w:sz w:val="28"/>
          <w:szCs w:val="28"/>
        </w:rPr>
        <w:t xml:space="preserve"> – teoretická/praktická část*</w:t>
      </w:r>
    </w:p>
    <w:p w:rsidR="00236BF0" w:rsidRPr="000A7C26" w:rsidRDefault="00236BF0" w:rsidP="00236BF0">
      <w:pPr>
        <w:spacing w:after="0"/>
        <w:jc w:val="both"/>
        <w:rPr>
          <w:b/>
          <w:szCs w:val="24"/>
        </w:rPr>
      </w:pPr>
    </w:p>
    <w:tbl>
      <w:tblPr>
        <w:tblStyle w:val="Mkatabulky"/>
        <w:tblW w:w="9322" w:type="dxa"/>
        <w:tblBorders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988"/>
        <w:gridCol w:w="4500"/>
        <w:gridCol w:w="1834"/>
      </w:tblGrid>
      <w:tr w:rsidR="00236BF0" w:rsidRPr="000A7C26" w:rsidTr="00EF74A5">
        <w:trPr>
          <w:trHeight w:val="284"/>
        </w:trPr>
        <w:tc>
          <w:tcPr>
            <w:tcW w:w="2988" w:type="dxa"/>
          </w:tcPr>
          <w:p w:rsidR="00236BF0" w:rsidRPr="000A7C26" w:rsidRDefault="00236BF0" w:rsidP="00EF74A5">
            <w:pPr>
              <w:spacing w:after="0"/>
              <w:rPr>
                <w:b/>
                <w:szCs w:val="24"/>
              </w:rPr>
            </w:pPr>
            <w:r w:rsidRPr="000A7C26">
              <w:rPr>
                <w:b/>
                <w:szCs w:val="24"/>
              </w:rPr>
              <w:t>Jméno a příjmení studenta</w:t>
            </w:r>
          </w:p>
        </w:tc>
        <w:tc>
          <w:tcPr>
            <w:tcW w:w="6334" w:type="dxa"/>
            <w:gridSpan w:val="2"/>
          </w:tcPr>
          <w:p w:rsidR="00236BF0" w:rsidRPr="00522148" w:rsidRDefault="00236BF0" w:rsidP="00EF74A5">
            <w:pPr>
              <w:overflowPunct/>
              <w:spacing w:after="0"/>
              <w:textAlignment w:val="auto"/>
              <w:rPr>
                <w:rFonts w:ascii="Arial Narrow" w:hAnsi="Arial Narrow" w:cs="Arial Narrow"/>
                <w:color w:val="000000"/>
                <w:szCs w:val="24"/>
              </w:rPr>
            </w:pPr>
          </w:p>
          <w:p w:rsidR="00236BF0" w:rsidRPr="000A7C26" w:rsidRDefault="00236BF0" w:rsidP="00236BF0">
            <w:pPr>
              <w:spacing w:after="0"/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BcA.Lenka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Trlicová</w:t>
            </w:r>
            <w:proofErr w:type="spellEnd"/>
            <w:r>
              <w:rPr>
                <w:b/>
                <w:szCs w:val="24"/>
              </w:rPr>
              <w:t xml:space="preserve"> </w:t>
            </w:r>
          </w:p>
        </w:tc>
      </w:tr>
      <w:tr w:rsidR="00236BF0" w:rsidRPr="000A7C26" w:rsidTr="00EF74A5">
        <w:trPr>
          <w:trHeight w:val="284"/>
        </w:trPr>
        <w:tc>
          <w:tcPr>
            <w:tcW w:w="2988" w:type="dxa"/>
          </w:tcPr>
          <w:p w:rsidR="00236BF0" w:rsidRPr="000A7C26" w:rsidRDefault="00236BF0" w:rsidP="00EF74A5">
            <w:pPr>
              <w:spacing w:after="0"/>
              <w:rPr>
                <w:b/>
                <w:szCs w:val="24"/>
              </w:rPr>
            </w:pPr>
            <w:r w:rsidRPr="000A7C26">
              <w:rPr>
                <w:b/>
                <w:szCs w:val="24"/>
              </w:rPr>
              <w:t>Studijní program</w:t>
            </w:r>
          </w:p>
        </w:tc>
        <w:tc>
          <w:tcPr>
            <w:tcW w:w="6334" w:type="dxa"/>
            <w:gridSpan w:val="2"/>
          </w:tcPr>
          <w:p w:rsidR="00236BF0" w:rsidRPr="007A24FF" w:rsidRDefault="00236BF0" w:rsidP="00EF74A5">
            <w:pPr>
              <w:spacing w:after="0"/>
              <w:rPr>
                <w:b/>
                <w:szCs w:val="24"/>
              </w:rPr>
            </w:pPr>
            <w:r>
              <w:rPr>
                <w:b/>
                <w:szCs w:val="24"/>
              </w:rPr>
              <w:t>N8206</w:t>
            </w:r>
          </w:p>
        </w:tc>
      </w:tr>
      <w:tr w:rsidR="00236BF0" w:rsidRPr="000A7C26" w:rsidTr="00EF74A5">
        <w:trPr>
          <w:trHeight w:val="284"/>
        </w:trPr>
        <w:tc>
          <w:tcPr>
            <w:tcW w:w="2988" w:type="dxa"/>
          </w:tcPr>
          <w:p w:rsidR="00236BF0" w:rsidRPr="000A7C26" w:rsidRDefault="00236BF0" w:rsidP="00EF74A5">
            <w:pPr>
              <w:spacing w:after="0"/>
              <w:rPr>
                <w:b/>
                <w:szCs w:val="24"/>
              </w:rPr>
            </w:pPr>
            <w:r w:rsidRPr="000A7C26">
              <w:rPr>
                <w:b/>
                <w:szCs w:val="24"/>
              </w:rPr>
              <w:t>Obor/ateliér</w:t>
            </w:r>
          </w:p>
        </w:tc>
        <w:tc>
          <w:tcPr>
            <w:tcW w:w="6334" w:type="dxa"/>
            <w:gridSpan w:val="2"/>
          </w:tcPr>
          <w:p w:rsidR="00236BF0" w:rsidRPr="007A24FF" w:rsidRDefault="00236BF0" w:rsidP="00EF74A5">
            <w:pPr>
              <w:spacing w:after="0"/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Multimedia</w:t>
            </w:r>
            <w:proofErr w:type="spellEnd"/>
            <w:r>
              <w:rPr>
                <w:b/>
                <w:szCs w:val="24"/>
              </w:rPr>
              <w:t xml:space="preserve"> a design -Design </w:t>
            </w:r>
            <w:proofErr w:type="spellStart"/>
            <w:r>
              <w:rPr>
                <w:b/>
                <w:szCs w:val="24"/>
              </w:rPr>
              <w:t>odevu</w:t>
            </w:r>
            <w:proofErr w:type="spellEnd"/>
          </w:p>
        </w:tc>
      </w:tr>
      <w:tr w:rsidR="00236BF0" w:rsidRPr="000A7C26" w:rsidTr="00EF74A5">
        <w:trPr>
          <w:trHeight w:val="284"/>
        </w:trPr>
        <w:tc>
          <w:tcPr>
            <w:tcW w:w="2988" w:type="dxa"/>
          </w:tcPr>
          <w:p w:rsidR="00236BF0" w:rsidRPr="000A7C26" w:rsidRDefault="00236BF0" w:rsidP="00EF74A5">
            <w:pPr>
              <w:spacing w:after="0"/>
              <w:rPr>
                <w:b/>
                <w:szCs w:val="24"/>
              </w:rPr>
            </w:pPr>
            <w:r w:rsidRPr="000A7C26">
              <w:rPr>
                <w:b/>
                <w:szCs w:val="24"/>
              </w:rPr>
              <w:t>Forma studia</w:t>
            </w:r>
          </w:p>
        </w:tc>
        <w:tc>
          <w:tcPr>
            <w:tcW w:w="4500" w:type="dxa"/>
          </w:tcPr>
          <w:p w:rsidR="00236BF0" w:rsidRPr="000A7C26" w:rsidRDefault="00236BF0" w:rsidP="00EF74A5">
            <w:pPr>
              <w:spacing w:after="0"/>
              <w:jc w:val="right"/>
              <w:rPr>
                <w:b/>
                <w:szCs w:val="24"/>
              </w:rPr>
            </w:pPr>
            <w:proofErr w:type="gramStart"/>
            <w:r>
              <w:rPr>
                <w:b/>
                <w:szCs w:val="24"/>
              </w:rPr>
              <w:t xml:space="preserve">Denní                                           </w:t>
            </w:r>
            <w:r w:rsidRPr="000A7C26">
              <w:rPr>
                <w:b/>
                <w:szCs w:val="24"/>
              </w:rPr>
              <w:t>Akad.</w:t>
            </w:r>
            <w:proofErr w:type="gramEnd"/>
            <w:r w:rsidRPr="000A7C26">
              <w:rPr>
                <w:b/>
                <w:szCs w:val="24"/>
              </w:rPr>
              <w:t xml:space="preserve"> rok</w:t>
            </w:r>
          </w:p>
        </w:tc>
        <w:tc>
          <w:tcPr>
            <w:tcW w:w="1834" w:type="dxa"/>
          </w:tcPr>
          <w:p w:rsidR="00236BF0" w:rsidRPr="000A7C26" w:rsidRDefault="00236BF0" w:rsidP="00EF74A5">
            <w:pPr>
              <w:spacing w:after="0"/>
              <w:rPr>
                <w:b/>
                <w:szCs w:val="24"/>
              </w:rPr>
            </w:pPr>
            <w:r>
              <w:rPr>
                <w:b/>
                <w:szCs w:val="24"/>
              </w:rPr>
              <w:t>2010/2011</w:t>
            </w:r>
          </w:p>
        </w:tc>
      </w:tr>
      <w:tr w:rsidR="00236BF0" w:rsidRPr="000A7C26" w:rsidTr="00EF74A5">
        <w:trPr>
          <w:trHeight w:val="284"/>
        </w:trPr>
        <w:tc>
          <w:tcPr>
            <w:tcW w:w="2988" w:type="dxa"/>
          </w:tcPr>
          <w:p w:rsidR="00236BF0" w:rsidRPr="000A7C26" w:rsidRDefault="00236BF0" w:rsidP="00EF74A5">
            <w:pPr>
              <w:spacing w:after="0"/>
              <w:rPr>
                <w:b/>
                <w:szCs w:val="24"/>
              </w:rPr>
            </w:pPr>
          </w:p>
        </w:tc>
        <w:tc>
          <w:tcPr>
            <w:tcW w:w="6334" w:type="dxa"/>
            <w:gridSpan w:val="2"/>
          </w:tcPr>
          <w:p w:rsidR="00236BF0" w:rsidRPr="000A7C26" w:rsidRDefault="00236BF0" w:rsidP="00EF74A5">
            <w:pPr>
              <w:spacing w:after="0"/>
              <w:rPr>
                <w:b/>
                <w:szCs w:val="24"/>
              </w:rPr>
            </w:pPr>
          </w:p>
        </w:tc>
      </w:tr>
      <w:tr w:rsidR="00236BF0" w:rsidRPr="000A7C26" w:rsidTr="00EF74A5">
        <w:trPr>
          <w:trHeight w:val="284"/>
        </w:trPr>
        <w:tc>
          <w:tcPr>
            <w:tcW w:w="2988" w:type="dxa"/>
          </w:tcPr>
          <w:p w:rsidR="00236BF0" w:rsidRPr="000A7C26" w:rsidRDefault="00236BF0" w:rsidP="00EF74A5">
            <w:pPr>
              <w:spacing w:after="0"/>
              <w:rPr>
                <w:b/>
                <w:szCs w:val="24"/>
              </w:rPr>
            </w:pPr>
            <w:r w:rsidRPr="000A7C26">
              <w:rPr>
                <w:b/>
                <w:szCs w:val="24"/>
              </w:rPr>
              <w:t>Název práce</w:t>
            </w:r>
          </w:p>
        </w:tc>
        <w:tc>
          <w:tcPr>
            <w:tcW w:w="6334" w:type="dxa"/>
            <w:gridSpan w:val="2"/>
          </w:tcPr>
          <w:p w:rsidR="00236BF0" w:rsidRPr="00983B1A" w:rsidRDefault="00236BF0" w:rsidP="00EF74A5">
            <w:pPr>
              <w:spacing w:after="0"/>
              <w:rPr>
                <w:b/>
                <w:szCs w:val="24"/>
              </w:rPr>
            </w:pPr>
            <w:r>
              <w:rPr>
                <w:b/>
              </w:rPr>
              <w:t>„LOTE“</w:t>
            </w:r>
          </w:p>
        </w:tc>
      </w:tr>
      <w:tr w:rsidR="00236BF0" w:rsidRPr="000A7C26" w:rsidTr="00EF74A5">
        <w:trPr>
          <w:trHeight w:val="284"/>
        </w:trPr>
        <w:tc>
          <w:tcPr>
            <w:tcW w:w="2988" w:type="dxa"/>
          </w:tcPr>
          <w:p w:rsidR="00236BF0" w:rsidRPr="000A7C26" w:rsidRDefault="00236BF0" w:rsidP="00EF74A5">
            <w:pPr>
              <w:spacing w:after="0"/>
              <w:rPr>
                <w:b/>
                <w:szCs w:val="24"/>
              </w:rPr>
            </w:pPr>
            <w:r w:rsidRPr="000A7C26">
              <w:rPr>
                <w:b/>
                <w:szCs w:val="24"/>
              </w:rPr>
              <w:t>Vedoucí práce</w:t>
            </w:r>
          </w:p>
        </w:tc>
        <w:tc>
          <w:tcPr>
            <w:tcW w:w="6334" w:type="dxa"/>
            <w:gridSpan w:val="2"/>
          </w:tcPr>
          <w:p w:rsidR="00236BF0" w:rsidRPr="000A7C26" w:rsidRDefault="00236BF0" w:rsidP="00EF74A5">
            <w:pPr>
              <w:spacing w:after="0"/>
              <w:rPr>
                <w:b/>
                <w:szCs w:val="24"/>
              </w:rPr>
            </w:pPr>
            <w:proofErr w:type="spellStart"/>
            <w:proofErr w:type="gramStart"/>
            <w:r>
              <w:rPr>
                <w:b/>
                <w:szCs w:val="24"/>
              </w:rPr>
              <w:t>Mgr.art</w:t>
            </w:r>
            <w:proofErr w:type="spellEnd"/>
            <w:proofErr w:type="gramEnd"/>
            <w:r>
              <w:rPr>
                <w:b/>
                <w:szCs w:val="24"/>
              </w:rPr>
              <w:t xml:space="preserve"> </w:t>
            </w:r>
            <w:r w:rsidRPr="00306709">
              <w:rPr>
                <w:b/>
                <w:szCs w:val="24"/>
              </w:rPr>
              <w:t>Mária Štraneková</w:t>
            </w:r>
            <w:r>
              <w:rPr>
                <w:b/>
                <w:szCs w:val="24"/>
              </w:rPr>
              <w:t xml:space="preserve">, </w:t>
            </w:r>
            <w:proofErr w:type="spellStart"/>
            <w:r>
              <w:rPr>
                <w:b/>
                <w:szCs w:val="24"/>
              </w:rPr>
              <w:t>Art.D</w:t>
            </w:r>
            <w:proofErr w:type="spellEnd"/>
          </w:p>
        </w:tc>
      </w:tr>
    </w:tbl>
    <w:p w:rsidR="00236BF0" w:rsidRPr="000A7C26" w:rsidRDefault="00236BF0" w:rsidP="00236BF0">
      <w:pPr>
        <w:spacing w:after="0"/>
        <w:jc w:val="both"/>
        <w:rPr>
          <w:szCs w:val="24"/>
        </w:rPr>
      </w:pPr>
    </w:p>
    <w:p w:rsidR="00A97A7F" w:rsidRDefault="00A97A7F" w:rsidP="00236BF0">
      <w:pPr>
        <w:spacing w:after="0"/>
        <w:ind w:firstLine="708"/>
        <w:jc w:val="both"/>
      </w:pPr>
    </w:p>
    <w:p w:rsidR="006A73DF" w:rsidRDefault="006A73DF" w:rsidP="006A73DF">
      <w:pPr>
        <w:spacing w:after="0"/>
        <w:jc w:val="both"/>
      </w:pPr>
    </w:p>
    <w:p w:rsidR="00BC13FA" w:rsidRDefault="006A73DF" w:rsidP="00251A14">
      <w:pPr>
        <w:spacing w:after="0"/>
        <w:ind w:firstLine="708"/>
        <w:jc w:val="both"/>
      </w:pPr>
      <w:proofErr w:type="spellStart"/>
      <w:r>
        <w:t>Predchádzajúca</w:t>
      </w:r>
      <w:proofErr w:type="spellEnd"/>
      <w:r>
        <w:t xml:space="preserve"> tvorba </w:t>
      </w:r>
      <w:proofErr w:type="spellStart"/>
      <w:r>
        <w:t>študentky</w:t>
      </w:r>
      <w:proofErr w:type="spellEnd"/>
      <w:r>
        <w:t xml:space="preserve"> Lenky </w:t>
      </w:r>
      <w:proofErr w:type="spellStart"/>
      <w:r>
        <w:t>Trlicovej</w:t>
      </w:r>
      <w:proofErr w:type="spellEnd"/>
      <w:r w:rsidRPr="00251A14">
        <w:t xml:space="preserve"> </w:t>
      </w:r>
      <w:r>
        <w:t xml:space="preserve"> </w:t>
      </w:r>
      <w:proofErr w:type="spellStart"/>
      <w:r>
        <w:t>sa</w:t>
      </w:r>
      <w:proofErr w:type="spellEnd"/>
      <w:r>
        <w:t xml:space="preserve"> pohybovala v </w:t>
      </w:r>
      <w:proofErr w:type="spellStart"/>
      <w:r>
        <w:t>hladaní</w:t>
      </w:r>
      <w:proofErr w:type="spellEnd"/>
      <w:r>
        <w:t xml:space="preserve"> </w:t>
      </w:r>
      <w:proofErr w:type="spellStart"/>
      <w:r>
        <w:t>absolútnej</w:t>
      </w:r>
      <w:proofErr w:type="spellEnd"/>
      <w:r>
        <w:t xml:space="preserve"> dokonalosti a čistot</w:t>
      </w:r>
      <w:r w:rsidR="00904A66">
        <w:t>y</w:t>
      </w:r>
      <w:r>
        <w:t xml:space="preserve"> v </w:t>
      </w:r>
      <w:proofErr w:type="gramStart"/>
      <w:r>
        <w:t>navrhovaní</w:t>
      </w:r>
      <w:proofErr w:type="gramEnd"/>
      <w:r>
        <w:t xml:space="preserve"> dizajnu. </w:t>
      </w:r>
      <w:r w:rsidR="00236BF0">
        <w:t xml:space="preserve">V </w:t>
      </w:r>
      <w:proofErr w:type="spellStart"/>
      <w:r w:rsidR="00236BF0">
        <w:t>teoretickej</w:t>
      </w:r>
      <w:proofErr w:type="spellEnd"/>
      <w:r w:rsidR="00236BF0">
        <w:t xml:space="preserve"> </w:t>
      </w:r>
      <w:r>
        <w:t xml:space="preserve">a </w:t>
      </w:r>
      <w:proofErr w:type="spellStart"/>
      <w:r>
        <w:t>praktickej</w:t>
      </w:r>
      <w:proofErr w:type="spellEnd"/>
      <w:r>
        <w:t xml:space="preserve"> </w:t>
      </w:r>
      <w:proofErr w:type="spellStart"/>
      <w:r w:rsidR="00236BF0">
        <w:t>magisterskej</w:t>
      </w:r>
      <w:proofErr w:type="spellEnd"/>
      <w:r w:rsidR="00236BF0">
        <w:t xml:space="preserve"> práci s</w:t>
      </w:r>
      <w:r w:rsidR="00236BF0" w:rsidRPr="00522148">
        <w:t xml:space="preserve"> </w:t>
      </w:r>
      <w:proofErr w:type="spellStart"/>
      <w:r w:rsidR="00236BF0">
        <w:t>názvom</w:t>
      </w:r>
      <w:proofErr w:type="spellEnd"/>
      <w:r w:rsidR="00236BF0">
        <w:t xml:space="preserve"> </w:t>
      </w:r>
      <w:r w:rsidR="00236BF0">
        <w:rPr>
          <w:b/>
        </w:rPr>
        <w:t>„</w:t>
      </w:r>
      <w:r w:rsidR="00A97A7F">
        <w:rPr>
          <w:b/>
        </w:rPr>
        <w:t>Lote“</w:t>
      </w:r>
      <w:r w:rsidR="00251A14">
        <w:rPr>
          <w:b/>
        </w:rPr>
        <w:t xml:space="preserve"> </w:t>
      </w:r>
      <w:proofErr w:type="spellStart"/>
      <w:r>
        <w:t>preto</w:t>
      </w:r>
      <w:proofErr w:type="spellEnd"/>
      <w:r w:rsidRPr="006A73DF">
        <w:t xml:space="preserve"> </w:t>
      </w:r>
      <w:proofErr w:type="spellStart"/>
      <w:r w:rsidR="00251A14">
        <w:t>rieši</w:t>
      </w:r>
      <w:r w:rsidR="00251A14" w:rsidRPr="00251A14">
        <w:t>l</w:t>
      </w:r>
      <w:r w:rsidR="00251A14">
        <w:t>a</w:t>
      </w:r>
      <w:proofErr w:type="spellEnd"/>
      <w:r w:rsidR="00251A14" w:rsidRPr="00251A14">
        <w:t xml:space="preserve"> problematiku minimalizmu, </w:t>
      </w:r>
      <w:proofErr w:type="spellStart"/>
      <w:r w:rsidR="00251A14">
        <w:t>š</w:t>
      </w:r>
      <w:r w:rsidR="00251A14" w:rsidRPr="00251A14">
        <w:t>kadinávskeho</w:t>
      </w:r>
      <w:proofErr w:type="spellEnd"/>
      <w:r w:rsidR="00251A14" w:rsidRPr="00251A14">
        <w:t xml:space="preserve"> dizajnu</w:t>
      </w:r>
      <w:r w:rsidR="00904A66">
        <w:t xml:space="preserve"> a </w:t>
      </w:r>
      <w:proofErr w:type="spellStart"/>
      <w:r w:rsidR="00904A66">
        <w:t>č</w:t>
      </w:r>
      <w:r w:rsidR="00251A14">
        <w:t>o</w:t>
      </w:r>
      <w:proofErr w:type="spellEnd"/>
      <w:r w:rsidR="00251A14">
        <w:t xml:space="preserve"> je </w:t>
      </w:r>
      <w:proofErr w:type="spellStart"/>
      <w:r w:rsidR="00251A14">
        <w:t>p</w:t>
      </w:r>
      <w:r>
        <w:t>rínosné</w:t>
      </w:r>
      <w:proofErr w:type="spellEnd"/>
      <w:r w:rsidR="00251A14">
        <w:t xml:space="preserve">, </w:t>
      </w:r>
      <w:proofErr w:type="spellStart"/>
      <w:r w:rsidR="00251A14">
        <w:t>okrajovo</w:t>
      </w:r>
      <w:proofErr w:type="spellEnd"/>
      <w:r w:rsidR="00251A14">
        <w:t xml:space="preserve"> </w:t>
      </w:r>
      <w:proofErr w:type="spellStart"/>
      <w:r w:rsidR="00251A14">
        <w:t>sa</w:t>
      </w:r>
      <w:proofErr w:type="spellEnd"/>
      <w:r w:rsidR="00251A14">
        <w:t xml:space="preserve"> dotkla aj </w:t>
      </w:r>
      <w:r w:rsidR="00251A14" w:rsidRPr="00251A14">
        <w:t xml:space="preserve">módy </w:t>
      </w:r>
      <w:proofErr w:type="spellStart"/>
      <w:r w:rsidR="00251A14" w:rsidRPr="00251A14">
        <w:t>pre</w:t>
      </w:r>
      <w:proofErr w:type="spellEnd"/>
      <w:r w:rsidR="00251A14" w:rsidRPr="00251A14">
        <w:t xml:space="preserve"> </w:t>
      </w:r>
      <w:proofErr w:type="spellStart"/>
      <w:r w:rsidR="00251A14" w:rsidRPr="00251A14">
        <w:t>mužov</w:t>
      </w:r>
      <w:proofErr w:type="spellEnd"/>
      <w:r w:rsidR="00251A14" w:rsidRPr="00251A14">
        <w:t xml:space="preserve">. </w:t>
      </w:r>
      <w:r w:rsidR="00A97A7F" w:rsidRPr="00251A14">
        <w:t xml:space="preserve"> </w:t>
      </w:r>
      <w:proofErr w:type="spellStart"/>
      <w:r w:rsidR="00236BF0">
        <w:t>Práca</w:t>
      </w:r>
      <w:proofErr w:type="spellEnd"/>
      <w:r w:rsidR="00236BF0">
        <w:t xml:space="preserve"> je</w:t>
      </w:r>
      <w:r w:rsidR="00BC13FA">
        <w:t xml:space="preserve"> tematicky zvládnutá, </w:t>
      </w:r>
      <w:proofErr w:type="spellStart"/>
      <w:r w:rsidR="00BC13FA">
        <w:t>študentka</w:t>
      </w:r>
      <w:proofErr w:type="spellEnd"/>
      <w:r w:rsidR="00BC13FA">
        <w:t xml:space="preserve"> pracovala s </w:t>
      </w:r>
      <w:proofErr w:type="spellStart"/>
      <w:r w:rsidR="00BC13FA">
        <w:t>relevantnou</w:t>
      </w:r>
      <w:proofErr w:type="spellEnd"/>
      <w:r w:rsidR="00BC13FA">
        <w:t xml:space="preserve"> </w:t>
      </w:r>
      <w:proofErr w:type="spellStart"/>
      <w:r w:rsidR="00BC13FA">
        <w:t>literatúrou</w:t>
      </w:r>
      <w:proofErr w:type="spellEnd"/>
      <w:r w:rsidR="00BC13FA">
        <w:t>.</w:t>
      </w:r>
      <w:r w:rsidR="00236BF0">
        <w:t xml:space="preserve"> Obsahuje kapitoly </w:t>
      </w:r>
      <w:proofErr w:type="spellStart"/>
      <w:r w:rsidR="00236BF0">
        <w:t>ako</w:t>
      </w:r>
      <w:proofErr w:type="spellEnd"/>
      <w:r w:rsidR="00236BF0">
        <w:t xml:space="preserve">: </w:t>
      </w:r>
      <w:r w:rsidR="00BC13FA">
        <w:t>Dizajn, Móda a dizajn</w:t>
      </w:r>
      <w:r w:rsidR="00251A14">
        <w:t xml:space="preserve">, </w:t>
      </w:r>
      <w:r w:rsidR="00904A66">
        <w:t>t</w:t>
      </w:r>
      <w:r w:rsidR="00BC13FA">
        <w:t xml:space="preserve">eoretické </w:t>
      </w:r>
      <w:proofErr w:type="spellStart"/>
      <w:r w:rsidR="00904A66">
        <w:t>smery</w:t>
      </w:r>
      <w:proofErr w:type="spellEnd"/>
      <w:r w:rsidR="00904A66">
        <w:t xml:space="preserve">, </w:t>
      </w:r>
      <w:proofErr w:type="spellStart"/>
      <w:r w:rsidR="00904A66">
        <w:t>škandinávsky</w:t>
      </w:r>
      <w:proofErr w:type="spellEnd"/>
      <w:r w:rsidR="00BC13FA">
        <w:t xml:space="preserve"> dizajn</w:t>
      </w:r>
      <w:r w:rsidR="00251A14">
        <w:t xml:space="preserve">, </w:t>
      </w:r>
      <w:proofErr w:type="spellStart"/>
      <w:r w:rsidR="00251A14">
        <w:t>Bauhaus</w:t>
      </w:r>
      <w:proofErr w:type="spellEnd"/>
      <w:r w:rsidR="00251A14">
        <w:t xml:space="preserve">, pánská móda, </w:t>
      </w:r>
      <w:proofErr w:type="spellStart"/>
      <w:r w:rsidR="00251A14">
        <w:t>t</w:t>
      </w:r>
      <w:r w:rsidR="00BC13FA">
        <w:t>aliansky</w:t>
      </w:r>
      <w:proofErr w:type="spellEnd"/>
      <w:r w:rsidR="00BC13FA">
        <w:t xml:space="preserve"> futurizmus</w:t>
      </w:r>
      <w:r w:rsidR="00904A66">
        <w:t xml:space="preserve">, </w:t>
      </w:r>
      <w:r>
        <w:t xml:space="preserve">a </w:t>
      </w:r>
      <w:proofErr w:type="spellStart"/>
      <w:r>
        <w:t>iné</w:t>
      </w:r>
      <w:proofErr w:type="spellEnd"/>
      <w:r>
        <w:t xml:space="preserve">. </w:t>
      </w:r>
      <w:r w:rsidR="00BC13FA">
        <w:t xml:space="preserve">Na prvý </w:t>
      </w:r>
      <w:proofErr w:type="spellStart"/>
      <w:r w:rsidR="00BC13FA">
        <w:t>pohľad</w:t>
      </w:r>
      <w:proofErr w:type="spellEnd"/>
      <w:r w:rsidR="00BC13FA">
        <w:t xml:space="preserve"> </w:t>
      </w:r>
      <w:proofErr w:type="spellStart"/>
      <w:r w:rsidR="00BC13FA">
        <w:t>nesúrodé</w:t>
      </w:r>
      <w:proofErr w:type="spellEnd"/>
      <w:r w:rsidR="00BC13FA">
        <w:t xml:space="preserve"> kapitoly </w:t>
      </w:r>
      <w:proofErr w:type="spellStart"/>
      <w:r w:rsidR="00BC13FA">
        <w:t>opisujú</w:t>
      </w:r>
      <w:proofErr w:type="spellEnd"/>
      <w:r w:rsidR="00BC13FA">
        <w:t xml:space="preserve"> to, </w:t>
      </w:r>
      <w:proofErr w:type="spellStart"/>
      <w:r w:rsidR="00BC13FA">
        <w:t>čo</w:t>
      </w:r>
      <w:proofErr w:type="spellEnd"/>
      <w:r w:rsidR="00BC13FA">
        <w:t xml:space="preserve"> si </w:t>
      </w:r>
      <w:proofErr w:type="spellStart"/>
      <w:r w:rsidR="00BC13FA">
        <w:t>štud</w:t>
      </w:r>
      <w:r w:rsidR="00251A14">
        <w:t>entka</w:t>
      </w:r>
      <w:proofErr w:type="spellEnd"/>
      <w:r w:rsidR="00251A14">
        <w:t xml:space="preserve"> </w:t>
      </w:r>
      <w:proofErr w:type="spellStart"/>
      <w:r w:rsidR="00251A14">
        <w:t>potrebovala</w:t>
      </w:r>
      <w:proofErr w:type="spellEnd"/>
      <w:r w:rsidR="00251A14">
        <w:t xml:space="preserve"> </w:t>
      </w:r>
      <w:proofErr w:type="spellStart"/>
      <w:r w:rsidR="00251A14">
        <w:t>hlbšie</w:t>
      </w:r>
      <w:proofErr w:type="spellEnd"/>
      <w:r w:rsidR="00251A14">
        <w:t xml:space="preserve"> </w:t>
      </w:r>
      <w:proofErr w:type="spellStart"/>
      <w:r w:rsidR="00251A14">
        <w:t>naštudovať</w:t>
      </w:r>
      <w:proofErr w:type="spellEnd"/>
      <w:r w:rsidR="00BC13FA">
        <w:t>.</w:t>
      </w:r>
    </w:p>
    <w:p w:rsidR="00BC13FA" w:rsidRDefault="00BC13FA" w:rsidP="00A97A7F">
      <w:pPr>
        <w:spacing w:after="0"/>
        <w:jc w:val="both"/>
      </w:pPr>
    </w:p>
    <w:p w:rsidR="00A97A7F" w:rsidRPr="000A7C26" w:rsidRDefault="00A97A7F" w:rsidP="00251A14">
      <w:pPr>
        <w:spacing w:after="0"/>
        <w:ind w:firstLine="708"/>
        <w:jc w:val="both"/>
        <w:rPr>
          <w:szCs w:val="24"/>
        </w:rPr>
      </w:pPr>
      <w:r>
        <w:rPr>
          <w:szCs w:val="24"/>
        </w:rPr>
        <w:t xml:space="preserve">Praktická </w:t>
      </w:r>
      <w:proofErr w:type="spellStart"/>
      <w:r>
        <w:rPr>
          <w:szCs w:val="24"/>
        </w:rPr>
        <w:t>časť</w:t>
      </w:r>
      <w:proofErr w:type="spellEnd"/>
      <w:r>
        <w:rPr>
          <w:szCs w:val="24"/>
        </w:rPr>
        <w:t xml:space="preserve"> Lote </w:t>
      </w:r>
      <w:proofErr w:type="spellStart"/>
      <w:r>
        <w:rPr>
          <w:szCs w:val="24"/>
        </w:rPr>
        <w:t>predstavuje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kolekciu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pánskych</w:t>
      </w:r>
      <w:proofErr w:type="spellEnd"/>
      <w:r>
        <w:rPr>
          <w:szCs w:val="24"/>
        </w:rPr>
        <w:t xml:space="preserve"> a </w:t>
      </w:r>
      <w:proofErr w:type="spellStart"/>
      <w:r w:rsidR="00904A66">
        <w:rPr>
          <w:szCs w:val="24"/>
        </w:rPr>
        <w:t>dámsky</w:t>
      </w:r>
      <w:r w:rsidRPr="00236BF0">
        <w:rPr>
          <w:szCs w:val="24"/>
        </w:rPr>
        <w:t>ch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odevov</w:t>
      </w:r>
      <w:proofErr w:type="spellEnd"/>
      <w:r>
        <w:rPr>
          <w:szCs w:val="24"/>
        </w:rPr>
        <w:t xml:space="preserve">  </w:t>
      </w:r>
      <w:proofErr w:type="spellStart"/>
      <w:r>
        <w:rPr>
          <w:szCs w:val="24"/>
        </w:rPr>
        <w:t>inšpirovaných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filozofiou</w:t>
      </w:r>
      <w:proofErr w:type="spellEnd"/>
      <w:r>
        <w:rPr>
          <w:szCs w:val="24"/>
        </w:rPr>
        <w:t xml:space="preserve"> </w:t>
      </w:r>
      <w:proofErr w:type="spellStart"/>
      <w:r w:rsidR="00904A66">
        <w:rPr>
          <w:szCs w:val="24"/>
        </w:rPr>
        <w:t>spomínaných</w:t>
      </w:r>
      <w:proofErr w:type="spellEnd"/>
      <w:r w:rsidR="00904A66">
        <w:rPr>
          <w:szCs w:val="24"/>
        </w:rPr>
        <w:t xml:space="preserve"> kapitol. </w:t>
      </w:r>
      <w:proofErr w:type="spellStart"/>
      <w:r w:rsidR="00904A66">
        <w:rPr>
          <w:szCs w:val="24"/>
        </w:rPr>
        <w:t>Kolekcia</w:t>
      </w:r>
      <w:proofErr w:type="spellEnd"/>
      <w:r w:rsidR="00904A66">
        <w:rPr>
          <w:szCs w:val="24"/>
        </w:rPr>
        <w:t xml:space="preserve"> </w:t>
      </w:r>
      <w:proofErr w:type="spellStart"/>
      <w:r w:rsidR="00904A66">
        <w:rPr>
          <w:szCs w:val="24"/>
        </w:rPr>
        <w:t>sa</w:t>
      </w:r>
      <w:proofErr w:type="spellEnd"/>
      <w:r w:rsidR="00904A66">
        <w:rPr>
          <w:szCs w:val="24"/>
        </w:rPr>
        <w:t xml:space="preserve"> vyznačuje</w:t>
      </w:r>
      <w:r>
        <w:rPr>
          <w:szCs w:val="24"/>
        </w:rPr>
        <w:t xml:space="preserve"> </w:t>
      </w:r>
      <w:proofErr w:type="spellStart"/>
      <w:r>
        <w:rPr>
          <w:szCs w:val="24"/>
        </w:rPr>
        <w:t>nadčasovosťou</w:t>
      </w:r>
      <w:proofErr w:type="spellEnd"/>
      <w:r w:rsidRPr="00236BF0">
        <w:rPr>
          <w:szCs w:val="24"/>
        </w:rPr>
        <w:t xml:space="preserve"> a tvarovou či</w:t>
      </w:r>
      <w:r w:rsidR="00251A14">
        <w:rPr>
          <w:szCs w:val="24"/>
        </w:rPr>
        <w:t xml:space="preserve">stotou. </w:t>
      </w:r>
      <w:proofErr w:type="spellStart"/>
      <w:r>
        <w:rPr>
          <w:szCs w:val="24"/>
        </w:rPr>
        <w:t>N</w:t>
      </w:r>
      <w:r w:rsidRPr="00236BF0">
        <w:rPr>
          <w:szCs w:val="24"/>
        </w:rPr>
        <w:t>eutráln</w:t>
      </w:r>
      <w:r>
        <w:rPr>
          <w:szCs w:val="24"/>
        </w:rPr>
        <w:t>e</w:t>
      </w:r>
      <w:proofErr w:type="spellEnd"/>
      <w:r>
        <w:rPr>
          <w:szCs w:val="24"/>
        </w:rPr>
        <w:t xml:space="preserve"> tóny</w:t>
      </w:r>
      <w:r w:rsidRPr="00236BF0">
        <w:rPr>
          <w:szCs w:val="24"/>
        </w:rPr>
        <w:t xml:space="preserve"> </w:t>
      </w:r>
      <w:proofErr w:type="spellStart"/>
      <w:r w:rsidR="00904A66">
        <w:rPr>
          <w:szCs w:val="24"/>
        </w:rPr>
        <w:t>kolekcie</w:t>
      </w:r>
      <w:proofErr w:type="spellEnd"/>
      <w:r w:rsidR="00904A66">
        <w:rPr>
          <w:szCs w:val="24"/>
        </w:rPr>
        <w:t xml:space="preserve"> </w:t>
      </w:r>
      <w:r w:rsidRPr="00236BF0">
        <w:rPr>
          <w:szCs w:val="24"/>
        </w:rPr>
        <w:t>ož</w:t>
      </w:r>
      <w:r>
        <w:rPr>
          <w:szCs w:val="24"/>
        </w:rPr>
        <w:t>ivují akcenty základn</w:t>
      </w:r>
      <w:r w:rsidR="00251A14">
        <w:rPr>
          <w:szCs w:val="24"/>
        </w:rPr>
        <w:t>ý</w:t>
      </w:r>
      <w:r>
        <w:rPr>
          <w:szCs w:val="24"/>
        </w:rPr>
        <w:t xml:space="preserve">ch </w:t>
      </w:r>
      <w:proofErr w:type="spellStart"/>
      <w:r w:rsidR="00251A14">
        <w:rPr>
          <w:szCs w:val="24"/>
        </w:rPr>
        <w:t>f</w:t>
      </w:r>
      <w:r>
        <w:rPr>
          <w:szCs w:val="24"/>
        </w:rPr>
        <w:t>ar</w:t>
      </w:r>
      <w:r w:rsidR="00251A14">
        <w:rPr>
          <w:szCs w:val="24"/>
        </w:rPr>
        <w:t>ieb</w:t>
      </w:r>
      <w:proofErr w:type="spellEnd"/>
      <w:r>
        <w:rPr>
          <w:szCs w:val="24"/>
        </w:rPr>
        <w:t>,</w:t>
      </w:r>
      <w:r w:rsidR="00251A14">
        <w:rPr>
          <w:szCs w:val="24"/>
        </w:rPr>
        <w:t xml:space="preserve"> </w:t>
      </w:r>
      <w:proofErr w:type="spellStart"/>
      <w:r w:rsidR="00251A14">
        <w:rPr>
          <w:szCs w:val="24"/>
        </w:rPr>
        <w:t>ktoré</w:t>
      </w:r>
      <w:proofErr w:type="spellEnd"/>
      <w:r w:rsidR="00251A14">
        <w:rPr>
          <w:szCs w:val="24"/>
        </w:rPr>
        <w:t xml:space="preserve"> </w:t>
      </w:r>
      <w:proofErr w:type="spellStart"/>
      <w:r w:rsidR="00251A14">
        <w:rPr>
          <w:szCs w:val="24"/>
        </w:rPr>
        <w:t>zdóraz</w:t>
      </w:r>
      <w:r w:rsidR="0032109F">
        <w:rPr>
          <w:szCs w:val="24"/>
        </w:rPr>
        <w:t>nujú</w:t>
      </w:r>
      <w:proofErr w:type="spellEnd"/>
      <w:r w:rsidR="00251A14">
        <w:rPr>
          <w:szCs w:val="24"/>
        </w:rPr>
        <w:t xml:space="preserve"> </w:t>
      </w:r>
      <w:proofErr w:type="spellStart"/>
      <w:r w:rsidR="00251A14">
        <w:rPr>
          <w:szCs w:val="24"/>
        </w:rPr>
        <w:t>funkčne</w:t>
      </w:r>
      <w:proofErr w:type="spellEnd"/>
      <w:r w:rsidR="00251A14">
        <w:rPr>
          <w:szCs w:val="24"/>
        </w:rPr>
        <w:t xml:space="preserve"> </w:t>
      </w:r>
      <w:proofErr w:type="spellStart"/>
      <w:r w:rsidR="00251A14">
        <w:rPr>
          <w:szCs w:val="24"/>
        </w:rPr>
        <w:t>riešené</w:t>
      </w:r>
      <w:proofErr w:type="spellEnd"/>
      <w:r w:rsidR="00251A14">
        <w:rPr>
          <w:szCs w:val="24"/>
        </w:rPr>
        <w:t xml:space="preserve"> </w:t>
      </w:r>
      <w:proofErr w:type="spellStart"/>
      <w:r w:rsidR="00251A14">
        <w:rPr>
          <w:szCs w:val="24"/>
        </w:rPr>
        <w:t>str</w:t>
      </w:r>
      <w:r w:rsidRPr="00236BF0">
        <w:rPr>
          <w:szCs w:val="24"/>
        </w:rPr>
        <w:t>ihové</w:t>
      </w:r>
      <w:proofErr w:type="spellEnd"/>
      <w:r w:rsidRPr="00236BF0">
        <w:rPr>
          <w:szCs w:val="24"/>
        </w:rPr>
        <w:t xml:space="preserve"> detaily. </w:t>
      </w:r>
    </w:p>
    <w:p w:rsidR="00236BF0" w:rsidRDefault="00251A14" w:rsidP="00251A14">
      <w:pPr>
        <w:spacing w:after="0"/>
        <w:jc w:val="both"/>
      </w:pPr>
      <w:r>
        <w:t xml:space="preserve">Minimalistický </w:t>
      </w:r>
      <w:proofErr w:type="spellStart"/>
      <w:r>
        <w:t>prístup</w:t>
      </w:r>
      <w:proofErr w:type="spellEnd"/>
      <w:r>
        <w:t xml:space="preserve"> je viditelný v </w:t>
      </w:r>
      <w:proofErr w:type="spellStart"/>
      <w:r>
        <w:t>strihovej</w:t>
      </w:r>
      <w:proofErr w:type="spellEnd"/>
      <w:r>
        <w:t> </w:t>
      </w:r>
      <w:proofErr w:type="spellStart"/>
      <w:r>
        <w:t>príprave</w:t>
      </w:r>
      <w:proofErr w:type="spellEnd"/>
      <w:r>
        <w:t xml:space="preserve"> a </w:t>
      </w:r>
      <w:proofErr w:type="spellStart"/>
      <w:r>
        <w:t>doriešenia</w:t>
      </w:r>
      <w:proofErr w:type="spellEnd"/>
      <w:r>
        <w:t xml:space="preserve"> </w:t>
      </w:r>
      <w:proofErr w:type="spellStart"/>
      <w:r>
        <w:t>doplnkov</w:t>
      </w:r>
      <w:proofErr w:type="spellEnd"/>
      <w:r w:rsidR="0032109F">
        <w:t xml:space="preserve"> </w:t>
      </w:r>
      <w:r>
        <w:t xml:space="preserve">(z </w:t>
      </w:r>
      <w:proofErr w:type="spellStart"/>
      <w:r>
        <w:t>kože</w:t>
      </w:r>
      <w:proofErr w:type="spellEnd"/>
      <w:r>
        <w:t xml:space="preserve"> a kovu</w:t>
      </w:r>
      <w:r w:rsidR="0032109F">
        <w:t>.)</w:t>
      </w:r>
      <w:r w:rsidR="0032109F" w:rsidRPr="0032109F">
        <w:rPr>
          <w:szCs w:val="24"/>
        </w:rPr>
        <w:t xml:space="preserve"> </w:t>
      </w:r>
      <w:r w:rsidR="0032109F">
        <w:rPr>
          <w:szCs w:val="24"/>
        </w:rPr>
        <w:t xml:space="preserve">Tomuto </w:t>
      </w:r>
      <w:proofErr w:type="gramStart"/>
      <w:r w:rsidR="0032109F">
        <w:rPr>
          <w:szCs w:val="24"/>
        </w:rPr>
        <w:t>výsledku  však</w:t>
      </w:r>
      <w:proofErr w:type="gramEnd"/>
      <w:r w:rsidR="0032109F">
        <w:rPr>
          <w:szCs w:val="24"/>
        </w:rPr>
        <w:t xml:space="preserve"> </w:t>
      </w:r>
      <w:proofErr w:type="spellStart"/>
      <w:r w:rsidR="0032109F">
        <w:rPr>
          <w:szCs w:val="24"/>
        </w:rPr>
        <w:t>predchádzalo</w:t>
      </w:r>
      <w:proofErr w:type="spellEnd"/>
      <w:r w:rsidR="0032109F">
        <w:rPr>
          <w:szCs w:val="24"/>
        </w:rPr>
        <w:t xml:space="preserve">  až</w:t>
      </w:r>
      <w:r w:rsidR="0090573C">
        <w:rPr>
          <w:szCs w:val="24"/>
        </w:rPr>
        <w:t xml:space="preserve"> </w:t>
      </w:r>
      <w:r w:rsidR="0032109F">
        <w:rPr>
          <w:szCs w:val="24"/>
        </w:rPr>
        <w:t xml:space="preserve">„maximalistické“ </w:t>
      </w:r>
      <w:proofErr w:type="spellStart"/>
      <w:r w:rsidR="0032109F">
        <w:rPr>
          <w:szCs w:val="24"/>
        </w:rPr>
        <w:t>úsilie</w:t>
      </w:r>
      <w:proofErr w:type="spellEnd"/>
      <w:r w:rsidR="0032109F">
        <w:rPr>
          <w:szCs w:val="24"/>
        </w:rPr>
        <w:t xml:space="preserve"> a strastiplná cesta </w:t>
      </w:r>
      <w:proofErr w:type="spellStart"/>
      <w:r w:rsidR="0032109F">
        <w:rPr>
          <w:szCs w:val="24"/>
        </w:rPr>
        <w:t>prípravy</w:t>
      </w:r>
      <w:proofErr w:type="spellEnd"/>
      <w:r w:rsidR="0032109F">
        <w:rPr>
          <w:szCs w:val="24"/>
        </w:rPr>
        <w:t xml:space="preserve"> formy a tvorby </w:t>
      </w:r>
      <w:proofErr w:type="spellStart"/>
      <w:r w:rsidR="0032109F">
        <w:rPr>
          <w:szCs w:val="24"/>
        </w:rPr>
        <w:t>odevu</w:t>
      </w:r>
      <w:proofErr w:type="spellEnd"/>
      <w:r w:rsidR="0032109F">
        <w:rPr>
          <w:szCs w:val="24"/>
        </w:rPr>
        <w:t>.</w:t>
      </w:r>
      <w:r w:rsidR="0032109F">
        <w:t xml:space="preserve"> </w:t>
      </w:r>
      <w:r w:rsidR="00236BF0">
        <w:t xml:space="preserve">Praktická </w:t>
      </w:r>
      <w:proofErr w:type="spellStart"/>
      <w:r w:rsidR="00236BF0">
        <w:t>časť</w:t>
      </w:r>
      <w:proofErr w:type="spellEnd"/>
      <w:r w:rsidR="00236BF0">
        <w:t xml:space="preserve"> je </w:t>
      </w:r>
      <w:proofErr w:type="spellStart"/>
      <w:r w:rsidR="00236BF0">
        <w:t>doplnená</w:t>
      </w:r>
      <w:proofErr w:type="spellEnd"/>
      <w:r w:rsidR="00236BF0">
        <w:t xml:space="preserve"> </w:t>
      </w:r>
      <w:proofErr w:type="spellStart"/>
      <w:r w:rsidR="00236BF0">
        <w:t>návrh</w:t>
      </w:r>
      <w:r w:rsidR="00A97A7F">
        <w:t>mi</w:t>
      </w:r>
      <w:proofErr w:type="spellEnd"/>
      <w:r w:rsidR="0090573C">
        <w:t xml:space="preserve"> </w:t>
      </w:r>
      <w:r w:rsidR="00236BF0">
        <w:t xml:space="preserve">- skicami, </w:t>
      </w:r>
      <w:proofErr w:type="spellStart"/>
      <w:r w:rsidR="00236BF0">
        <w:t>kolážami</w:t>
      </w:r>
      <w:proofErr w:type="spellEnd"/>
      <w:r w:rsidR="00236BF0">
        <w:t xml:space="preserve">, a fotografickou </w:t>
      </w:r>
      <w:proofErr w:type="spellStart"/>
      <w:r w:rsidR="00236BF0">
        <w:t>dokumentáciou</w:t>
      </w:r>
      <w:proofErr w:type="spellEnd"/>
      <w:r w:rsidR="00236BF0">
        <w:t xml:space="preserve">. </w:t>
      </w:r>
      <w:proofErr w:type="spellStart"/>
      <w:r w:rsidR="00236BF0">
        <w:t>Výber</w:t>
      </w:r>
      <w:proofErr w:type="spellEnd"/>
      <w:r w:rsidR="00236BF0">
        <w:t xml:space="preserve"> </w:t>
      </w:r>
      <w:proofErr w:type="spellStart"/>
      <w:r w:rsidR="00236BF0">
        <w:t>materiálov</w:t>
      </w:r>
      <w:proofErr w:type="spellEnd"/>
      <w:r w:rsidR="006A73DF">
        <w:t xml:space="preserve"> (</w:t>
      </w:r>
      <w:proofErr w:type="spellStart"/>
      <w:r w:rsidR="006A73DF">
        <w:t>vačšinou</w:t>
      </w:r>
      <w:proofErr w:type="spellEnd"/>
      <w:r w:rsidR="006A73DF">
        <w:t xml:space="preserve"> </w:t>
      </w:r>
      <w:proofErr w:type="spellStart"/>
      <w:r w:rsidR="006A73DF">
        <w:t>prírodného</w:t>
      </w:r>
      <w:proofErr w:type="spellEnd"/>
      <w:r w:rsidR="006A73DF">
        <w:t xml:space="preserve"> charakteru</w:t>
      </w:r>
      <w:r w:rsidR="00236BF0">
        <w:t xml:space="preserve"> bol </w:t>
      </w:r>
      <w:proofErr w:type="spellStart"/>
      <w:r>
        <w:t>dlhodobý</w:t>
      </w:r>
      <w:proofErr w:type="spellEnd"/>
      <w:r w:rsidR="00A97A7F">
        <w:t xml:space="preserve">, </w:t>
      </w:r>
      <w:proofErr w:type="spellStart"/>
      <w:r w:rsidR="00A97A7F">
        <w:t>cielený</w:t>
      </w:r>
      <w:proofErr w:type="spellEnd"/>
      <w:r w:rsidR="00A97A7F">
        <w:t xml:space="preserve"> proces</w:t>
      </w:r>
      <w:r w:rsidR="00904A66">
        <w:t>.</w:t>
      </w:r>
    </w:p>
    <w:p w:rsidR="00904A66" w:rsidRDefault="00904A66" w:rsidP="00251A14">
      <w:pPr>
        <w:spacing w:after="0"/>
        <w:jc w:val="both"/>
      </w:pPr>
    </w:p>
    <w:p w:rsidR="00236BF0" w:rsidRDefault="006A73DF" w:rsidP="006A73DF">
      <w:pPr>
        <w:spacing w:after="0"/>
        <w:ind w:firstLine="708"/>
        <w:jc w:val="both"/>
      </w:pPr>
      <w:proofErr w:type="spellStart"/>
      <w:r w:rsidRPr="00236BF0">
        <w:rPr>
          <w:szCs w:val="24"/>
        </w:rPr>
        <w:t>Hlavn</w:t>
      </w:r>
      <w:r>
        <w:rPr>
          <w:szCs w:val="24"/>
        </w:rPr>
        <w:t>ým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zámerom</w:t>
      </w:r>
      <w:proofErr w:type="spellEnd"/>
      <w:r>
        <w:rPr>
          <w:szCs w:val="24"/>
        </w:rPr>
        <w:t xml:space="preserve"> a </w:t>
      </w:r>
      <w:proofErr w:type="spellStart"/>
      <w:r>
        <w:rPr>
          <w:szCs w:val="24"/>
        </w:rPr>
        <w:t>cielom</w:t>
      </w:r>
      <w:proofErr w:type="spellEnd"/>
      <w:r>
        <w:rPr>
          <w:szCs w:val="24"/>
        </w:rPr>
        <w:t xml:space="preserve"> Lenky bolo </w:t>
      </w:r>
      <w:proofErr w:type="spellStart"/>
      <w:r>
        <w:rPr>
          <w:szCs w:val="24"/>
        </w:rPr>
        <w:t>dosiahnut</w:t>
      </w:r>
      <w:proofErr w:type="spellEnd"/>
      <w:r>
        <w:rPr>
          <w:szCs w:val="24"/>
        </w:rPr>
        <w:t xml:space="preserve"> </w:t>
      </w:r>
      <w:proofErr w:type="spellStart"/>
      <w:r w:rsidRPr="00236BF0">
        <w:rPr>
          <w:szCs w:val="24"/>
        </w:rPr>
        <w:t>pohodl</w:t>
      </w:r>
      <w:r>
        <w:rPr>
          <w:szCs w:val="24"/>
        </w:rPr>
        <w:t>ie</w:t>
      </w:r>
      <w:proofErr w:type="spellEnd"/>
      <w:r w:rsidRPr="00236BF0">
        <w:rPr>
          <w:szCs w:val="24"/>
        </w:rPr>
        <w:t xml:space="preserve"> a </w:t>
      </w:r>
      <w:proofErr w:type="spellStart"/>
      <w:r w:rsidRPr="00236BF0">
        <w:rPr>
          <w:szCs w:val="24"/>
        </w:rPr>
        <w:t>nos</w:t>
      </w:r>
      <w:r>
        <w:rPr>
          <w:szCs w:val="24"/>
        </w:rPr>
        <w:t>itelnost</w:t>
      </w:r>
      <w:proofErr w:type="spellEnd"/>
      <w:r>
        <w:rPr>
          <w:szCs w:val="24"/>
        </w:rPr>
        <w:t xml:space="preserve"> v </w:t>
      </w:r>
      <w:proofErr w:type="spellStart"/>
      <w:proofErr w:type="gramStart"/>
      <w:r>
        <w:rPr>
          <w:szCs w:val="24"/>
        </w:rPr>
        <w:t>čo</w:t>
      </w:r>
      <w:proofErr w:type="spellEnd"/>
      <w:proofErr w:type="gramEnd"/>
      <w:r>
        <w:rPr>
          <w:szCs w:val="24"/>
        </w:rPr>
        <w:t xml:space="preserve"> </w:t>
      </w:r>
      <w:proofErr w:type="spellStart"/>
      <w:r>
        <w:rPr>
          <w:szCs w:val="24"/>
        </w:rPr>
        <w:t>najjednoduchšej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strihovej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forme</w:t>
      </w:r>
      <w:proofErr w:type="spellEnd"/>
      <w:r>
        <w:rPr>
          <w:szCs w:val="24"/>
        </w:rPr>
        <w:t xml:space="preserve">. Myslím, </w:t>
      </w:r>
      <w:proofErr w:type="spellStart"/>
      <w:r>
        <w:rPr>
          <w:szCs w:val="24"/>
        </w:rPr>
        <w:t>odhliadnuc</w:t>
      </w:r>
      <w:proofErr w:type="spellEnd"/>
      <w:r>
        <w:rPr>
          <w:szCs w:val="24"/>
        </w:rPr>
        <w:t xml:space="preserve"> na drobné detaily technologického charakteru, že tento </w:t>
      </w:r>
      <w:proofErr w:type="spellStart"/>
      <w:r>
        <w:rPr>
          <w:szCs w:val="24"/>
        </w:rPr>
        <w:t>zámer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sa</w:t>
      </w:r>
      <w:proofErr w:type="spellEnd"/>
      <w:r>
        <w:rPr>
          <w:szCs w:val="24"/>
        </w:rPr>
        <w:t xml:space="preserve"> </w:t>
      </w:r>
      <w:proofErr w:type="spellStart"/>
      <w:r w:rsidR="00904A66">
        <w:rPr>
          <w:szCs w:val="24"/>
        </w:rPr>
        <w:t>plne</w:t>
      </w:r>
      <w:proofErr w:type="spellEnd"/>
      <w:r w:rsidR="00904A66">
        <w:rPr>
          <w:szCs w:val="24"/>
        </w:rPr>
        <w:t xml:space="preserve"> </w:t>
      </w:r>
      <w:r>
        <w:rPr>
          <w:szCs w:val="24"/>
        </w:rPr>
        <w:t xml:space="preserve">naplnil. Na </w:t>
      </w:r>
      <w:proofErr w:type="gramStart"/>
      <w:r>
        <w:rPr>
          <w:szCs w:val="24"/>
        </w:rPr>
        <w:t>Lote</w:t>
      </w:r>
      <w:proofErr w:type="gramEnd"/>
      <w:r>
        <w:rPr>
          <w:szCs w:val="24"/>
        </w:rPr>
        <w:t xml:space="preserve"> si </w:t>
      </w:r>
      <w:proofErr w:type="spellStart"/>
      <w:r>
        <w:rPr>
          <w:szCs w:val="24"/>
        </w:rPr>
        <w:t>vážim</w:t>
      </w:r>
      <w:proofErr w:type="spellEnd"/>
      <w:r>
        <w:rPr>
          <w:szCs w:val="24"/>
        </w:rPr>
        <w:t xml:space="preserve"> jej „</w:t>
      </w:r>
      <w:proofErr w:type="spellStart"/>
      <w:r w:rsidR="00904A66">
        <w:rPr>
          <w:szCs w:val="24"/>
        </w:rPr>
        <w:t>pravdivos</w:t>
      </w:r>
      <w:r>
        <w:rPr>
          <w:szCs w:val="24"/>
        </w:rPr>
        <w:t>ť</w:t>
      </w:r>
      <w:proofErr w:type="spellEnd"/>
      <w:r>
        <w:rPr>
          <w:szCs w:val="24"/>
        </w:rPr>
        <w:t>“</w:t>
      </w:r>
      <w:r w:rsidR="00904A66">
        <w:rPr>
          <w:szCs w:val="24"/>
        </w:rPr>
        <w:t xml:space="preserve">, </w:t>
      </w:r>
      <w:proofErr w:type="spellStart"/>
      <w:r w:rsidR="00904A66">
        <w:rPr>
          <w:szCs w:val="24"/>
        </w:rPr>
        <w:t>nositelnost</w:t>
      </w:r>
      <w:proofErr w:type="spellEnd"/>
      <w:r w:rsidR="00904A66">
        <w:rPr>
          <w:szCs w:val="24"/>
        </w:rPr>
        <w:t xml:space="preserve"> a ucelenost, </w:t>
      </w:r>
      <w:proofErr w:type="spellStart"/>
      <w:r w:rsidR="00904A66">
        <w:rPr>
          <w:szCs w:val="24"/>
        </w:rPr>
        <w:t>čo</w:t>
      </w:r>
      <w:proofErr w:type="spellEnd"/>
      <w:r w:rsidR="00904A66">
        <w:rPr>
          <w:szCs w:val="24"/>
        </w:rPr>
        <w:t xml:space="preserve"> </w:t>
      </w:r>
      <w:proofErr w:type="spellStart"/>
      <w:r w:rsidR="00904A66">
        <w:rPr>
          <w:szCs w:val="24"/>
        </w:rPr>
        <w:t>sa</w:t>
      </w:r>
      <w:proofErr w:type="spellEnd"/>
      <w:r w:rsidR="00904A66">
        <w:rPr>
          <w:szCs w:val="24"/>
        </w:rPr>
        <w:t xml:space="preserve"> </w:t>
      </w:r>
      <w:proofErr w:type="spellStart"/>
      <w:r w:rsidR="00904A66">
        <w:rPr>
          <w:szCs w:val="24"/>
        </w:rPr>
        <w:t>týka</w:t>
      </w:r>
      <w:proofErr w:type="spellEnd"/>
      <w:r w:rsidR="00904A66">
        <w:rPr>
          <w:szCs w:val="24"/>
        </w:rPr>
        <w:t xml:space="preserve"> </w:t>
      </w:r>
      <w:proofErr w:type="spellStart"/>
      <w:r w:rsidR="00904A66">
        <w:rPr>
          <w:szCs w:val="24"/>
        </w:rPr>
        <w:t>doplnkov</w:t>
      </w:r>
      <w:proofErr w:type="spellEnd"/>
      <w:r w:rsidR="00904A66">
        <w:rPr>
          <w:szCs w:val="24"/>
        </w:rPr>
        <w:t>.</w:t>
      </w:r>
    </w:p>
    <w:p w:rsidR="00236BF0" w:rsidRDefault="00236BF0" w:rsidP="00236BF0">
      <w:pPr>
        <w:spacing w:after="0"/>
        <w:jc w:val="both"/>
      </w:pPr>
      <w:proofErr w:type="spellStart"/>
      <w:r>
        <w:t>Doporučujem</w:t>
      </w:r>
      <w:proofErr w:type="spellEnd"/>
      <w:r>
        <w:t xml:space="preserve"> k </w:t>
      </w:r>
      <w:proofErr w:type="spellStart"/>
      <w:r>
        <w:t>obhajobe</w:t>
      </w:r>
      <w:proofErr w:type="spellEnd"/>
      <w:r>
        <w:t>.</w:t>
      </w:r>
    </w:p>
    <w:p w:rsidR="00236BF0" w:rsidRDefault="00236BF0" w:rsidP="00236BF0">
      <w:pPr>
        <w:spacing w:after="0"/>
        <w:jc w:val="both"/>
        <w:rPr>
          <w:szCs w:val="24"/>
        </w:rPr>
      </w:pPr>
    </w:p>
    <w:p w:rsidR="00904A66" w:rsidRDefault="00904A66" w:rsidP="00236BF0">
      <w:pPr>
        <w:spacing w:after="0"/>
        <w:jc w:val="both"/>
        <w:rPr>
          <w:szCs w:val="24"/>
        </w:rPr>
      </w:pPr>
    </w:p>
    <w:p w:rsidR="00904A66" w:rsidRPr="000A7C26" w:rsidRDefault="00904A66" w:rsidP="00236BF0">
      <w:pPr>
        <w:spacing w:after="0"/>
        <w:jc w:val="both"/>
        <w:rPr>
          <w:szCs w:val="24"/>
        </w:rPr>
      </w:pPr>
    </w:p>
    <w:p w:rsidR="00236BF0" w:rsidRDefault="00236BF0" w:rsidP="00236BF0">
      <w:pPr>
        <w:spacing w:after="0"/>
        <w:jc w:val="both"/>
        <w:rPr>
          <w:szCs w:val="24"/>
          <w:lang w:val="pl-PL"/>
        </w:rPr>
      </w:pPr>
      <w:r w:rsidRPr="000A7C26">
        <w:rPr>
          <w:szCs w:val="24"/>
          <w:lang w:val="pl-PL"/>
        </w:rPr>
        <w:t xml:space="preserve">Návrh klasifikace  </w:t>
      </w:r>
      <w:r w:rsidRPr="000A7C26">
        <w:rPr>
          <w:szCs w:val="24"/>
          <w:lang w:val="pl-PL"/>
        </w:rPr>
        <w:tab/>
        <w:t>........................</w:t>
      </w:r>
      <w:r w:rsidR="005A48AD">
        <w:rPr>
          <w:szCs w:val="24"/>
          <w:lang w:val="pl-PL"/>
        </w:rPr>
        <w:t>A</w:t>
      </w:r>
      <w:bookmarkStart w:id="0" w:name="_GoBack"/>
      <w:bookmarkEnd w:id="0"/>
      <w:r w:rsidRPr="000A7C26">
        <w:rPr>
          <w:szCs w:val="24"/>
          <w:lang w:val="pl-PL"/>
        </w:rPr>
        <w:t>...................................</w:t>
      </w:r>
    </w:p>
    <w:p w:rsidR="00236BF0" w:rsidRDefault="00236BF0" w:rsidP="00236BF0">
      <w:pPr>
        <w:spacing w:after="0"/>
        <w:jc w:val="both"/>
        <w:rPr>
          <w:szCs w:val="24"/>
          <w:lang w:val="pl-PL"/>
        </w:rPr>
      </w:pPr>
    </w:p>
    <w:p w:rsidR="00236BF0" w:rsidRPr="000A7C26" w:rsidRDefault="00236BF0" w:rsidP="00236BF0">
      <w:pPr>
        <w:spacing w:after="0"/>
        <w:jc w:val="both"/>
        <w:rPr>
          <w:szCs w:val="24"/>
          <w:lang w:val="pl-PL"/>
        </w:rPr>
      </w:pPr>
      <w:r w:rsidRPr="000A7C26">
        <w:rPr>
          <w:szCs w:val="24"/>
          <w:lang w:val="pl-PL"/>
        </w:rPr>
        <w:t>V(e) ..........</w:t>
      </w:r>
      <w:r>
        <w:rPr>
          <w:szCs w:val="24"/>
          <w:lang w:val="pl-PL"/>
        </w:rPr>
        <w:t>Zlíne</w:t>
      </w:r>
      <w:r w:rsidRPr="000A7C26">
        <w:rPr>
          <w:szCs w:val="24"/>
          <w:lang w:val="pl-PL"/>
        </w:rPr>
        <w:t>............................   dne ......................................</w:t>
      </w:r>
    </w:p>
    <w:p w:rsidR="00236BF0" w:rsidRPr="000A7C26" w:rsidRDefault="00236BF0" w:rsidP="00236BF0">
      <w:pPr>
        <w:spacing w:after="0"/>
        <w:jc w:val="both"/>
        <w:rPr>
          <w:szCs w:val="24"/>
          <w:lang w:val="pl-PL"/>
        </w:rPr>
      </w:pPr>
    </w:p>
    <w:p w:rsidR="00236BF0" w:rsidRPr="00824AA7" w:rsidRDefault="00236BF0" w:rsidP="00236BF0">
      <w:pPr>
        <w:spacing w:after="0"/>
        <w:ind w:left="4956"/>
        <w:jc w:val="both"/>
        <w:rPr>
          <w:szCs w:val="24"/>
          <w:lang w:val="pl-PL"/>
        </w:rPr>
      </w:pPr>
      <w:r>
        <w:rPr>
          <w:szCs w:val="24"/>
          <w:lang w:val="pl-PL"/>
        </w:rPr>
        <w:t xml:space="preserve"> </w:t>
      </w:r>
      <w:r>
        <w:rPr>
          <w:szCs w:val="24"/>
          <w:lang w:val="pl-PL"/>
        </w:rPr>
        <w:tab/>
      </w:r>
      <w:r>
        <w:rPr>
          <w:szCs w:val="24"/>
          <w:lang w:val="pl-PL"/>
        </w:rPr>
        <w:tab/>
      </w:r>
      <w:r>
        <w:rPr>
          <w:szCs w:val="24"/>
          <w:lang w:val="pl-PL"/>
        </w:rPr>
        <w:tab/>
      </w:r>
      <w:r w:rsidRPr="000A7C26">
        <w:rPr>
          <w:szCs w:val="24"/>
          <w:lang w:val="pl-PL"/>
        </w:rPr>
        <w:tab/>
      </w:r>
      <w:r w:rsidRPr="000A7C26">
        <w:rPr>
          <w:szCs w:val="24"/>
          <w:lang w:val="pl-PL"/>
        </w:rPr>
        <w:tab/>
        <w:t xml:space="preserve">       ......................................……………… </w:t>
      </w:r>
      <w:r w:rsidRPr="000A7C26">
        <w:rPr>
          <w:szCs w:val="24"/>
          <w:lang w:val="pl-PL"/>
        </w:rPr>
        <w:tab/>
        <w:t xml:space="preserve">podpis vedoucího práce </w:t>
      </w:r>
    </w:p>
    <w:p w:rsidR="00A97A7F" w:rsidRDefault="00A97A7F" w:rsidP="00A97A7F"/>
    <w:p w:rsidR="00A97A7F" w:rsidRDefault="00A97A7F" w:rsidP="00A97A7F"/>
    <w:p w:rsidR="00A97A7F" w:rsidRDefault="00A97A7F" w:rsidP="00A97A7F"/>
    <w:p w:rsidR="00955E52" w:rsidRDefault="00A97A7F" w:rsidP="00A97A7F">
      <w:r>
        <w:t xml:space="preserve"> </w:t>
      </w:r>
    </w:p>
    <w:sectPr w:rsidR="00955E52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erlin CE">
    <w:altName w:val="Corbel"/>
    <w:charset w:val="00"/>
    <w:family w:val="auto"/>
    <w:pitch w:val="variable"/>
    <w:sig w:usb0="80000027" w:usb1="00000000" w:usb2="00000000" w:usb3="00000000" w:csb0="0000008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6BF0"/>
    <w:rsid w:val="00236BF0"/>
    <w:rsid w:val="00251A14"/>
    <w:rsid w:val="003164D5"/>
    <w:rsid w:val="0032109F"/>
    <w:rsid w:val="005A48AD"/>
    <w:rsid w:val="006A73DF"/>
    <w:rsid w:val="008F780B"/>
    <w:rsid w:val="00904A66"/>
    <w:rsid w:val="0090573C"/>
    <w:rsid w:val="00955E52"/>
    <w:rsid w:val="00A97A7F"/>
    <w:rsid w:val="00BC1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36BF0"/>
    <w:pPr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236B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rsid w:val="00236BF0"/>
    <w:pPr>
      <w:tabs>
        <w:tab w:val="center" w:pos="4536"/>
        <w:tab w:val="right" w:pos="9072"/>
      </w:tabs>
      <w:overflowPunct/>
      <w:autoSpaceDE/>
      <w:autoSpaceDN/>
      <w:adjustRightInd/>
      <w:spacing w:after="0"/>
      <w:ind w:left="-68"/>
      <w:textAlignment w:val="auto"/>
    </w:pPr>
    <w:rPr>
      <w:rFonts w:ascii="Berlin CE" w:hAnsi="Berlin CE"/>
      <w:sz w:val="18"/>
      <w:szCs w:val="24"/>
    </w:rPr>
  </w:style>
  <w:style w:type="character" w:customStyle="1" w:styleId="ZhlavChar">
    <w:name w:val="Záhlaví Char"/>
    <w:basedOn w:val="Standardnpsmoodstavce"/>
    <w:link w:val="Zhlav"/>
    <w:rsid w:val="00236BF0"/>
    <w:rPr>
      <w:rFonts w:ascii="Berlin CE" w:eastAsia="Times New Roman" w:hAnsi="Berlin CE" w:cs="Times New Roman"/>
      <w:sz w:val="18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36BF0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36BF0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36BF0"/>
    <w:pPr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236B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rsid w:val="00236BF0"/>
    <w:pPr>
      <w:tabs>
        <w:tab w:val="center" w:pos="4536"/>
        <w:tab w:val="right" w:pos="9072"/>
      </w:tabs>
      <w:overflowPunct/>
      <w:autoSpaceDE/>
      <w:autoSpaceDN/>
      <w:adjustRightInd/>
      <w:spacing w:after="0"/>
      <w:ind w:left="-68"/>
      <w:textAlignment w:val="auto"/>
    </w:pPr>
    <w:rPr>
      <w:rFonts w:ascii="Berlin CE" w:hAnsi="Berlin CE"/>
      <w:sz w:val="18"/>
      <w:szCs w:val="24"/>
    </w:rPr>
  </w:style>
  <w:style w:type="character" w:customStyle="1" w:styleId="ZhlavChar">
    <w:name w:val="Záhlaví Char"/>
    <w:basedOn w:val="Standardnpsmoodstavce"/>
    <w:link w:val="Zhlav"/>
    <w:rsid w:val="00236BF0"/>
    <w:rPr>
      <w:rFonts w:ascii="Berlin CE" w:eastAsia="Times New Roman" w:hAnsi="Berlin CE" w:cs="Times New Roman"/>
      <w:sz w:val="18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36BF0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36BF0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404</TotalTime>
  <Pages>2</Pages>
  <Words>328</Words>
  <Characters>1940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UTB ve Zline</Company>
  <LinksUpToDate>false</LinksUpToDate>
  <CharactersWithSpaces>2264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Mária Štraneková</dc:creator>
  <cp:lastModifiedBy>Mária Štraneková</cp:lastModifiedBy>
  <cp:revision>3</cp:revision>
  <dcterms:created xsi:type="dcterms:W3CDTF">2011-10-09T21:42:00Z</dcterms:created>
  <dcterms:modified xsi:type="dcterms:W3CDTF">2011-10-10T04:32:00Z</dcterms:modified>
</cp:coreProperties>
</file>