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447C62" w:rsidP="00802A2A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802A2A">
              <w:rPr>
                <w:b/>
                <w:noProof/>
              </w:rPr>
              <w:t>Bc. Lenka Rigáňová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447C62" w:rsidP="00802A2A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="00E72AA5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802A2A">
              <w:rPr>
                <w:b/>
                <w:noProof/>
              </w:rPr>
              <w:t>Ing. David Kotík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447C62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447C62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2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Počitačové a komunikační systémy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98515F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447C62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</w:ddList>
                </w:ffData>
              </w:fldChar>
            </w:r>
            <w:r w:rsidR="005B2BA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447C62" w:rsidP="00802A2A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802A2A">
              <w:rPr>
                <w:b/>
                <w:noProof/>
              </w:rPr>
              <w:t>Analýza způsobu hodnocení odolnosti sítí a prvků kritické infrastruktury ve vybraných státech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934F54" w:rsidRDefault="00934F54" w:rsidP="00934F54">
      <w:pPr>
        <w:pStyle w:val="Nadpis"/>
        <w:pageBreakBefore w:val="0"/>
        <w:spacing w:before="240" w:after="0" w:line="360" w:lineRule="auto"/>
        <w:rPr>
          <w:bCs/>
          <w:caps w:val="0"/>
        </w:rPr>
      </w:pPr>
      <w:r w:rsidRPr="00920C81">
        <w:rPr>
          <w:bCs/>
          <w:caps w:val="0"/>
        </w:rPr>
        <w:t>Úplnost vypracování, aktuálnost a obtížnost řešeného úkolu</w:t>
      </w:r>
    </w:p>
    <w:p w:rsidR="00934F54" w:rsidRPr="00920C81" w:rsidRDefault="00934F54" w:rsidP="00934F54">
      <w:pPr>
        <w:pStyle w:val="Zpat"/>
        <w:tabs>
          <w:tab w:val="clear" w:pos="4536"/>
          <w:tab w:val="clear" w:pos="9072"/>
        </w:tabs>
        <w:jc w:val="both"/>
      </w:pPr>
      <w:r>
        <w:t xml:space="preserve">Cílem diplomové práce Bc. Lenky Rigáňové </w:t>
      </w:r>
      <w:r w:rsidR="00214C7C">
        <w:t>s názvem</w:t>
      </w:r>
      <w:r>
        <w:t xml:space="preserve"> </w:t>
      </w:r>
      <w:r>
        <w:rPr>
          <w:i/>
        </w:rPr>
        <w:t>„Analýza způ</w:t>
      </w:r>
      <w:r w:rsidR="00214C7C">
        <w:rPr>
          <w:i/>
        </w:rPr>
        <w:t>sobu hodnocení odolnosti sítí a </w:t>
      </w:r>
      <w:r>
        <w:rPr>
          <w:i/>
        </w:rPr>
        <w:t xml:space="preserve">prvků kritické infrastruktury“ </w:t>
      </w:r>
      <w:r w:rsidRPr="00934F54">
        <w:t>bylo</w:t>
      </w:r>
      <w:r>
        <w:rPr>
          <w:i/>
        </w:rPr>
        <w:t xml:space="preserve"> </w:t>
      </w:r>
      <w:r>
        <w:t>a</w:t>
      </w:r>
      <w:r w:rsidR="004E4A1D">
        <w:t xml:space="preserve">nalyzovat a vymezit odolnost kritické intrastruktury. Pojem odolnost není v krizovém řízení ani v kritické infrastruktuře často používán, což </w:t>
      </w:r>
      <w:r w:rsidR="00240485">
        <w:t>zvyšovalo náročnost na analýzu patřičných dokumentů.</w:t>
      </w:r>
      <w:r>
        <w:t xml:space="preserve"> Autorka se držela zadání a stanovených úkolů pro zpracování práce a z tohoto hlediska po obsahové stránce zadání</w:t>
      </w:r>
      <w:r w:rsidR="00214C7C">
        <w:t xml:space="preserve"> naplnila. Po stránce rozsahu a </w:t>
      </w:r>
      <w:r>
        <w:t xml:space="preserve">obtížnosti předloženou diplomovou práci hodnotím jako přiměřenou. </w:t>
      </w:r>
      <w:r w:rsidR="00240485">
        <w:t xml:space="preserve">Pozitivem této práce je také fakt, že zadání práce vychází z potřeb </w:t>
      </w:r>
      <w:r w:rsidR="0053395E">
        <w:t xml:space="preserve">projektu </w:t>
      </w:r>
      <w:r w:rsidR="00240485">
        <w:t xml:space="preserve">bezpečnostního </w:t>
      </w:r>
      <w:r w:rsidR="0053395E">
        <w:t>výzkumu</w:t>
      </w:r>
      <w:r w:rsidR="00240485">
        <w:t xml:space="preserve"> </w:t>
      </w:r>
      <w:r w:rsidR="00240485" w:rsidRPr="00240485">
        <w:t>VG20112014067</w:t>
      </w:r>
      <w:r w:rsidR="00240485">
        <w:t>, kdy při kvalitním zpracování bude tato práce</w:t>
      </w:r>
      <w:r w:rsidR="00214C7C">
        <w:t xml:space="preserve"> implementována do tohoto proje</w:t>
      </w:r>
      <w:r w:rsidR="00240485">
        <w:t>ktu.</w:t>
      </w:r>
    </w:p>
    <w:p w:rsidR="00934F54" w:rsidRDefault="00934F54" w:rsidP="00934F54">
      <w:pPr>
        <w:pStyle w:val="Nadpis"/>
        <w:pageBreakBefore w:val="0"/>
        <w:spacing w:before="240" w:after="0" w:line="360" w:lineRule="auto"/>
        <w:rPr>
          <w:bCs/>
          <w:caps w:val="0"/>
        </w:rPr>
      </w:pPr>
      <w:r w:rsidRPr="00920C81">
        <w:rPr>
          <w:bCs/>
          <w:caps w:val="0"/>
        </w:rPr>
        <w:t>Způsob a úroveň pojetí řešeného úkolu</w:t>
      </w:r>
    </w:p>
    <w:p w:rsidR="00934F54" w:rsidRPr="001B014F" w:rsidRDefault="00934F54" w:rsidP="00240485">
      <w:pPr>
        <w:jc w:val="both"/>
      </w:pPr>
      <w:r>
        <w:t>V diplomové práci autorka popsala problematiku</w:t>
      </w:r>
      <w:r w:rsidR="00240485">
        <w:t xml:space="preserve"> a ochranu</w:t>
      </w:r>
      <w:r>
        <w:t xml:space="preserve"> kritické infrastruktury </w:t>
      </w:r>
      <w:r w:rsidR="00240485">
        <w:t xml:space="preserve">pro vybrané státy, popsala odolnost a hodnocení odolnosti kritické infrastruktury a dále se </w:t>
      </w:r>
      <w:r w:rsidR="00214C7C">
        <w:t>zaměřila na jeden společný sektor</w:t>
      </w:r>
      <w:r w:rsidR="00240485">
        <w:t xml:space="preserve"> kritické infrastr</w:t>
      </w:r>
      <w:r w:rsidR="00214C7C">
        <w:t>uktury pro všechny státy, tedy</w:t>
      </w:r>
      <w:r w:rsidR="00240485">
        <w:t xml:space="preserve"> energet</w:t>
      </w:r>
      <w:r w:rsidR="00214C7C">
        <w:t>iku</w:t>
      </w:r>
      <w:r>
        <w:t>.</w:t>
      </w:r>
    </w:p>
    <w:p w:rsidR="00934F54" w:rsidRDefault="00934F54" w:rsidP="00934F54">
      <w:pPr>
        <w:pStyle w:val="Nadpis"/>
        <w:pageBreakBefore w:val="0"/>
        <w:spacing w:before="240" w:after="0" w:line="360" w:lineRule="auto"/>
        <w:rPr>
          <w:bCs/>
          <w:caps w:val="0"/>
        </w:rPr>
      </w:pPr>
      <w:r w:rsidRPr="00920C81">
        <w:rPr>
          <w:bCs/>
          <w:caps w:val="0"/>
        </w:rPr>
        <w:t>Ú</w:t>
      </w:r>
      <w:r w:rsidR="00240485">
        <w:rPr>
          <w:bCs/>
          <w:caps w:val="0"/>
        </w:rPr>
        <w:t xml:space="preserve">roveň zpracování tématu, </w:t>
      </w:r>
      <w:r w:rsidRPr="00920C81">
        <w:rPr>
          <w:bCs/>
          <w:caps w:val="0"/>
        </w:rPr>
        <w:t>přínos diplomanta</w:t>
      </w:r>
    </w:p>
    <w:p w:rsidR="00934F54" w:rsidRPr="001B014F" w:rsidRDefault="00934F54" w:rsidP="00934F54">
      <w:pPr>
        <w:jc w:val="both"/>
      </w:pPr>
      <w:r>
        <w:t xml:space="preserve">Téma diplomové práce je zpracováno přehledně, členění kapitol a podkapitol je logické. Teoretická část je popsána </w:t>
      </w:r>
      <w:r w:rsidR="00214C7C">
        <w:t>správně, do praktické části by však neměla být zařazena Kapitola</w:t>
      </w:r>
      <w:r>
        <w:t xml:space="preserve"> </w:t>
      </w:r>
      <w:r w:rsidRPr="00E774A5">
        <w:rPr>
          <w:i/>
        </w:rPr>
        <w:t>6.</w:t>
      </w:r>
      <w:r w:rsidR="00214C7C">
        <w:rPr>
          <w:i/>
        </w:rPr>
        <w:t xml:space="preserve"> Zemní plyn a jeho těžba </w:t>
      </w:r>
      <w:r>
        <w:t>z důvo</w:t>
      </w:r>
      <w:r w:rsidR="00214C7C">
        <w:t>du</w:t>
      </w:r>
      <w:r>
        <w:t xml:space="preserve">, že se zde dozvídáme </w:t>
      </w:r>
      <w:r w:rsidR="00F7760A">
        <w:t>pouze teoretické informace o dané problematice</w:t>
      </w:r>
      <w:r w:rsidR="00214C7C">
        <w:t>. P</w:t>
      </w:r>
      <w:r>
        <w:t>r</w:t>
      </w:r>
      <w:r w:rsidR="000C0666">
        <w:t>aktická část má být hlavně prací</w:t>
      </w:r>
      <w:r>
        <w:t xml:space="preserve"> autora.</w:t>
      </w:r>
      <w:r w:rsidR="0045230B">
        <w:t xml:space="preserve"> </w:t>
      </w:r>
    </w:p>
    <w:p w:rsidR="00934F54" w:rsidRPr="00CC6AF7" w:rsidRDefault="00934F54" w:rsidP="00934F54"/>
    <w:p w:rsidR="00934F54" w:rsidRDefault="00934F54" w:rsidP="00934F54">
      <w:pPr>
        <w:pStyle w:val="Nadpis"/>
        <w:pageBreakBefore w:val="0"/>
        <w:spacing w:before="240" w:after="0" w:line="360" w:lineRule="auto"/>
        <w:rPr>
          <w:bCs/>
          <w:caps w:val="0"/>
        </w:rPr>
      </w:pPr>
      <w:r w:rsidRPr="00920C81">
        <w:rPr>
          <w:bCs/>
          <w:caps w:val="0"/>
        </w:rPr>
        <w:t>Formální náležitosti práce, chyby a omyly v technické zprávě</w:t>
      </w:r>
    </w:p>
    <w:p w:rsidR="00934F54" w:rsidRPr="00CC6AF7" w:rsidRDefault="00934F54" w:rsidP="00934F54">
      <w:pPr>
        <w:jc w:val="both"/>
      </w:pPr>
      <w:r>
        <w:t xml:space="preserve">Po formální stránce je závěrečná práce napsaná bez překlepů a pravopisných chyb. </w:t>
      </w:r>
      <w:r w:rsidR="0045230B">
        <w:t xml:space="preserve">Formální úprava je na vysoké úrovni, práce s literaturou, citace apod. odpovídají požadavkům kladeným na diplomové práce. </w:t>
      </w:r>
      <w:r>
        <w:t>Předložené diplomové práci nemohu vytknout vážnější formální nedostatky.</w:t>
      </w:r>
    </w:p>
    <w:p w:rsidR="00934F54" w:rsidRDefault="00934F54" w:rsidP="00934F54">
      <w:pPr>
        <w:pStyle w:val="Nadpis"/>
        <w:pageBreakBefore w:val="0"/>
        <w:spacing w:before="240" w:after="0" w:line="360" w:lineRule="auto"/>
        <w:rPr>
          <w:bCs/>
          <w:caps w:val="0"/>
        </w:rPr>
      </w:pPr>
      <w:r w:rsidRPr="00920C81">
        <w:rPr>
          <w:bCs/>
          <w:caps w:val="0"/>
        </w:rPr>
        <w:t>Dotazy k</w:t>
      </w:r>
      <w:r>
        <w:rPr>
          <w:bCs/>
          <w:caps w:val="0"/>
        </w:rPr>
        <w:t> </w:t>
      </w:r>
      <w:r w:rsidRPr="00920C81">
        <w:rPr>
          <w:bCs/>
          <w:caps w:val="0"/>
        </w:rPr>
        <w:t>obhajobě</w:t>
      </w:r>
    </w:p>
    <w:p w:rsidR="0053395E" w:rsidRDefault="0053395E" w:rsidP="00934F54">
      <w:pPr>
        <w:pStyle w:val="Odstavecseseznamem"/>
        <w:numPr>
          <w:ilvl w:val="0"/>
          <w:numId w:val="2"/>
        </w:numPr>
      </w:pPr>
      <w:r>
        <w:t>Definujte rozdíl mezi odolností a o</w:t>
      </w:r>
      <w:r w:rsidR="00AD74C6">
        <w:t>chranou kritické infrastruktury.</w:t>
      </w:r>
    </w:p>
    <w:p w:rsidR="00934F54" w:rsidRDefault="0045230B" w:rsidP="00934F54">
      <w:pPr>
        <w:pStyle w:val="Odstavecseseznamem"/>
        <w:numPr>
          <w:ilvl w:val="0"/>
          <w:numId w:val="2"/>
        </w:numPr>
      </w:pPr>
      <w:r>
        <w:t>Jeden z</w:t>
      </w:r>
      <w:r w:rsidR="00FF6D4B">
        <w:t> </w:t>
      </w:r>
      <w:r>
        <w:t>modelů</w:t>
      </w:r>
      <w:r w:rsidR="00FF6D4B">
        <w:t xml:space="preserve"> </w:t>
      </w:r>
      <w:r w:rsidR="00F7760A">
        <w:t xml:space="preserve">pro analýzu rizik </w:t>
      </w:r>
      <w:r w:rsidR="00FF6D4B">
        <w:t>užívaných v USA je RAMCAP plus. Uveďte, jaké mo</w:t>
      </w:r>
      <w:r w:rsidR="00AD74C6">
        <w:t>dely analýzy využívá EU, ČR, SR.</w:t>
      </w:r>
    </w:p>
    <w:p w:rsidR="00934F54" w:rsidRDefault="00FD0C0B" w:rsidP="00934F54">
      <w:pPr>
        <w:pStyle w:val="Odstavecseseznamem"/>
        <w:numPr>
          <w:ilvl w:val="0"/>
          <w:numId w:val="2"/>
        </w:numPr>
      </w:pPr>
      <w:r>
        <w:t>Vysvětlete, p</w:t>
      </w:r>
      <w:r w:rsidR="00FF6D4B">
        <w:t>roč není model RAMCAP plus využíván i v jiných státech světa</w:t>
      </w:r>
      <w:r w:rsidR="00AD74C6">
        <w:t>.</w:t>
      </w:r>
    </w:p>
    <w:p w:rsidR="00934F54" w:rsidRDefault="00934F54" w:rsidP="00934F54">
      <w:pPr>
        <w:pStyle w:val="Nadpis"/>
        <w:pageBreakBefore w:val="0"/>
        <w:spacing w:before="240" w:after="0" w:line="360" w:lineRule="auto"/>
        <w:rPr>
          <w:bCs/>
          <w:caps w:val="0"/>
        </w:rPr>
      </w:pPr>
      <w:r w:rsidRPr="00920C81">
        <w:rPr>
          <w:bCs/>
          <w:caps w:val="0"/>
        </w:rPr>
        <w:lastRenderedPageBreak/>
        <w:t>Hodnocení předložené diplomové</w:t>
      </w:r>
    </w:p>
    <w:p w:rsidR="00934F54" w:rsidRPr="00935030" w:rsidRDefault="00934F54" w:rsidP="00934F54">
      <w:pPr>
        <w:jc w:val="both"/>
      </w:pPr>
      <w:r>
        <w:t xml:space="preserve">Předložená diplomová práce paní </w:t>
      </w:r>
      <w:r w:rsidR="0045230B">
        <w:t>Rigáň</w:t>
      </w:r>
      <w:r>
        <w:t xml:space="preserve">ové názvu </w:t>
      </w:r>
      <w:r w:rsidR="0045230B">
        <w:rPr>
          <w:i/>
        </w:rPr>
        <w:t>„Analýza způ</w:t>
      </w:r>
      <w:r w:rsidR="00F7760A">
        <w:rPr>
          <w:i/>
        </w:rPr>
        <w:t>sobu hodnocení odolnosti sítí a </w:t>
      </w:r>
      <w:r w:rsidR="0045230B">
        <w:rPr>
          <w:i/>
        </w:rPr>
        <w:t xml:space="preserve">prvků kritické infrastruktury“ </w:t>
      </w:r>
      <w:r>
        <w:t xml:space="preserve">odpovídá zadání a splňuje požadavky kladené na diplomovou práci. </w:t>
      </w:r>
      <w:r w:rsidR="0045230B">
        <w:t xml:space="preserve">Studentka prokázala dobrou znalost zpracovávané problematiky, analytického myšlení a také schopnost samostatného úsudku. </w:t>
      </w:r>
      <w:r>
        <w:t>Studentka má předpoklady pro tvůrčí inženýrskou práci.</w:t>
      </w:r>
    </w:p>
    <w:p w:rsidR="00D220FA" w:rsidRDefault="00D220FA" w:rsidP="00D1654C"/>
    <w:p w:rsidR="00E72AA5" w:rsidRDefault="00E72AA5" w:rsidP="00D1654C"/>
    <w:p w:rsidR="00D220FA" w:rsidRDefault="00D220FA" w:rsidP="00D1654C"/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bookmarkStart w:id="5" w:name="Rozevírací4"/>
            <w:r w:rsidR="00447C62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5B2BA4">
              <w:rPr>
                <w:b/>
              </w:rPr>
              <w:instrText xml:space="preserve"> FORMDROPDOWN </w:instrText>
            </w:r>
            <w:r w:rsidR="00447C62">
              <w:rPr>
                <w:b/>
              </w:rPr>
            </w:r>
            <w:r w:rsidR="00447C62">
              <w:rPr>
                <w:b/>
              </w:rPr>
              <w:fldChar w:fldCharType="separate"/>
            </w:r>
            <w:r w:rsidR="00447C62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bookmarkStart w:id="6" w:name="Rozevírací3"/>
          <w:p w:rsidR="008C2EE1" w:rsidRPr="0098515F" w:rsidRDefault="00447C62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6E6031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447C62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7" w:name="Text5"/>
      <w:r w:rsidR="00D220FA">
        <w:instrText xml:space="preserve"> FORMTEXT </w:instrText>
      </w:r>
      <w:r w:rsidR="00447C62">
        <w:fldChar w:fldCharType="separate"/>
      </w:r>
      <w:r w:rsidR="000C0666">
        <w:t>17</w:t>
      </w:r>
      <w:r w:rsidR="00C47222">
        <w:rPr>
          <w:noProof/>
        </w:rPr>
        <w:t>.</w:t>
      </w:r>
      <w:r w:rsidR="000C0666">
        <w:rPr>
          <w:noProof/>
        </w:rPr>
        <w:t>05</w:t>
      </w:r>
      <w:r w:rsidR="00C47222">
        <w:rPr>
          <w:noProof/>
        </w:rPr>
        <w:t>.20</w:t>
      </w:r>
      <w:r w:rsidR="00B72694">
        <w:rPr>
          <w:noProof/>
        </w:rPr>
        <w:t>1</w:t>
      </w:r>
      <w:r w:rsidR="000C0666">
        <w:rPr>
          <w:noProof/>
        </w:rPr>
        <w:t>2</w:t>
      </w:r>
      <w:r w:rsidR="00447C62">
        <w:fldChar w:fldCharType="end"/>
      </w:r>
      <w:bookmarkEnd w:id="7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0EB" w:rsidRDefault="006E70EB">
      <w:r>
        <w:separator/>
      </w:r>
    </w:p>
  </w:endnote>
  <w:endnote w:type="continuationSeparator" w:id="0">
    <w:p w:rsidR="006E70EB" w:rsidRDefault="006E70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0EB" w:rsidRDefault="006E70EB">
      <w:r>
        <w:separator/>
      </w:r>
    </w:p>
  </w:footnote>
  <w:footnote w:type="continuationSeparator" w:id="0">
    <w:p w:rsidR="006E70EB" w:rsidRDefault="006E70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02A2A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8126949"/>
    <w:multiLevelType w:val="hybridMultilevel"/>
    <w:tmpl w:val="E4AE6F2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C0666"/>
    <w:rsid w:val="000E4764"/>
    <w:rsid w:val="000F04D3"/>
    <w:rsid w:val="00100F2F"/>
    <w:rsid w:val="00101BE7"/>
    <w:rsid w:val="00151A95"/>
    <w:rsid w:val="00161909"/>
    <w:rsid w:val="001D799C"/>
    <w:rsid w:val="001F2148"/>
    <w:rsid w:val="00214C7C"/>
    <w:rsid w:val="00240485"/>
    <w:rsid w:val="0024482E"/>
    <w:rsid w:val="002B3DC6"/>
    <w:rsid w:val="003114F8"/>
    <w:rsid w:val="00340863"/>
    <w:rsid w:val="003F3CAD"/>
    <w:rsid w:val="003F3FA8"/>
    <w:rsid w:val="004113B8"/>
    <w:rsid w:val="00414BFD"/>
    <w:rsid w:val="00447C62"/>
    <w:rsid w:val="0045230B"/>
    <w:rsid w:val="004E2D50"/>
    <w:rsid w:val="004E4A1D"/>
    <w:rsid w:val="004E757B"/>
    <w:rsid w:val="004F3D26"/>
    <w:rsid w:val="0053395E"/>
    <w:rsid w:val="00536161"/>
    <w:rsid w:val="005506EA"/>
    <w:rsid w:val="005B2BA4"/>
    <w:rsid w:val="0064060E"/>
    <w:rsid w:val="00680F74"/>
    <w:rsid w:val="006C15E7"/>
    <w:rsid w:val="006E6031"/>
    <w:rsid w:val="006E70EB"/>
    <w:rsid w:val="00707849"/>
    <w:rsid w:val="00716153"/>
    <w:rsid w:val="0079049D"/>
    <w:rsid w:val="00802A2A"/>
    <w:rsid w:val="00806CFB"/>
    <w:rsid w:val="008510C7"/>
    <w:rsid w:val="008731A1"/>
    <w:rsid w:val="00874329"/>
    <w:rsid w:val="008B6CE3"/>
    <w:rsid w:val="008C2EE1"/>
    <w:rsid w:val="008F27C4"/>
    <w:rsid w:val="00934F54"/>
    <w:rsid w:val="00984A0E"/>
    <w:rsid w:val="0098515F"/>
    <w:rsid w:val="00992ED7"/>
    <w:rsid w:val="009E045B"/>
    <w:rsid w:val="00A46BE6"/>
    <w:rsid w:val="00A640E3"/>
    <w:rsid w:val="00AC671B"/>
    <w:rsid w:val="00AD7269"/>
    <w:rsid w:val="00AD74C6"/>
    <w:rsid w:val="00AE4DAF"/>
    <w:rsid w:val="00B66DA9"/>
    <w:rsid w:val="00B72694"/>
    <w:rsid w:val="00BB2042"/>
    <w:rsid w:val="00BF5527"/>
    <w:rsid w:val="00C059BA"/>
    <w:rsid w:val="00C47222"/>
    <w:rsid w:val="00C70E30"/>
    <w:rsid w:val="00C85429"/>
    <w:rsid w:val="00C978E5"/>
    <w:rsid w:val="00CC0953"/>
    <w:rsid w:val="00D1654C"/>
    <w:rsid w:val="00D203BA"/>
    <w:rsid w:val="00D220FA"/>
    <w:rsid w:val="00D23C4A"/>
    <w:rsid w:val="00D73FF9"/>
    <w:rsid w:val="00D93218"/>
    <w:rsid w:val="00DC2F66"/>
    <w:rsid w:val="00DE0425"/>
    <w:rsid w:val="00E37780"/>
    <w:rsid w:val="00E37C10"/>
    <w:rsid w:val="00E515B9"/>
    <w:rsid w:val="00E72AA5"/>
    <w:rsid w:val="00E83F66"/>
    <w:rsid w:val="00F01166"/>
    <w:rsid w:val="00F7760A"/>
    <w:rsid w:val="00FA0C82"/>
    <w:rsid w:val="00FD0C0B"/>
    <w:rsid w:val="00FF6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2D5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02A2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2A2A"/>
    <w:rPr>
      <w:rFonts w:ascii="Tahoma" w:hAnsi="Tahoma" w:cs="Tahoma"/>
      <w:sz w:val="16"/>
      <w:szCs w:val="16"/>
    </w:rPr>
  </w:style>
  <w:style w:type="paragraph" w:customStyle="1" w:styleId="Nadpis">
    <w:name w:val="Nadpis"/>
    <w:basedOn w:val="Normln"/>
    <w:next w:val="Normln"/>
    <w:rsid w:val="00934F54"/>
    <w:pPr>
      <w:pageBreakBefore/>
      <w:spacing w:before="120" w:after="240"/>
    </w:pPr>
    <w:rPr>
      <w:b/>
      <w:caps/>
      <w:sz w:val="28"/>
      <w:szCs w:val="20"/>
    </w:rPr>
  </w:style>
  <w:style w:type="paragraph" w:styleId="Odstavecseseznamem">
    <w:name w:val="List Paragraph"/>
    <w:basedOn w:val="Normln"/>
    <w:uiPriority w:val="34"/>
    <w:qFormat/>
    <w:rsid w:val="00934F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449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Vlastimil Řepka</cp:lastModifiedBy>
  <cp:revision>8</cp:revision>
  <cp:lastPrinted>2012-05-18T14:01:00Z</cp:lastPrinted>
  <dcterms:created xsi:type="dcterms:W3CDTF">2012-05-17T20:45:00Z</dcterms:created>
  <dcterms:modified xsi:type="dcterms:W3CDTF">2012-05-18T14:16:00Z</dcterms:modified>
</cp:coreProperties>
</file>