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303BF" w:rsidRPr="00C50B27" w14:paraId="68412247" w14:textId="77777777" w:rsidTr="00BA0022">
        <w:tc>
          <w:tcPr>
            <w:tcW w:w="9828" w:type="dxa"/>
            <w:gridSpan w:val="9"/>
          </w:tcPr>
          <w:p w14:paraId="06C9013D" w14:textId="77777777" w:rsidR="00F303BF" w:rsidRPr="00C50B27" w:rsidRDefault="00F303B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F303BF" w:rsidRPr="00C50B27" w14:paraId="2EE2D91B" w14:textId="77777777" w:rsidTr="00BA0022">
        <w:tc>
          <w:tcPr>
            <w:tcW w:w="2808" w:type="dxa"/>
          </w:tcPr>
          <w:p w14:paraId="25CCE293" w14:textId="77777777" w:rsidR="00F303BF" w:rsidRPr="00C50B27" w:rsidRDefault="00F303B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401CE0A4" w14:textId="77777777" w:rsidR="00F303BF" w:rsidRPr="00C50B27" w:rsidRDefault="00F939CF" w:rsidP="00BA0022">
            <w:pPr>
              <w:rPr>
                <w:sz w:val="22"/>
                <w:szCs w:val="22"/>
              </w:rPr>
            </w:pPr>
            <w:r>
              <w:rPr>
                <w:b/>
              </w:rPr>
              <w:t xml:space="preserve">Bohuslava </w:t>
            </w:r>
            <w:proofErr w:type="spellStart"/>
            <w:r>
              <w:rPr>
                <w:b/>
              </w:rPr>
              <w:t>Múdra</w:t>
            </w:r>
            <w:proofErr w:type="spellEnd"/>
          </w:p>
        </w:tc>
      </w:tr>
      <w:tr w:rsidR="00F939CF" w:rsidRPr="00C50B27" w14:paraId="46C8B652" w14:textId="77777777" w:rsidTr="00BA0022">
        <w:tc>
          <w:tcPr>
            <w:tcW w:w="2808" w:type="dxa"/>
          </w:tcPr>
          <w:p w14:paraId="4FAFBF5E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244D5BD5" w14:textId="77777777" w:rsidR="00F939CF" w:rsidRDefault="00F939CF" w:rsidP="00BA0022">
            <w:r>
              <w:t>Možnosti a bariéry domácího vzdělávání dětí a mládeže</w:t>
            </w:r>
          </w:p>
        </w:tc>
      </w:tr>
      <w:tr w:rsidR="00F939CF" w:rsidRPr="00C50B27" w14:paraId="041C1FCB" w14:textId="77777777" w:rsidTr="00BA0022">
        <w:tc>
          <w:tcPr>
            <w:tcW w:w="2808" w:type="dxa"/>
          </w:tcPr>
          <w:p w14:paraId="1D074D9E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14:paraId="3C397A78" w14:textId="77777777" w:rsidR="00F939CF" w:rsidRDefault="00F939CF" w:rsidP="00BA0022">
            <w:r>
              <w:t>doc. PhDr. Jarmila Novotná, PhD., MBA</w:t>
            </w:r>
          </w:p>
        </w:tc>
      </w:tr>
      <w:tr w:rsidR="00F939CF" w:rsidRPr="00C50B27" w14:paraId="4D9DC416" w14:textId="77777777" w:rsidTr="00BA0022">
        <w:tc>
          <w:tcPr>
            <w:tcW w:w="2808" w:type="dxa"/>
          </w:tcPr>
          <w:p w14:paraId="45FC6C30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7FCF452D" w14:textId="77777777" w:rsidR="00F939CF" w:rsidRDefault="00F939CF" w:rsidP="00BA0022">
            <w:r>
              <w:t>sociální pedagogika</w:t>
            </w:r>
          </w:p>
        </w:tc>
      </w:tr>
      <w:tr w:rsidR="00F939CF" w:rsidRPr="00C50B27" w14:paraId="3590561D" w14:textId="77777777" w:rsidTr="00BA0022">
        <w:tc>
          <w:tcPr>
            <w:tcW w:w="2808" w:type="dxa"/>
          </w:tcPr>
          <w:p w14:paraId="387859D5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7C1B120C" w14:textId="77777777" w:rsidR="00F939CF" w:rsidRDefault="00F939CF" w:rsidP="00BA0022">
            <w:r>
              <w:t>kombinovaná</w:t>
            </w:r>
          </w:p>
        </w:tc>
      </w:tr>
      <w:tr w:rsidR="00F939CF" w:rsidRPr="00C50B27" w14:paraId="63862E3F" w14:textId="77777777" w:rsidTr="00BA0022">
        <w:tc>
          <w:tcPr>
            <w:tcW w:w="2808" w:type="dxa"/>
            <w:vAlign w:val="center"/>
          </w:tcPr>
          <w:p w14:paraId="7D4464D5" w14:textId="77777777" w:rsidR="00F939CF" w:rsidRPr="00C50B27" w:rsidRDefault="00F939CF" w:rsidP="00BA0022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43DD3877" w14:textId="77777777" w:rsidR="00F939CF" w:rsidRPr="00C50B27" w:rsidRDefault="00F939CF" w:rsidP="00BA0022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18CBF517" w14:textId="77777777" w:rsidR="00F939CF" w:rsidRPr="00C50B27" w:rsidRDefault="00F939CF" w:rsidP="00BA0022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939CF" w:rsidRPr="00C50B27" w14:paraId="4BFA3E4A" w14:textId="77777777" w:rsidTr="00BA0022">
        <w:tc>
          <w:tcPr>
            <w:tcW w:w="9828" w:type="dxa"/>
            <w:gridSpan w:val="9"/>
            <w:shd w:val="clear" w:color="auto" w:fill="A6A6A6"/>
          </w:tcPr>
          <w:p w14:paraId="2DA91E40" w14:textId="77777777" w:rsidR="00F939CF" w:rsidRPr="00C50B27" w:rsidRDefault="00F939CF" w:rsidP="00BA0022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939CF" w:rsidRPr="00C50B27" w14:paraId="7FDE929F" w14:textId="77777777" w:rsidTr="00BA0022">
        <w:tc>
          <w:tcPr>
            <w:tcW w:w="6791" w:type="dxa"/>
            <w:gridSpan w:val="3"/>
          </w:tcPr>
          <w:p w14:paraId="5A3469D5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27CCFF20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7E6433EE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65293256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87CF743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D26C65D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0394D5E6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1C081420" w14:textId="77777777" w:rsidTr="00BA0022">
        <w:tc>
          <w:tcPr>
            <w:tcW w:w="6791" w:type="dxa"/>
            <w:gridSpan w:val="3"/>
          </w:tcPr>
          <w:p w14:paraId="18ABD533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131ECDB0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1FC58958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832B57B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C691895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6E0F15B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E98191C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32A9C45C" w14:textId="77777777" w:rsidTr="00BA0022">
        <w:tc>
          <w:tcPr>
            <w:tcW w:w="6791" w:type="dxa"/>
            <w:gridSpan w:val="3"/>
          </w:tcPr>
          <w:p w14:paraId="7CF8D801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71838A08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5E5355DB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E11A3A0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5BF0EA3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4DA15111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0AFC873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41BB4E17" w14:textId="77777777" w:rsidTr="00BA0022">
        <w:tc>
          <w:tcPr>
            <w:tcW w:w="9828" w:type="dxa"/>
            <w:gridSpan w:val="9"/>
            <w:shd w:val="clear" w:color="auto" w:fill="A6A6A6"/>
            <w:vAlign w:val="center"/>
          </w:tcPr>
          <w:p w14:paraId="35DEDC6F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939CF" w:rsidRPr="00C50B27" w14:paraId="131C5532" w14:textId="77777777" w:rsidTr="00BA0022">
        <w:tc>
          <w:tcPr>
            <w:tcW w:w="6791" w:type="dxa"/>
            <w:gridSpan w:val="3"/>
          </w:tcPr>
          <w:p w14:paraId="49AF91EF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6F7E65E6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F180DDB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38D87A94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3E34872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215F1E99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9259D9C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16F69A1A" w14:textId="77777777" w:rsidTr="00BA0022">
        <w:tc>
          <w:tcPr>
            <w:tcW w:w="6791" w:type="dxa"/>
            <w:gridSpan w:val="3"/>
          </w:tcPr>
          <w:p w14:paraId="40FD2BBE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4B83E3ED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1DCBD504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2FB7ACBB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46A5734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EA0347D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130A8E02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64CDC89D" w14:textId="77777777" w:rsidTr="00BA0022">
        <w:tc>
          <w:tcPr>
            <w:tcW w:w="6791" w:type="dxa"/>
            <w:gridSpan w:val="3"/>
          </w:tcPr>
          <w:p w14:paraId="0D8293D7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56E6204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6B31529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2F3F9A57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610CA48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D2CFB5B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01B3ABAD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29A86D7D" w14:textId="77777777" w:rsidTr="00BA0022">
        <w:tc>
          <w:tcPr>
            <w:tcW w:w="9828" w:type="dxa"/>
            <w:gridSpan w:val="9"/>
            <w:shd w:val="clear" w:color="auto" w:fill="A6A6A6"/>
            <w:vAlign w:val="center"/>
          </w:tcPr>
          <w:p w14:paraId="459614CA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939CF" w:rsidRPr="00C50B27" w14:paraId="24313D94" w14:textId="77777777" w:rsidTr="00BA0022">
        <w:tc>
          <w:tcPr>
            <w:tcW w:w="6791" w:type="dxa"/>
            <w:gridSpan w:val="3"/>
          </w:tcPr>
          <w:p w14:paraId="3D7D21A9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048134A7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BCD9F7D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4A6C80C9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F957AF5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49ADDF8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442728C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50549B66" w14:textId="77777777" w:rsidTr="00BA0022">
        <w:tc>
          <w:tcPr>
            <w:tcW w:w="6791" w:type="dxa"/>
            <w:gridSpan w:val="3"/>
          </w:tcPr>
          <w:p w14:paraId="10140CA4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6C35BA0E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42F9A0E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1135E561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5BAD68FE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26A1BF4D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634BD73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208C10D0" w14:textId="77777777" w:rsidTr="00BA0022">
        <w:tc>
          <w:tcPr>
            <w:tcW w:w="6791" w:type="dxa"/>
            <w:gridSpan w:val="3"/>
          </w:tcPr>
          <w:p w14:paraId="58DA81DA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51B47451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12DF2564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15AA1844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9719F40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6F73D14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5EF1882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6D333601" w14:textId="77777777" w:rsidTr="00BA0022">
        <w:tc>
          <w:tcPr>
            <w:tcW w:w="6791" w:type="dxa"/>
            <w:gridSpan w:val="3"/>
          </w:tcPr>
          <w:p w14:paraId="386DD062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67E00AC1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19096F13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19F6E107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F239B11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0400A6A2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80544F5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B411DB" w14:paraId="379B2C1E" w14:textId="77777777" w:rsidTr="00BA0022">
        <w:tc>
          <w:tcPr>
            <w:tcW w:w="9828" w:type="dxa"/>
            <w:gridSpan w:val="9"/>
            <w:shd w:val="clear" w:color="auto" w:fill="A6A6A6"/>
          </w:tcPr>
          <w:p w14:paraId="60ABBDBF" w14:textId="77777777" w:rsidR="00F939CF" w:rsidRPr="00B411DB" w:rsidRDefault="00F939CF" w:rsidP="00BA0022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939CF" w:rsidRPr="00C50B27" w14:paraId="478CB837" w14:textId="77777777" w:rsidTr="00BA0022">
        <w:tc>
          <w:tcPr>
            <w:tcW w:w="6791" w:type="dxa"/>
            <w:gridSpan w:val="3"/>
          </w:tcPr>
          <w:p w14:paraId="56F84BAC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0E7BD7FC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40199180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FEFA2C2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743BC5A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C9D944D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44F0C03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61D60B22" w14:textId="77777777" w:rsidTr="00BA0022">
        <w:tc>
          <w:tcPr>
            <w:tcW w:w="6791" w:type="dxa"/>
            <w:gridSpan w:val="3"/>
          </w:tcPr>
          <w:p w14:paraId="7C83E9BF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6BAB476F" w14:textId="77777777" w:rsidR="00F939CF" w:rsidRPr="00A855D1" w:rsidRDefault="00F939CF" w:rsidP="00BA0022">
            <w:pPr>
              <w:jc w:val="center"/>
              <w:rPr>
                <w:sz w:val="22"/>
                <w:szCs w:val="22"/>
              </w:rPr>
            </w:pPr>
            <w:r w:rsidRPr="00A855D1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24E061B1" w14:textId="77777777" w:rsidR="00F939CF" w:rsidRPr="00A855D1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855D1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4F107A39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62DBC04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392C117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10066ED1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26268CA7" w14:textId="77777777" w:rsidTr="00BA0022">
        <w:tc>
          <w:tcPr>
            <w:tcW w:w="6791" w:type="dxa"/>
            <w:gridSpan w:val="3"/>
          </w:tcPr>
          <w:p w14:paraId="6B7614EE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14:paraId="2C0DD8C9" w14:textId="77777777" w:rsidR="00F939CF" w:rsidRPr="0017335F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7335F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2A426745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0808A26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E40A39A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40D135F1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50F4714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54CD7595" w14:textId="77777777" w:rsidTr="00BA0022">
        <w:tc>
          <w:tcPr>
            <w:tcW w:w="9828" w:type="dxa"/>
            <w:gridSpan w:val="9"/>
          </w:tcPr>
          <w:p w14:paraId="7EFDDC6F" w14:textId="2074F9CB" w:rsidR="00A855D1" w:rsidRDefault="00F939CF" w:rsidP="00BA0022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429FAA67" w14:textId="77777777" w:rsidR="00A855D1" w:rsidRPr="00C50B27" w:rsidRDefault="00A855D1" w:rsidP="00BA0022">
            <w:pPr>
              <w:rPr>
                <w:b/>
                <w:sz w:val="22"/>
                <w:szCs w:val="22"/>
              </w:rPr>
            </w:pPr>
          </w:p>
          <w:p w14:paraId="3522420F" w14:textId="0258FA1A" w:rsidR="00A855D1" w:rsidRDefault="00BA0022" w:rsidP="00BA00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</w:t>
            </w:r>
            <w:proofErr w:type="spellStart"/>
            <w:r>
              <w:rPr>
                <w:sz w:val="22"/>
                <w:szCs w:val="22"/>
              </w:rPr>
              <w:t>silnú</w:t>
            </w:r>
            <w:proofErr w:type="spellEnd"/>
            <w:r>
              <w:rPr>
                <w:sz w:val="22"/>
                <w:szCs w:val="22"/>
              </w:rPr>
              <w:t xml:space="preserve"> stránku práce </w:t>
            </w:r>
            <w:proofErr w:type="spellStart"/>
            <w:r>
              <w:rPr>
                <w:sz w:val="22"/>
                <w:szCs w:val="22"/>
              </w:rPr>
              <w:t>považujem</w:t>
            </w:r>
            <w:proofErr w:type="spellEnd"/>
            <w:r>
              <w:rPr>
                <w:sz w:val="22"/>
                <w:szCs w:val="22"/>
              </w:rPr>
              <w:t xml:space="preserve"> odvahu autorky </w:t>
            </w:r>
            <w:proofErr w:type="spellStart"/>
            <w:r w:rsidR="0004663C">
              <w:rPr>
                <w:sz w:val="22"/>
                <w:szCs w:val="22"/>
              </w:rPr>
              <w:t>bakalárskej</w:t>
            </w:r>
            <w:proofErr w:type="spellEnd"/>
            <w:r w:rsidR="0004663C">
              <w:rPr>
                <w:sz w:val="22"/>
                <w:szCs w:val="22"/>
              </w:rPr>
              <w:t xml:space="preserve"> práce </w:t>
            </w:r>
            <w:proofErr w:type="spellStart"/>
            <w:r>
              <w:rPr>
                <w:sz w:val="22"/>
                <w:szCs w:val="22"/>
              </w:rPr>
              <w:t>spracovať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04663C">
              <w:rPr>
                <w:sz w:val="22"/>
                <w:szCs w:val="22"/>
              </w:rPr>
              <w:t xml:space="preserve">vcelku </w:t>
            </w:r>
            <w:proofErr w:type="spellStart"/>
            <w:r w:rsidR="0004663C">
              <w:rPr>
                <w:sz w:val="22"/>
                <w:szCs w:val="22"/>
              </w:rPr>
              <w:t>kontroverznú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tému</w:t>
            </w:r>
            <w:proofErr w:type="spellEnd"/>
            <w:r w:rsidR="0004663C">
              <w:rPr>
                <w:sz w:val="22"/>
                <w:szCs w:val="22"/>
              </w:rPr>
              <w:t xml:space="preserve">, </w:t>
            </w:r>
            <w:proofErr w:type="spellStart"/>
            <w:r w:rsidR="0004663C">
              <w:rPr>
                <w:sz w:val="22"/>
                <w:szCs w:val="22"/>
              </w:rPr>
              <w:t>akou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domáce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vzdelávanie</w:t>
            </w:r>
            <w:proofErr w:type="spellEnd"/>
            <w:r w:rsidR="0004663C">
              <w:rPr>
                <w:sz w:val="22"/>
                <w:szCs w:val="22"/>
              </w:rPr>
              <w:t xml:space="preserve"> v našich </w:t>
            </w:r>
            <w:proofErr w:type="spellStart"/>
            <w:r w:rsidR="0004663C">
              <w:rPr>
                <w:sz w:val="22"/>
                <w:szCs w:val="22"/>
              </w:rPr>
              <w:t>podmienkach</w:t>
            </w:r>
            <w:proofErr w:type="spellEnd"/>
            <w:r w:rsidR="0004663C">
              <w:rPr>
                <w:sz w:val="22"/>
                <w:szCs w:val="22"/>
              </w:rPr>
              <w:t xml:space="preserve"> je. Autorka </w:t>
            </w:r>
            <w:proofErr w:type="spellStart"/>
            <w:r w:rsidR="0004663C">
              <w:rPr>
                <w:sz w:val="22"/>
                <w:szCs w:val="22"/>
              </w:rPr>
              <w:t>ju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rieši</w:t>
            </w:r>
            <w:proofErr w:type="spellEnd"/>
            <w:r w:rsidR="0004663C">
              <w:rPr>
                <w:sz w:val="22"/>
                <w:szCs w:val="22"/>
              </w:rPr>
              <w:t xml:space="preserve"> v </w:t>
            </w:r>
            <w:proofErr w:type="spellStart"/>
            <w:r w:rsidR="0004663C">
              <w:rPr>
                <w:sz w:val="22"/>
                <w:szCs w:val="22"/>
              </w:rPr>
              <w:t>dvoch</w:t>
            </w:r>
            <w:proofErr w:type="spellEnd"/>
            <w:r w:rsidR="0004663C">
              <w:rPr>
                <w:sz w:val="22"/>
                <w:szCs w:val="22"/>
              </w:rPr>
              <w:t xml:space="preserve"> rovinách, </w:t>
            </w:r>
            <w:proofErr w:type="spellStart"/>
            <w:r w:rsidR="0004663C">
              <w:rPr>
                <w:sz w:val="22"/>
                <w:szCs w:val="22"/>
              </w:rPr>
              <w:t>teoretickej</w:t>
            </w:r>
            <w:proofErr w:type="spellEnd"/>
            <w:r w:rsidR="0004663C">
              <w:rPr>
                <w:sz w:val="22"/>
                <w:szCs w:val="22"/>
              </w:rPr>
              <w:t xml:space="preserve"> a </w:t>
            </w:r>
            <w:proofErr w:type="spellStart"/>
            <w:r w:rsidR="0004663C">
              <w:rPr>
                <w:sz w:val="22"/>
                <w:szCs w:val="22"/>
              </w:rPr>
              <w:t>empirickej</w:t>
            </w:r>
            <w:proofErr w:type="spellEnd"/>
            <w:r w:rsidR="0004663C">
              <w:rPr>
                <w:sz w:val="22"/>
                <w:szCs w:val="22"/>
              </w:rPr>
              <w:t xml:space="preserve">. Teoretická </w:t>
            </w:r>
            <w:proofErr w:type="spellStart"/>
            <w:r w:rsidR="0004663C">
              <w:rPr>
                <w:sz w:val="22"/>
                <w:szCs w:val="22"/>
              </w:rPr>
              <w:t>časť</w:t>
            </w:r>
            <w:proofErr w:type="spellEnd"/>
            <w:r w:rsidR="0004663C">
              <w:rPr>
                <w:sz w:val="22"/>
                <w:szCs w:val="22"/>
              </w:rPr>
              <w:t xml:space="preserve"> práce je </w:t>
            </w:r>
            <w:proofErr w:type="spellStart"/>
            <w:r w:rsidR="0004663C">
              <w:rPr>
                <w:sz w:val="22"/>
                <w:szCs w:val="22"/>
              </w:rPr>
              <w:t>viac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menej</w:t>
            </w:r>
            <w:proofErr w:type="spellEnd"/>
            <w:r w:rsidR="0004663C">
              <w:rPr>
                <w:sz w:val="22"/>
                <w:szCs w:val="22"/>
              </w:rPr>
              <w:t xml:space="preserve"> orientovaná na </w:t>
            </w:r>
            <w:proofErr w:type="spellStart"/>
            <w:r w:rsidR="0004663C">
              <w:rPr>
                <w:sz w:val="22"/>
                <w:szCs w:val="22"/>
              </w:rPr>
              <w:t>rôzne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alternatívne</w:t>
            </w:r>
            <w:proofErr w:type="spellEnd"/>
            <w:r w:rsidR="0004663C">
              <w:rPr>
                <w:sz w:val="22"/>
                <w:szCs w:val="22"/>
              </w:rPr>
              <w:t xml:space="preserve"> školy. V </w:t>
            </w:r>
            <w:proofErr w:type="spellStart"/>
            <w:r w:rsidR="0004663C">
              <w:rPr>
                <w:sz w:val="22"/>
                <w:szCs w:val="22"/>
              </w:rPr>
              <w:t>tejto</w:t>
            </w:r>
            <w:proofErr w:type="spellEnd"/>
            <w:r w:rsidR="0004663C">
              <w:rPr>
                <w:sz w:val="22"/>
                <w:szCs w:val="22"/>
              </w:rPr>
              <w:t xml:space="preserve"> časti práce mohla autorka na úkor </w:t>
            </w:r>
            <w:proofErr w:type="spellStart"/>
            <w:r w:rsidR="0004663C">
              <w:rPr>
                <w:sz w:val="22"/>
                <w:szCs w:val="22"/>
              </w:rPr>
              <w:t>histórie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alternatívnych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škôl</w:t>
            </w:r>
            <w:proofErr w:type="spellEnd"/>
            <w:r w:rsidR="0004663C">
              <w:rPr>
                <w:sz w:val="22"/>
                <w:szCs w:val="22"/>
              </w:rPr>
              <w:t xml:space="preserve"> a </w:t>
            </w:r>
            <w:proofErr w:type="spellStart"/>
            <w:r w:rsidR="0004663C">
              <w:rPr>
                <w:sz w:val="22"/>
                <w:szCs w:val="22"/>
              </w:rPr>
              <w:t>ich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kategorizácie</w:t>
            </w:r>
            <w:proofErr w:type="spellEnd"/>
            <w:r w:rsidR="00A855D1">
              <w:rPr>
                <w:sz w:val="22"/>
                <w:szCs w:val="22"/>
              </w:rPr>
              <w:t>,</w:t>
            </w:r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viac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rozpracovať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domáce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vzdelávanie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ako</w:t>
            </w:r>
            <w:proofErr w:type="spellEnd"/>
            <w:r w:rsidR="0004663C">
              <w:rPr>
                <w:sz w:val="22"/>
                <w:szCs w:val="22"/>
              </w:rPr>
              <w:t xml:space="preserve"> jednu z </w:t>
            </w:r>
            <w:proofErr w:type="spellStart"/>
            <w:r w:rsidR="0004663C">
              <w:rPr>
                <w:sz w:val="22"/>
                <w:szCs w:val="22"/>
              </w:rPr>
              <w:t>alternatív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vzdelávania</w:t>
            </w:r>
            <w:proofErr w:type="spellEnd"/>
            <w:r w:rsidR="0004663C">
              <w:rPr>
                <w:sz w:val="22"/>
                <w:szCs w:val="22"/>
              </w:rPr>
              <w:t xml:space="preserve"> v našich </w:t>
            </w:r>
            <w:proofErr w:type="spellStart"/>
            <w:r w:rsidR="0004663C">
              <w:rPr>
                <w:sz w:val="22"/>
                <w:szCs w:val="22"/>
              </w:rPr>
              <w:t>podmienkach</w:t>
            </w:r>
            <w:proofErr w:type="spellEnd"/>
            <w:r w:rsidR="0004663C">
              <w:rPr>
                <w:sz w:val="22"/>
                <w:szCs w:val="22"/>
              </w:rPr>
              <w:t xml:space="preserve">. </w:t>
            </w:r>
            <w:proofErr w:type="spellStart"/>
            <w:r w:rsidR="0004663C">
              <w:rPr>
                <w:sz w:val="22"/>
                <w:szCs w:val="22"/>
              </w:rPr>
              <w:t>Pravdepodobne</w:t>
            </w:r>
            <w:proofErr w:type="spellEnd"/>
            <w:r w:rsidR="0004663C">
              <w:rPr>
                <w:sz w:val="22"/>
                <w:szCs w:val="22"/>
              </w:rPr>
              <w:t xml:space="preserve"> z </w:t>
            </w:r>
            <w:proofErr w:type="spellStart"/>
            <w:r w:rsidR="0004663C">
              <w:rPr>
                <w:sz w:val="22"/>
                <w:szCs w:val="22"/>
              </w:rPr>
              <w:t>dôvodu</w:t>
            </w:r>
            <w:proofErr w:type="spellEnd"/>
            <w:r w:rsidR="0004663C">
              <w:rPr>
                <w:sz w:val="22"/>
                <w:szCs w:val="22"/>
              </w:rPr>
              <w:t xml:space="preserve"> toho, že </w:t>
            </w:r>
            <w:proofErr w:type="spellStart"/>
            <w:r w:rsidR="0004663C">
              <w:rPr>
                <w:sz w:val="22"/>
                <w:szCs w:val="22"/>
              </w:rPr>
              <w:t>nie</w:t>
            </w:r>
            <w:proofErr w:type="spellEnd"/>
            <w:r w:rsidR="0004663C">
              <w:rPr>
                <w:sz w:val="22"/>
                <w:szCs w:val="22"/>
              </w:rPr>
              <w:t xml:space="preserve"> je </w:t>
            </w:r>
            <w:proofErr w:type="spellStart"/>
            <w:r w:rsidR="0004663C">
              <w:rPr>
                <w:sz w:val="22"/>
                <w:szCs w:val="22"/>
              </w:rPr>
              <w:t>dostatok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monografickej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literatúry</w:t>
            </w:r>
            <w:proofErr w:type="spellEnd"/>
            <w:r w:rsidR="0004663C">
              <w:rPr>
                <w:sz w:val="22"/>
                <w:szCs w:val="22"/>
              </w:rPr>
              <w:t xml:space="preserve"> na </w:t>
            </w:r>
            <w:proofErr w:type="spellStart"/>
            <w:r w:rsidR="0004663C">
              <w:rPr>
                <w:sz w:val="22"/>
                <w:szCs w:val="22"/>
              </w:rPr>
              <w:t>túto</w:t>
            </w:r>
            <w:proofErr w:type="spellEnd"/>
            <w:r w:rsidR="0004663C">
              <w:rPr>
                <w:sz w:val="22"/>
                <w:szCs w:val="22"/>
              </w:rPr>
              <w:t xml:space="preserve"> problematiku tak neurobila. Mohla však </w:t>
            </w:r>
            <w:proofErr w:type="spellStart"/>
            <w:r w:rsidR="0004663C">
              <w:rPr>
                <w:sz w:val="22"/>
                <w:szCs w:val="22"/>
              </w:rPr>
              <w:t>pracovať</w:t>
            </w:r>
            <w:proofErr w:type="spellEnd"/>
            <w:r w:rsidR="0004663C">
              <w:rPr>
                <w:sz w:val="22"/>
                <w:szCs w:val="22"/>
              </w:rPr>
              <w:t xml:space="preserve"> s časopiseckými </w:t>
            </w:r>
            <w:proofErr w:type="spellStart"/>
            <w:r w:rsidR="0004663C">
              <w:rPr>
                <w:sz w:val="22"/>
                <w:szCs w:val="22"/>
              </w:rPr>
              <w:t>literárnymi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prameňmi</w:t>
            </w:r>
            <w:proofErr w:type="spellEnd"/>
            <w:r w:rsidR="0004663C">
              <w:rPr>
                <w:sz w:val="22"/>
                <w:szCs w:val="22"/>
              </w:rPr>
              <w:t xml:space="preserve">, </w:t>
            </w:r>
            <w:proofErr w:type="spellStart"/>
            <w:r w:rsidR="0004663C">
              <w:rPr>
                <w:sz w:val="22"/>
                <w:szCs w:val="22"/>
              </w:rPr>
              <w:t>ktoré</w:t>
            </w:r>
            <w:proofErr w:type="spellEnd"/>
            <w:r w:rsidR="0004663C">
              <w:rPr>
                <w:sz w:val="22"/>
                <w:szCs w:val="22"/>
              </w:rPr>
              <w:t xml:space="preserve"> v </w:t>
            </w:r>
            <w:proofErr w:type="spellStart"/>
            <w:r w:rsidR="0004663C">
              <w:rPr>
                <w:sz w:val="22"/>
                <w:szCs w:val="22"/>
              </w:rPr>
              <w:t>tejto</w:t>
            </w:r>
            <w:proofErr w:type="spellEnd"/>
            <w:r w:rsidR="0004663C">
              <w:rPr>
                <w:sz w:val="22"/>
                <w:szCs w:val="22"/>
              </w:rPr>
              <w:t xml:space="preserve"> časti </w:t>
            </w:r>
            <w:proofErr w:type="spellStart"/>
            <w:r w:rsidR="0004663C">
              <w:rPr>
                <w:sz w:val="22"/>
                <w:szCs w:val="22"/>
              </w:rPr>
              <w:t>viac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menej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absentujú</w:t>
            </w:r>
            <w:proofErr w:type="spellEnd"/>
            <w:r w:rsidR="0004663C">
              <w:rPr>
                <w:sz w:val="22"/>
                <w:szCs w:val="22"/>
              </w:rPr>
              <w:t xml:space="preserve">. Aj </w:t>
            </w:r>
            <w:proofErr w:type="spellStart"/>
            <w:r w:rsidR="0004663C">
              <w:rPr>
                <w:sz w:val="22"/>
                <w:szCs w:val="22"/>
              </w:rPr>
              <w:t>napriek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tejto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výhrade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považujem</w:t>
            </w:r>
            <w:proofErr w:type="spellEnd"/>
            <w:r w:rsidR="0004663C">
              <w:rPr>
                <w:sz w:val="22"/>
                <w:szCs w:val="22"/>
              </w:rPr>
              <w:t xml:space="preserve"> teoretické </w:t>
            </w:r>
            <w:proofErr w:type="spellStart"/>
            <w:r w:rsidR="0004663C">
              <w:rPr>
                <w:sz w:val="22"/>
                <w:szCs w:val="22"/>
              </w:rPr>
              <w:t>východiská</w:t>
            </w:r>
            <w:proofErr w:type="spellEnd"/>
            <w:r w:rsidR="0004663C">
              <w:rPr>
                <w:sz w:val="22"/>
                <w:szCs w:val="22"/>
              </w:rPr>
              <w:t xml:space="preserve"> za vhodný vstup k </w:t>
            </w:r>
            <w:proofErr w:type="spellStart"/>
            <w:r w:rsidR="0004663C">
              <w:rPr>
                <w:sz w:val="22"/>
                <w:szCs w:val="22"/>
              </w:rPr>
              <w:t>empirickej</w:t>
            </w:r>
            <w:proofErr w:type="spellEnd"/>
            <w:r w:rsidR="0004663C">
              <w:rPr>
                <w:sz w:val="22"/>
                <w:szCs w:val="22"/>
              </w:rPr>
              <w:t xml:space="preserve"> analýze problému. Autorka </w:t>
            </w:r>
            <w:proofErr w:type="spellStart"/>
            <w:r w:rsidR="0004663C">
              <w:rPr>
                <w:sz w:val="22"/>
                <w:szCs w:val="22"/>
              </w:rPr>
              <w:t>korektne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uvádza</w:t>
            </w:r>
            <w:proofErr w:type="spellEnd"/>
            <w:r w:rsidR="0004663C">
              <w:rPr>
                <w:sz w:val="22"/>
                <w:szCs w:val="22"/>
              </w:rPr>
              <w:t xml:space="preserve"> </w:t>
            </w:r>
            <w:proofErr w:type="spellStart"/>
            <w:r w:rsidR="0004663C">
              <w:rPr>
                <w:sz w:val="22"/>
                <w:szCs w:val="22"/>
              </w:rPr>
              <w:t>literatúru</w:t>
            </w:r>
            <w:proofErr w:type="spellEnd"/>
            <w:r w:rsidR="0004663C">
              <w:rPr>
                <w:sz w:val="22"/>
                <w:szCs w:val="22"/>
              </w:rPr>
              <w:t>, s </w:t>
            </w:r>
            <w:proofErr w:type="spellStart"/>
            <w:r w:rsidR="0004663C">
              <w:rPr>
                <w:sz w:val="22"/>
                <w:szCs w:val="22"/>
              </w:rPr>
              <w:t>ktorou</w:t>
            </w:r>
            <w:proofErr w:type="spellEnd"/>
            <w:r w:rsidR="0004663C">
              <w:rPr>
                <w:sz w:val="22"/>
                <w:szCs w:val="22"/>
              </w:rPr>
              <w:t xml:space="preserve"> pracuje.</w:t>
            </w:r>
            <w:r w:rsidR="00A855D1">
              <w:rPr>
                <w:sz w:val="22"/>
                <w:szCs w:val="22"/>
              </w:rPr>
              <w:t xml:space="preserve"> </w:t>
            </w:r>
          </w:p>
          <w:p w14:paraId="6B578D2B" w14:textId="764F64BB" w:rsidR="00A855D1" w:rsidRDefault="0004663C" w:rsidP="00BA002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Výskumná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časť</w:t>
            </w:r>
            <w:proofErr w:type="spellEnd"/>
            <w:r>
              <w:rPr>
                <w:sz w:val="22"/>
                <w:szCs w:val="22"/>
              </w:rPr>
              <w:t xml:space="preserve"> práce je v </w:t>
            </w:r>
            <w:proofErr w:type="spellStart"/>
            <w:r>
              <w:rPr>
                <w:sz w:val="22"/>
                <w:szCs w:val="22"/>
              </w:rPr>
              <w:t>dvoch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líniách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kvantitatívny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kvalitatívny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výskum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="00CF6A23">
              <w:rPr>
                <w:sz w:val="22"/>
                <w:szCs w:val="22"/>
              </w:rPr>
              <w:t>Z </w:t>
            </w:r>
            <w:proofErr w:type="spellStart"/>
            <w:r w:rsidR="00CF6A23">
              <w:rPr>
                <w:sz w:val="22"/>
                <w:szCs w:val="22"/>
              </w:rPr>
              <w:t>môjho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pohľadu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sa</w:t>
            </w:r>
            <w:proofErr w:type="spellEnd"/>
            <w:r w:rsidR="00CF6A23">
              <w:rPr>
                <w:sz w:val="22"/>
                <w:szCs w:val="22"/>
              </w:rPr>
              <w:t xml:space="preserve"> autorka rozhodla </w:t>
            </w:r>
            <w:proofErr w:type="spellStart"/>
            <w:r w:rsidR="00CF6A23">
              <w:rPr>
                <w:sz w:val="22"/>
                <w:szCs w:val="22"/>
              </w:rPr>
              <w:t>pre</w:t>
            </w:r>
            <w:proofErr w:type="spellEnd"/>
            <w:r w:rsidR="00CF6A23">
              <w:rPr>
                <w:sz w:val="22"/>
                <w:szCs w:val="22"/>
              </w:rPr>
              <w:t xml:space="preserve"> široký </w:t>
            </w:r>
            <w:proofErr w:type="spellStart"/>
            <w:r w:rsidR="00CF6A23">
              <w:rPr>
                <w:sz w:val="22"/>
                <w:szCs w:val="22"/>
              </w:rPr>
              <w:t>záber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výskumu</w:t>
            </w:r>
            <w:proofErr w:type="spellEnd"/>
            <w:r w:rsidR="00CF6A23">
              <w:rPr>
                <w:sz w:val="22"/>
                <w:szCs w:val="22"/>
              </w:rPr>
              <w:t xml:space="preserve">, a </w:t>
            </w:r>
            <w:proofErr w:type="spellStart"/>
            <w:r w:rsidR="00CF6A23">
              <w:rPr>
                <w:sz w:val="22"/>
                <w:szCs w:val="22"/>
              </w:rPr>
              <w:t>preto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sa</w:t>
            </w:r>
            <w:proofErr w:type="spellEnd"/>
            <w:r w:rsidR="00CF6A23">
              <w:rPr>
                <w:sz w:val="22"/>
                <w:szCs w:val="22"/>
              </w:rPr>
              <w:t xml:space="preserve"> v </w:t>
            </w:r>
            <w:proofErr w:type="spellStart"/>
            <w:r w:rsidR="00CF6A23">
              <w:rPr>
                <w:sz w:val="22"/>
                <w:szCs w:val="22"/>
              </w:rPr>
              <w:t>tejto</w:t>
            </w:r>
            <w:proofErr w:type="spellEnd"/>
            <w:r w:rsidR="00CF6A23">
              <w:rPr>
                <w:sz w:val="22"/>
                <w:szCs w:val="22"/>
              </w:rPr>
              <w:t xml:space="preserve"> časti práce </w:t>
            </w:r>
            <w:proofErr w:type="spellStart"/>
            <w:r w:rsidR="00CF6A23">
              <w:rPr>
                <w:sz w:val="22"/>
                <w:szCs w:val="22"/>
              </w:rPr>
              <w:t>čitateľ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ťažšie</w:t>
            </w:r>
            <w:proofErr w:type="spellEnd"/>
            <w:r w:rsidR="00CF6A23">
              <w:rPr>
                <w:sz w:val="22"/>
                <w:szCs w:val="22"/>
              </w:rPr>
              <w:t xml:space="preserve"> orientuje. Autorka zase málo </w:t>
            </w:r>
            <w:proofErr w:type="spellStart"/>
            <w:r w:rsidR="00CF6A23">
              <w:rPr>
                <w:sz w:val="22"/>
                <w:szCs w:val="22"/>
              </w:rPr>
              <w:t>prepája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tieto</w:t>
            </w:r>
            <w:proofErr w:type="spellEnd"/>
            <w:r w:rsidR="00CF6A23">
              <w:rPr>
                <w:sz w:val="22"/>
                <w:szCs w:val="22"/>
              </w:rPr>
              <w:t xml:space="preserve"> dva druhy </w:t>
            </w:r>
            <w:proofErr w:type="spellStart"/>
            <w:r w:rsidR="00CF6A23">
              <w:rPr>
                <w:sz w:val="22"/>
                <w:szCs w:val="22"/>
              </w:rPr>
              <w:t>výskumu</w:t>
            </w:r>
            <w:proofErr w:type="spellEnd"/>
            <w:r w:rsidR="00CF6A23">
              <w:rPr>
                <w:sz w:val="22"/>
                <w:szCs w:val="22"/>
              </w:rPr>
              <w:t xml:space="preserve">. (mohla </w:t>
            </w:r>
            <w:proofErr w:type="spellStart"/>
            <w:r w:rsidR="00CF6A23">
              <w:rPr>
                <w:sz w:val="22"/>
                <w:szCs w:val="22"/>
              </w:rPr>
              <w:t>konfrontovať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niektoré</w:t>
            </w:r>
            <w:proofErr w:type="spellEnd"/>
            <w:r w:rsidR="00CF6A23">
              <w:rPr>
                <w:sz w:val="22"/>
                <w:szCs w:val="22"/>
              </w:rPr>
              <w:t xml:space="preserve"> výsledky, </w:t>
            </w:r>
            <w:r w:rsidR="00A855D1">
              <w:rPr>
                <w:sz w:val="22"/>
                <w:szCs w:val="22"/>
              </w:rPr>
              <w:t>napr</w:t>
            </w:r>
            <w:bookmarkStart w:id="0" w:name="_GoBack"/>
            <w:bookmarkEnd w:id="0"/>
            <w:r w:rsidR="00CF6A23">
              <w:rPr>
                <w:sz w:val="22"/>
                <w:szCs w:val="22"/>
              </w:rPr>
              <w:t xml:space="preserve">íklad </w:t>
            </w:r>
            <w:proofErr w:type="spellStart"/>
            <w:r w:rsidR="00CF6A23">
              <w:rPr>
                <w:sz w:val="22"/>
                <w:szCs w:val="22"/>
              </w:rPr>
              <w:t>zaujímavé</w:t>
            </w:r>
            <w:proofErr w:type="spellEnd"/>
            <w:r w:rsidR="00CF6A23">
              <w:rPr>
                <w:sz w:val="22"/>
                <w:szCs w:val="22"/>
              </w:rPr>
              <w:t xml:space="preserve"> by </w:t>
            </w:r>
            <w:proofErr w:type="spellStart"/>
            <w:r w:rsidR="00CF6A23">
              <w:rPr>
                <w:sz w:val="22"/>
                <w:szCs w:val="22"/>
              </w:rPr>
              <w:t>boli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konfrontácie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medzi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tými</w:t>
            </w:r>
            <w:proofErr w:type="spellEnd"/>
            <w:r w:rsidR="00CF6A23">
              <w:rPr>
                <w:sz w:val="22"/>
                <w:szCs w:val="22"/>
              </w:rPr>
              <w:t xml:space="preserve">, </w:t>
            </w:r>
            <w:proofErr w:type="spellStart"/>
            <w:r w:rsidR="00CF6A23">
              <w:rPr>
                <w:sz w:val="22"/>
                <w:szCs w:val="22"/>
              </w:rPr>
              <w:t>ktorí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majú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osobné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skúseností</w:t>
            </w:r>
            <w:proofErr w:type="spellEnd"/>
            <w:r w:rsidR="00CF6A23">
              <w:rPr>
                <w:sz w:val="22"/>
                <w:szCs w:val="22"/>
              </w:rPr>
              <w:t xml:space="preserve"> z </w:t>
            </w:r>
            <w:proofErr w:type="spellStart"/>
            <w:r w:rsidR="00CF6A23">
              <w:rPr>
                <w:sz w:val="22"/>
                <w:szCs w:val="22"/>
              </w:rPr>
              <w:t>domáceho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vzdelávania</w:t>
            </w:r>
            <w:proofErr w:type="spellEnd"/>
            <w:r w:rsidR="00CF6A23">
              <w:rPr>
                <w:sz w:val="22"/>
                <w:szCs w:val="22"/>
              </w:rPr>
              <w:t xml:space="preserve"> a </w:t>
            </w:r>
            <w:proofErr w:type="spellStart"/>
            <w:r w:rsidR="00CF6A23">
              <w:rPr>
                <w:sz w:val="22"/>
                <w:szCs w:val="22"/>
              </w:rPr>
              <w:t>tými</w:t>
            </w:r>
            <w:proofErr w:type="spellEnd"/>
            <w:r w:rsidR="00CF6A23">
              <w:rPr>
                <w:sz w:val="22"/>
                <w:szCs w:val="22"/>
              </w:rPr>
              <w:t xml:space="preserve">, </w:t>
            </w:r>
            <w:proofErr w:type="spellStart"/>
            <w:r w:rsidR="00CF6A23">
              <w:rPr>
                <w:sz w:val="22"/>
                <w:szCs w:val="22"/>
              </w:rPr>
              <w:t>ktorí</w:t>
            </w:r>
            <w:proofErr w:type="spellEnd"/>
            <w:r w:rsidR="00CF6A23">
              <w:rPr>
                <w:sz w:val="22"/>
                <w:szCs w:val="22"/>
              </w:rPr>
              <w:t xml:space="preserve"> o </w:t>
            </w:r>
            <w:proofErr w:type="spellStart"/>
            <w:r w:rsidR="00CF6A23">
              <w:rPr>
                <w:sz w:val="22"/>
                <w:szCs w:val="22"/>
              </w:rPr>
              <w:t>nej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iba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diskutujú</w:t>
            </w:r>
            <w:proofErr w:type="spellEnd"/>
            <w:r w:rsidR="00CF6A23">
              <w:rPr>
                <w:sz w:val="22"/>
                <w:szCs w:val="22"/>
              </w:rPr>
              <w:t xml:space="preserve"> na základe </w:t>
            </w:r>
            <w:proofErr w:type="spellStart"/>
            <w:r w:rsidR="00CF6A23">
              <w:rPr>
                <w:sz w:val="22"/>
                <w:szCs w:val="22"/>
              </w:rPr>
              <w:t>informácií</w:t>
            </w:r>
            <w:proofErr w:type="spellEnd"/>
            <w:r w:rsidR="00CF6A23">
              <w:rPr>
                <w:sz w:val="22"/>
                <w:szCs w:val="22"/>
              </w:rPr>
              <w:t xml:space="preserve">). </w:t>
            </w:r>
            <w:r w:rsidR="00663350">
              <w:rPr>
                <w:sz w:val="22"/>
                <w:szCs w:val="22"/>
              </w:rPr>
              <w:t>V </w:t>
            </w:r>
            <w:proofErr w:type="spellStart"/>
            <w:r w:rsidR="00663350">
              <w:rPr>
                <w:sz w:val="22"/>
                <w:szCs w:val="22"/>
              </w:rPr>
              <w:t>závere</w:t>
            </w:r>
            <w:proofErr w:type="spellEnd"/>
            <w:r w:rsidR="00663350">
              <w:rPr>
                <w:sz w:val="22"/>
                <w:szCs w:val="22"/>
              </w:rPr>
              <w:t xml:space="preserve"> </w:t>
            </w:r>
            <w:proofErr w:type="spellStart"/>
            <w:r w:rsidR="00663350">
              <w:rPr>
                <w:sz w:val="22"/>
                <w:szCs w:val="22"/>
              </w:rPr>
              <w:t>kvantitatívneho</w:t>
            </w:r>
            <w:proofErr w:type="spellEnd"/>
            <w:r w:rsidR="00663350">
              <w:rPr>
                <w:sz w:val="22"/>
                <w:szCs w:val="22"/>
              </w:rPr>
              <w:t xml:space="preserve"> </w:t>
            </w:r>
            <w:proofErr w:type="spellStart"/>
            <w:r w:rsidR="00663350">
              <w:rPr>
                <w:sz w:val="22"/>
                <w:szCs w:val="22"/>
              </w:rPr>
              <w:t>výskumu</w:t>
            </w:r>
            <w:proofErr w:type="spellEnd"/>
            <w:r w:rsidR="00663350">
              <w:rPr>
                <w:sz w:val="22"/>
                <w:szCs w:val="22"/>
              </w:rPr>
              <w:t xml:space="preserve"> </w:t>
            </w:r>
            <w:proofErr w:type="spellStart"/>
            <w:r w:rsidR="00663350">
              <w:rPr>
                <w:sz w:val="22"/>
                <w:szCs w:val="22"/>
              </w:rPr>
              <w:t>absentujú</w:t>
            </w:r>
            <w:proofErr w:type="spellEnd"/>
            <w:r w:rsidR="00663350">
              <w:rPr>
                <w:sz w:val="22"/>
                <w:szCs w:val="22"/>
              </w:rPr>
              <w:t xml:space="preserve"> </w:t>
            </w:r>
            <w:proofErr w:type="spellStart"/>
            <w:r w:rsidR="00663350">
              <w:rPr>
                <w:sz w:val="22"/>
                <w:szCs w:val="22"/>
              </w:rPr>
              <w:t>odporúčania</w:t>
            </w:r>
            <w:proofErr w:type="spellEnd"/>
            <w:r w:rsidR="00663350">
              <w:rPr>
                <w:sz w:val="22"/>
                <w:szCs w:val="22"/>
              </w:rPr>
              <w:t xml:space="preserve">, ku </w:t>
            </w:r>
            <w:proofErr w:type="spellStart"/>
            <w:r w:rsidR="00663350">
              <w:rPr>
                <w:sz w:val="22"/>
                <w:szCs w:val="22"/>
              </w:rPr>
              <w:t>ktorým</w:t>
            </w:r>
            <w:proofErr w:type="spellEnd"/>
            <w:r w:rsidR="00663350">
              <w:rPr>
                <w:sz w:val="22"/>
                <w:szCs w:val="22"/>
              </w:rPr>
              <w:t xml:space="preserve"> autorka mala na základe </w:t>
            </w:r>
            <w:proofErr w:type="spellStart"/>
            <w:r w:rsidR="00663350">
              <w:rPr>
                <w:sz w:val="22"/>
                <w:szCs w:val="22"/>
              </w:rPr>
              <w:t>kvantitatívnej</w:t>
            </w:r>
            <w:proofErr w:type="spellEnd"/>
            <w:r w:rsidR="00663350">
              <w:rPr>
                <w:sz w:val="22"/>
                <w:szCs w:val="22"/>
              </w:rPr>
              <w:t xml:space="preserve"> a </w:t>
            </w:r>
            <w:proofErr w:type="spellStart"/>
            <w:r w:rsidR="00663350">
              <w:rPr>
                <w:sz w:val="22"/>
                <w:szCs w:val="22"/>
              </w:rPr>
              <w:t>kvalitatívnej</w:t>
            </w:r>
            <w:proofErr w:type="spellEnd"/>
            <w:r w:rsidR="00663350">
              <w:rPr>
                <w:sz w:val="22"/>
                <w:szCs w:val="22"/>
              </w:rPr>
              <w:t xml:space="preserve"> analýzy </w:t>
            </w:r>
            <w:proofErr w:type="spellStart"/>
            <w:r w:rsidR="00663350">
              <w:rPr>
                <w:sz w:val="22"/>
                <w:szCs w:val="22"/>
              </w:rPr>
              <w:t>údajov</w:t>
            </w:r>
            <w:proofErr w:type="spellEnd"/>
            <w:r w:rsidR="00663350">
              <w:rPr>
                <w:sz w:val="22"/>
                <w:szCs w:val="22"/>
              </w:rPr>
              <w:t xml:space="preserve"> </w:t>
            </w:r>
            <w:proofErr w:type="spellStart"/>
            <w:r w:rsidR="00663350">
              <w:rPr>
                <w:sz w:val="22"/>
                <w:szCs w:val="22"/>
              </w:rPr>
              <w:t>dospieť</w:t>
            </w:r>
            <w:proofErr w:type="spellEnd"/>
            <w:r w:rsidR="00663350">
              <w:rPr>
                <w:sz w:val="22"/>
                <w:szCs w:val="22"/>
              </w:rPr>
              <w:t xml:space="preserve">. </w:t>
            </w:r>
            <w:proofErr w:type="spellStart"/>
            <w:r w:rsidR="00CF6A23">
              <w:rPr>
                <w:sz w:val="22"/>
                <w:szCs w:val="22"/>
              </w:rPr>
              <w:t>Oceňujem</w:t>
            </w:r>
            <w:proofErr w:type="spellEnd"/>
            <w:r w:rsidR="00CF6A23">
              <w:rPr>
                <w:sz w:val="22"/>
                <w:szCs w:val="22"/>
              </w:rPr>
              <w:t xml:space="preserve"> však jej snahu </w:t>
            </w:r>
            <w:proofErr w:type="spellStart"/>
            <w:r w:rsidR="00CF6A23">
              <w:rPr>
                <w:sz w:val="22"/>
                <w:szCs w:val="22"/>
              </w:rPr>
              <w:t>pojať</w:t>
            </w:r>
            <w:proofErr w:type="spellEnd"/>
            <w:r w:rsidR="00CF6A23">
              <w:rPr>
                <w:sz w:val="22"/>
                <w:szCs w:val="22"/>
              </w:rPr>
              <w:t xml:space="preserve"> problematiku </w:t>
            </w:r>
            <w:proofErr w:type="spellStart"/>
            <w:r w:rsidR="00CF6A23">
              <w:rPr>
                <w:sz w:val="22"/>
                <w:szCs w:val="22"/>
              </w:rPr>
              <w:t>komplexne</w:t>
            </w:r>
            <w:proofErr w:type="spellEnd"/>
            <w:r w:rsidR="00CF6A23">
              <w:rPr>
                <w:sz w:val="22"/>
                <w:szCs w:val="22"/>
              </w:rPr>
              <w:t>.</w:t>
            </w:r>
            <w:r w:rsidR="00A855D1">
              <w:rPr>
                <w:sz w:val="22"/>
                <w:szCs w:val="22"/>
              </w:rPr>
              <w:t xml:space="preserve"> </w:t>
            </w:r>
            <w:r w:rsidR="00CF6A23">
              <w:rPr>
                <w:sz w:val="22"/>
                <w:szCs w:val="22"/>
              </w:rPr>
              <w:t>Metodický postup je v </w:t>
            </w:r>
            <w:proofErr w:type="spellStart"/>
            <w:r w:rsidR="00CF6A23">
              <w:rPr>
                <w:sz w:val="22"/>
                <w:szCs w:val="22"/>
              </w:rPr>
              <w:t>intenciách</w:t>
            </w:r>
            <w:proofErr w:type="spellEnd"/>
            <w:r w:rsidR="00CF6A23">
              <w:rPr>
                <w:sz w:val="22"/>
                <w:szCs w:val="22"/>
              </w:rPr>
              <w:t xml:space="preserve"> metodologických </w:t>
            </w:r>
            <w:proofErr w:type="spellStart"/>
            <w:r w:rsidR="00CF6A23">
              <w:rPr>
                <w:sz w:val="22"/>
                <w:szCs w:val="22"/>
              </w:rPr>
              <w:t>požiadaviek</w:t>
            </w:r>
            <w:proofErr w:type="spellEnd"/>
            <w:r w:rsidR="00CF6A23">
              <w:rPr>
                <w:sz w:val="22"/>
                <w:szCs w:val="22"/>
              </w:rPr>
              <w:t xml:space="preserve"> na </w:t>
            </w:r>
            <w:proofErr w:type="spellStart"/>
            <w:r w:rsidR="00CF6A23">
              <w:rPr>
                <w:sz w:val="22"/>
                <w:szCs w:val="22"/>
              </w:rPr>
              <w:t>tieto</w:t>
            </w:r>
            <w:proofErr w:type="spellEnd"/>
            <w:r w:rsidR="00CF6A23">
              <w:rPr>
                <w:sz w:val="22"/>
                <w:szCs w:val="22"/>
              </w:rPr>
              <w:t xml:space="preserve"> druhy </w:t>
            </w:r>
            <w:proofErr w:type="spellStart"/>
            <w:r w:rsidR="00CF6A23">
              <w:rPr>
                <w:sz w:val="22"/>
                <w:szCs w:val="22"/>
              </w:rPr>
              <w:t>výskumu</w:t>
            </w:r>
            <w:proofErr w:type="spellEnd"/>
            <w:r w:rsidR="00CF6A23">
              <w:rPr>
                <w:sz w:val="22"/>
                <w:szCs w:val="22"/>
              </w:rPr>
              <w:t xml:space="preserve">. Autorka </w:t>
            </w:r>
            <w:proofErr w:type="spellStart"/>
            <w:r w:rsidR="00CF6A23">
              <w:rPr>
                <w:sz w:val="22"/>
                <w:szCs w:val="22"/>
              </w:rPr>
              <w:t>sa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opiera</w:t>
            </w:r>
            <w:proofErr w:type="spellEnd"/>
            <w:r w:rsidR="00CF6A23">
              <w:rPr>
                <w:sz w:val="22"/>
                <w:szCs w:val="22"/>
              </w:rPr>
              <w:t xml:space="preserve"> o </w:t>
            </w:r>
            <w:proofErr w:type="spellStart"/>
            <w:r w:rsidR="00CF6A23">
              <w:rPr>
                <w:sz w:val="22"/>
                <w:szCs w:val="22"/>
              </w:rPr>
              <w:t>relevantné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literárne</w:t>
            </w:r>
            <w:proofErr w:type="spellEnd"/>
            <w:r w:rsidR="00CF6A23">
              <w:rPr>
                <w:sz w:val="22"/>
                <w:szCs w:val="22"/>
              </w:rPr>
              <w:t xml:space="preserve"> pramene </w:t>
            </w:r>
            <w:proofErr w:type="spellStart"/>
            <w:r w:rsidR="00CF6A23">
              <w:rPr>
                <w:sz w:val="22"/>
                <w:szCs w:val="22"/>
              </w:rPr>
              <w:t>najmä</w:t>
            </w:r>
            <w:proofErr w:type="spellEnd"/>
            <w:r w:rsidR="00CF6A23">
              <w:rPr>
                <w:sz w:val="22"/>
                <w:szCs w:val="22"/>
              </w:rPr>
              <w:t xml:space="preserve"> z </w:t>
            </w:r>
            <w:proofErr w:type="spellStart"/>
            <w:r w:rsidR="00CF6A23">
              <w:rPr>
                <w:sz w:val="22"/>
                <w:szCs w:val="22"/>
              </w:rPr>
              <w:t>metodológie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kvalitatívneho</w:t>
            </w:r>
            <w:proofErr w:type="spellEnd"/>
            <w:r w:rsidR="00CF6A23">
              <w:rPr>
                <w:sz w:val="22"/>
                <w:szCs w:val="22"/>
              </w:rPr>
              <w:t xml:space="preserve"> </w:t>
            </w:r>
            <w:proofErr w:type="spellStart"/>
            <w:r w:rsidR="00CF6A23">
              <w:rPr>
                <w:sz w:val="22"/>
                <w:szCs w:val="22"/>
              </w:rPr>
              <w:t>výskumu</w:t>
            </w:r>
            <w:proofErr w:type="spellEnd"/>
            <w:r w:rsidR="00CF6A23">
              <w:rPr>
                <w:sz w:val="22"/>
                <w:szCs w:val="22"/>
              </w:rPr>
              <w:t>.</w:t>
            </w:r>
            <w:r w:rsidR="00A855D1">
              <w:rPr>
                <w:sz w:val="22"/>
                <w:szCs w:val="22"/>
              </w:rPr>
              <w:t xml:space="preserve"> </w:t>
            </w:r>
          </w:p>
          <w:p w14:paraId="70641686" w14:textId="18CF9B17" w:rsidR="00663350" w:rsidRDefault="00663350" w:rsidP="00BA00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 </w:t>
            </w:r>
            <w:proofErr w:type="spellStart"/>
            <w:r>
              <w:rPr>
                <w:sz w:val="22"/>
                <w:szCs w:val="22"/>
              </w:rPr>
              <w:t>formálnej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stránke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napísaná</w:t>
            </w:r>
            <w:proofErr w:type="spellEnd"/>
            <w:r>
              <w:rPr>
                <w:sz w:val="22"/>
                <w:szCs w:val="22"/>
              </w:rPr>
              <w:t xml:space="preserve"> bez vážnějších </w:t>
            </w:r>
            <w:proofErr w:type="spellStart"/>
            <w:r>
              <w:rPr>
                <w:sz w:val="22"/>
                <w:szCs w:val="22"/>
              </w:rPr>
              <w:t>nedostatkov</w:t>
            </w:r>
            <w:proofErr w:type="spellEnd"/>
            <w:r>
              <w:rPr>
                <w:sz w:val="22"/>
                <w:szCs w:val="22"/>
              </w:rPr>
              <w:t xml:space="preserve">. Výhradu mám k jej </w:t>
            </w:r>
            <w:proofErr w:type="spellStart"/>
            <w:r>
              <w:rPr>
                <w:sz w:val="22"/>
                <w:szCs w:val="22"/>
              </w:rPr>
              <w:t>estetickej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stránke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konkrétne</w:t>
            </w:r>
            <w:proofErr w:type="spellEnd"/>
            <w:r>
              <w:rPr>
                <w:sz w:val="22"/>
                <w:szCs w:val="22"/>
              </w:rPr>
              <w:t xml:space="preserve"> ku </w:t>
            </w:r>
            <w:proofErr w:type="spellStart"/>
            <w:r>
              <w:rPr>
                <w:sz w:val="22"/>
                <w:szCs w:val="22"/>
              </w:rPr>
              <w:t>grafom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ktoré</w:t>
            </w:r>
            <w:proofErr w:type="spellEnd"/>
            <w:r>
              <w:rPr>
                <w:sz w:val="22"/>
                <w:szCs w:val="22"/>
              </w:rPr>
              <w:t xml:space="preserve"> sú </w:t>
            </w:r>
            <w:proofErr w:type="spellStart"/>
            <w:r w:rsidR="00A11809">
              <w:rPr>
                <w:sz w:val="22"/>
                <w:szCs w:val="22"/>
              </w:rPr>
              <w:t>niekedy</w:t>
            </w:r>
            <w:proofErr w:type="spellEnd"/>
            <w:r w:rsidR="00A11809">
              <w:rPr>
                <w:sz w:val="22"/>
                <w:szCs w:val="22"/>
              </w:rPr>
              <w:t xml:space="preserve"> na </w:t>
            </w:r>
            <w:proofErr w:type="spellStart"/>
            <w:r w:rsidR="00A11809">
              <w:rPr>
                <w:sz w:val="22"/>
                <w:szCs w:val="22"/>
              </w:rPr>
              <w:t>celú</w:t>
            </w:r>
            <w:proofErr w:type="spellEnd"/>
            <w:r w:rsidR="00A11809">
              <w:rPr>
                <w:sz w:val="22"/>
                <w:szCs w:val="22"/>
              </w:rPr>
              <w:t xml:space="preserve"> stranu a </w:t>
            </w:r>
            <w:proofErr w:type="spellStart"/>
            <w:r w:rsidR="00A11809">
              <w:rPr>
                <w:sz w:val="22"/>
                <w:szCs w:val="22"/>
              </w:rPr>
              <w:t>zbytočne</w:t>
            </w:r>
            <w:proofErr w:type="spellEnd"/>
            <w:r w:rsidR="00A11809">
              <w:rPr>
                <w:sz w:val="22"/>
                <w:szCs w:val="22"/>
              </w:rPr>
              <w:t xml:space="preserve"> tak </w:t>
            </w:r>
            <w:proofErr w:type="spellStart"/>
            <w:r w:rsidR="00A11809">
              <w:rPr>
                <w:sz w:val="22"/>
                <w:szCs w:val="22"/>
              </w:rPr>
              <w:t>rozšírili</w:t>
            </w:r>
            <w:proofErr w:type="spellEnd"/>
            <w:r w:rsidR="00A11809">
              <w:rPr>
                <w:sz w:val="22"/>
                <w:szCs w:val="22"/>
              </w:rPr>
              <w:t xml:space="preserve"> rozsah práce.</w:t>
            </w:r>
          </w:p>
          <w:p w14:paraId="431678A9" w14:textId="60D119F7" w:rsidR="00F939CF" w:rsidRPr="00C50B27" w:rsidRDefault="00F25430" w:rsidP="00BA00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Aj </w:t>
            </w:r>
            <w:proofErr w:type="spellStart"/>
            <w:r>
              <w:rPr>
                <w:sz w:val="22"/>
                <w:szCs w:val="22"/>
              </w:rPr>
              <w:t>napriek</w:t>
            </w:r>
            <w:proofErr w:type="spellEnd"/>
            <w:r>
              <w:rPr>
                <w:sz w:val="22"/>
                <w:szCs w:val="22"/>
              </w:rPr>
              <w:t xml:space="preserve"> uvedeným </w:t>
            </w:r>
            <w:proofErr w:type="spellStart"/>
            <w:r>
              <w:rPr>
                <w:sz w:val="22"/>
                <w:szCs w:val="22"/>
              </w:rPr>
              <w:t>pripomienkam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v </w:t>
            </w:r>
            <w:proofErr w:type="spellStart"/>
            <w:r>
              <w:rPr>
                <w:sz w:val="22"/>
                <w:szCs w:val="22"/>
              </w:rPr>
              <w:t>intenciách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požiadaviek</w:t>
            </w:r>
            <w:proofErr w:type="spellEnd"/>
            <w:r>
              <w:rPr>
                <w:sz w:val="22"/>
                <w:szCs w:val="22"/>
              </w:rPr>
              <w:t xml:space="preserve"> na tento druh </w:t>
            </w:r>
            <w:proofErr w:type="spellStart"/>
            <w:r>
              <w:rPr>
                <w:sz w:val="22"/>
                <w:szCs w:val="22"/>
              </w:rPr>
              <w:t>prác</w:t>
            </w:r>
            <w:proofErr w:type="spellEnd"/>
            <w:r>
              <w:rPr>
                <w:sz w:val="22"/>
                <w:szCs w:val="22"/>
              </w:rPr>
              <w:t xml:space="preserve"> kladených.</w:t>
            </w:r>
          </w:p>
          <w:p w14:paraId="6BFE93B2" w14:textId="77777777" w:rsidR="00F939CF" w:rsidRDefault="00F939CF" w:rsidP="00BA0022">
            <w:pPr>
              <w:rPr>
                <w:sz w:val="22"/>
                <w:szCs w:val="22"/>
              </w:rPr>
            </w:pPr>
          </w:p>
          <w:p w14:paraId="4B353F62" w14:textId="77777777" w:rsidR="00A855D1" w:rsidRPr="00C50B27" w:rsidRDefault="00A855D1" w:rsidP="00BA0022">
            <w:pPr>
              <w:rPr>
                <w:sz w:val="22"/>
                <w:szCs w:val="22"/>
              </w:rPr>
            </w:pPr>
          </w:p>
        </w:tc>
      </w:tr>
      <w:tr w:rsidR="00F939CF" w:rsidRPr="00C50B27" w14:paraId="5E45D5EB" w14:textId="77777777" w:rsidTr="00BA0022">
        <w:tc>
          <w:tcPr>
            <w:tcW w:w="9828" w:type="dxa"/>
            <w:gridSpan w:val="9"/>
          </w:tcPr>
          <w:p w14:paraId="6924B868" w14:textId="52049374" w:rsidR="00F939CF" w:rsidRDefault="00F939CF" w:rsidP="00BA0022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14:paraId="0B881798" w14:textId="77777777" w:rsidR="00A855D1" w:rsidRDefault="00A855D1" w:rsidP="00BA0022">
            <w:pPr>
              <w:rPr>
                <w:b/>
                <w:sz w:val="22"/>
                <w:szCs w:val="22"/>
              </w:rPr>
            </w:pPr>
          </w:p>
          <w:p w14:paraId="6F7D8D8E" w14:textId="2E1F25B5" w:rsidR="00A855D1" w:rsidRDefault="00A855D1" w:rsidP="00A855D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zovšeobecňujúce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závery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odporúčania</w:t>
            </w:r>
            <w:proofErr w:type="spellEnd"/>
            <w:r>
              <w:rPr>
                <w:sz w:val="22"/>
                <w:szCs w:val="22"/>
              </w:rPr>
              <w:t xml:space="preserve"> by autorka mohla </w:t>
            </w:r>
            <w:proofErr w:type="spellStart"/>
            <w:r>
              <w:rPr>
                <w:sz w:val="22"/>
                <w:szCs w:val="22"/>
              </w:rPr>
              <w:t>formulovať</w:t>
            </w:r>
            <w:proofErr w:type="spellEnd"/>
            <w:r>
              <w:rPr>
                <w:sz w:val="22"/>
                <w:szCs w:val="22"/>
              </w:rPr>
              <w:t xml:space="preserve"> na základe </w:t>
            </w:r>
            <w:proofErr w:type="spellStart"/>
            <w:r>
              <w:rPr>
                <w:sz w:val="22"/>
                <w:szCs w:val="22"/>
              </w:rPr>
              <w:t>svojho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výskumu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smerom</w:t>
            </w:r>
            <w:proofErr w:type="spellEnd"/>
            <w:r>
              <w:rPr>
                <w:sz w:val="22"/>
                <w:szCs w:val="22"/>
              </w:rPr>
              <w:t xml:space="preserve"> k praxi?</w:t>
            </w:r>
          </w:p>
          <w:p w14:paraId="7BF6553C" w14:textId="77777777" w:rsidR="00A855D1" w:rsidRDefault="00A855D1" w:rsidP="00A855D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Kde vidí autorka </w:t>
            </w:r>
            <w:proofErr w:type="spellStart"/>
            <w:r>
              <w:rPr>
                <w:sz w:val="22"/>
                <w:szCs w:val="22"/>
              </w:rPr>
              <w:t>primárny</w:t>
            </w:r>
            <w:proofErr w:type="spellEnd"/>
            <w:r>
              <w:rPr>
                <w:sz w:val="22"/>
                <w:szCs w:val="22"/>
              </w:rPr>
              <w:t xml:space="preserve"> význam </w:t>
            </w:r>
            <w:proofErr w:type="spellStart"/>
            <w:r>
              <w:rPr>
                <w:sz w:val="22"/>
                <w:szCs w:val="22"/>
              </w:rPr>
              <w:t>spracovania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tejto</w:t>
            </w:r>
            <w:proofErr w:type="spellEnd"/>
            <w:r>
              <w:rPr>
                <w:sz w:val="22"/>
                <w:szCs w:val="22"/>
              </w:rPr>
              <w:t xml:space="preserve"> problematiky?</w:t>
            </w:r>
          </w:p>
          <w:p w14:paraId="3430DFC0" w14:textId="1499A6A7" w:rsidR="00A855D1" w:rsidRPr="00A855D1" w:rsidRDefault="00A855D1" w:rsidP="00A855D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Kde </w:t>
            </w:r>
            <w:proofErr w:type="spellStart"/>
            <w:r>
              <w:rPr>
                <w:sz w:val="22"/>
                <w:szCs w:val="22"/>
              </w:rPr>
              <w:t>boli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najväčšie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úskalia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písaní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tejto</w:t>
            </w:r>
            <w:proofErr w:type="spellEnd"/>
            <w:r>
              <w:rPr>
                <w:sz w:val="22"/>
                <w:szCs w:val="22"/>
              </w:rPr>
              <w:t xml:space="preserve"> práce?</w:t>
            </w:r>
          </w:p>
          <w:p w14:paraId="1A20255B" w14:textId="77777777" w:rsidR="00F939CF" w:rsidRPr="00C50B27" w:rsidRDefault="00F939CF" w:rsidP="00BA0022">
            <w:pPr>
              <w:rPr>
                <w:sz w:val="22"/>
                <w:szCs w:val="22"/>
              </w:rPr>
            </w:pPr>
          </w:p>
        </w:tc>
      </w:tr>
      <w:tr w:rsidR="00F939CF" w:rsidRPr="00C50B27" w14:paraId="539632C4" w14:textId="77777777" w:rsidTr="00BA0022">
        <w:tc>
          <w:tcPr>
            <w:tcW w:w="6791" w:type="dxa"/>
            <w:gridSpan w:val="3"/>
          </w:tcPr>
          <w:p w14:paraId="382C8B9D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FootnoteReference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1FF4C773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14:paraId="0C945036" w14:textId="77777777" w:rsidR="00F939CF" w:rsidRPr="00A855D1" w:rsidRDefault="00F939CF" w:rsidP="00BA002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855D1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</w:tcPr>
          <w:p w14:paraId="30D5DB65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14:paraId="174E78E0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14:paraId="387FF248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14:paraId="1F7E83E2" w14:textId="77777777" w:rsidR="00F939CF" w:rsidRPr="00C50B27" w:rsidRDefault="00F939CF" w:rsidP="00BA002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939CF" w:rsidRPr="00C50B27" w14:paraId="6A564211" w14:textId="77777777" w:rsidTr="00BA0022">
        <w:tc>
          <w:tcPr>
            <w:tcW w:w="4068" w:type="dxa"/>
            <w:gridSpan w:val="2"/>
            <w:vAlign w:val="center"/>
          </w:tcPr>
          <w:p w14:paraId="442675D9" w14:textId="659B2284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855D1">
              <w:rPr>
                <w:sz w:val="22"/>
                <w:szCs w:val="22"/>
              </w:rPr>
              <w:t xml:space="preserve"> 10.5.2012</w:t>
            </w:r>
          </w:p>
        </w:tc>
        <w:tc>
          <w:tcPr>
            <w:tcW w:w="5760" w:type="dxa"/>
            <w:gridSpan w:val="7"/>
            <w:vAlign w:val="center"/>
          </w:tcPr>
          <w:p w14:paraId="1283EE36" w14:textId="77777777" w:rsidR="00F939CF" w:rsidRPr="00C50B27" w:rsidRDefault="00F939CF" w:rsidP="00BA00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14:paraId="0A3165B7" w14:textId="77777777" w:rsidR="0007302D" w:rsidRDefault="0007302D"/>
    <w:sectPr w:rsidR="0007302D" w:rsidSect="00BC66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A8A599" w14:textId="77777777" w:rsidR="00663350" w:rsidRDefault="00663350" w:rsidP="00F303BF">
      <w:r>
        <w:separator/>
      </w:r>
    </w:p>
  </w:endnote>
  <w:endnote w:type="continuationSeparator" w:id="0">
    <w:p w14:paraId="5B459FE3" w14:textId="77777777" w:rsidR="00663350" w:rsidRDefault="00663350" w:rsidP="00F30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17C14C" w14:textId="77777777" w:rsidR="00663350" w:rsidRDefault="00663350" w:rsidP="00F303BF">
      <w:r>
        <w:separator/>
      </w:r>
    </w:p>
  </w:footnote>
  <w:footnote w:type="continuationSeparator" w:id="0">
    <w:p w14:paraId="6A1B0B16" w14:textId="77777777" w:rsidR="00663350" w:rsidRDefault="00663350" w:rsidP="00F303BF">
      <w:r>
        <w:continuationSeparator/>
      </w:r>
    </w:p>
  </w:footnote>
  <w:footnote w:id="1">
    <w:p w14:paraId="6AA5E4F1" w14:textId="77777777" w:rsidR="00663350" w:rsidRDefault="00663350" w:rsidP="00F303BF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B7945"/>
    <w:multiLevelType w:val="hybridMultilevel"/>
    <w:tmpl w:val="1DAA50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3BF"/>
    <w:rsid w:val="0004663C"/>
    <w:rsid w:val="0007302D"/>
    <w:rsid w:val="0017335F"/>
    <w:rsid w:val="00663350"/>
    <w:rsid w:val="00A11809"/>
    <w:rsid w:val="00A855D1"/>
    <w:rsid w:val="00BA0022"/>
    <w:rsid w:val="00BC66EC"/>
    <w:rsid w:val="00CF6A23"/>
    <w:rsid w:val="00F25430"/>
    <w:rsid w:val="00F303BF"/>
    <w:rsid w:val="00F939CF"/>
    <w:rsid w:val="00FD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6328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3BF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F303B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303BF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F303BF"/>
    <w:rPr>
      <w:vertAlign w:val="superscript"/>
    </w:rPr>
  </w:style>
  <w:style w:type="paragraph" w:styleId="ListParagraph">
    <w:name w:val="List Paragraph"/>
    <w:basedOn w:val="Normal"/>
    <w:uiPriority w:val="34"/>
    <w:qFormat/>
    <w:rsid w:val="00A855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3BF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F303B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303BF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F303BF"/>
    <w:rPr>
      <w:vertAlign w:val="superscript"/>
    </w:rPr>
  </w:style>
  <w:style w:type="paragraph" w:styleId="ListParagraph">
    <w:name w:val="List Paragraph"/>
    <w:basedOn w:val="Normal"/>
    <w:uiPriority w:val="34"/>
    <w:qFormat/>
    <w:rsid w:val="00A85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541</Words>
  <Characters>3089</Characters>
  <Application>Microsoft Macintosh Word</Application>
  <DocSecurity>0</DocSecurity>
  <Lines>25</Lines>
  <Paragraphs>7</Paragraphs>
  <ScaleCrop>false</ScaleCrop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8</cp:revision>
  <dcterms:created xsi:type="dcterms:W3CDTF">2012-05-09T15:54:00Z</dcterms:created>
  <dcterms:modified xsi:type="dcterms:W3CDTF">2012-05-11T05:28:00Z</dcterms:modified>
</cp:coreProperties>
</file>