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BA0" w:rsidRDefault="003C0BA0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3C0BA0" w:rsidRDefault="003C0BA0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3C0BA0" w:rsidRDefault="003C0BA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3C0BA0" w:rsidRDefault="003C0BA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3C0BA0" w:rsidRDefault="003C0BA0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vedoucího bakalářské práce</w:t>
      </w:r>
    </w:p>
    <w:p w:rsidR="003C0BA0" w:rsidRDefault="003C0BA0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3C0BA0" w:rsidRPr="00722E7E" w:rsidRDefault="003C0BA0" w:rsidP="003D26BE">
      <w:pPr>
        <w:pStyle w:val="Nzev"/>
        <w:jc w:val="left"/>
        <w:rPr>
          <w:rFonts w:ascii="Times New Roman" w:hAnsi="Times New Roman"/>
          <w:b w:val="0"/>
          <w:sz w:val="20"/>
        </w:rPr>
      </w:pPr>
    </w:p>
    <w:p w:rsidR="00EC7282" w:rsidRDefault="00EC7282" w:rsidP="00EC7282">
      <w:pPr>
        <w:pStyle w:val="Nzev"/>
        <w:jc w:val="left"/>
      </w:pPr>
      <w:r>
        <w:rPr>
          <w:rFonts w:ascii="Times New Roman" w:hAnsi="Times New Roman"/>
          <w:b w:val="0"/>
          <w:i/>
          <w:sz w:val="20"/>
        </w:rPr>
        <w:t>Autor</w:t>
      </w:r>
      <w:r w:rsidR="00722E7E">
        <w:rPr>
          <w:rFonts w:ascii="Times New Roman" w:hAnsi="Times New Roman"/>
          <w:b w:val="0"/>
          <w:i/>
          <w:sz w:val="20"/>
        </w:rPr>
        <w:t xml:space="preserve"> bakalářské práce:</w:t>
      </w:r>
      <w:r w:rsidR="00722E7E">
        <w:rPr>
          <w:rFonts w:ascii="Times New Roman" w:hAnsi="Times New Roman"/>
          <w:b w:val="0"/>
          <w:i/>
          <w:sz w:val="20"/>
        </w:rPr>
        <w:tab/>
      </w:r>
      <w:r>
        <w:rPr>
          <w:rFonts w:ascii="Times New Roman" w:hAnsi="Times New Roman"/>
          <w:b w:val="0"/>
          <w:i/>
          <w:sz w:val="20"/>
        </w:rPr>
        <w:tab/>
      </w:r>
      <w:r w:rsidR="00281871">
        <w:rPr>
          <w:rFonts w:ascii="Times New Roman" w:hAnsi="Times New Roman"/>
          <w:bCs/>
          <w:i/>
          <w:sz w:val="24"/>
          <w:szCs w:val="24"/>
        </w:rPr>
        <w:t>Yvonne Marečková</w:t>
      </w:r>
    </w:p>
    <w:p w:rsidR="003C0BA0" w:rsidRPr="00507404" w:rsidRDefault="003D26BE" w:rsidP="00EC7282">
      <w:pPr>
        <w:pStyle w:val="Nzev"/>
        <w:jc w:val="left"/>
        <w:rPr>
          <w:i/>
        </w:rPr>
      </w:pPr>
      <w:r w:rsidRPr="00EC7282">
        <w:rPr>
          <w:rFonts w:ascii="Times New Roman" w:hAnsi="Times New Roman"/>
          <w:b w:val="0"/>
          <w:i/>
          <w:sz w:val="20"/>
        </w:rPr>
        <w:t>Název práce:</w:t>
      </w:r>
      <w:r w:rsidRPr="00EC7282">
        <w:rPr>
          <w:rFonts w:ascii="Times New Roman" w:hAnsi="Times New Roman"/>
          <w:b w:val="0"/>
          <w:i/>
          <w:sz w:val="20"/>
        </w:rPr>
        <w:tab/>
      </w:r>
      <w:r w:rsidRPr="00EC7282">
        <w:rPr>
          <w:b w:val="0"/>
          <w:i/>
        </w:rPr>
        <w:tab/>
      </w:r>
      <w:r w:rsidRPr="00EC7282">
        <w:rPr>
          <w:b w:val="0"/>
          <w:i/>
        </w:rPr>
        <w:tab/>
      </w:r>
      <w:r w:rsidR="00281871" w:rsidRPr="00507404">
        <w:rPr>
          <w:rFonts w:ascii="Times New Roman" w:hAnsi="Times New Roman"/>
          <w:sz w:val="24"/>
          <w:szCs w:val="24"/>
        </w:rPr>
        <w:t xml:space="preserve">Programy </w:t>
      </w:r>
      <w:proofErr w:type="gramStart"/>
      <w:r w:rsidR="00281871" w:rsidRPr="00507404">
        <w:rPr>
          <w:rFonts w:ascii="Times New Roman" w:hAnsi="Times New Roman"/>
          <w:sz w:val="24"/>
          <w:szCs w:val="24"/>
        </w:rPr>
        <w:t xml:space="preserve">zacházení a </w:t>
      </w:r>
      <w:r w:rsidR="00EC7282" w:rsidRPr="00507404">
        <w:rPr>
          <w:rFonts w:ascii="Times New Roman" w:hAnsi="Times New Roman"/>
          <w:sz w:val="24"/>
          <w:szCs w:val="24"/>
        </w:rPr>
        <w:t xml:space="preserve"> </w:t>
      </w:r>
      <w:r w:rsidR="00281871" w:rsidRPr="00507404">
        <w:rPr>
          <w:rFonts w:ascii="Times New Roman" w:hAnsi="Times New Roman"/>
          <w:sz w:val="24"/>
          <w:szCs w:val="24"/>
        </w:rPr>
        <w:t>pracovní</w:t>
      </w:r>
      <w:proofErr w:type="gramEnd"/>
      <w:r w:rsidR="00281871" w:rsidRPr="00507404">
        <w:rPr>
          <w:rFonts w:ascii="Times New Roman" w:hAnsi="Times New Roman"/>
          <w:sz w:val="24"/>
          <w:szCs w:val="24"/>
        </w:rPr>
        <w:t xml:space="preserve"> příležitosti odsouzených</w:t>
      </w:r>
      <w:r w:rsidR="00EC7282" w:rsidRPr="00507404">
        <w:rPr>
          <w:rFonts w:ascii="Times New Roman" w:hAnsi="Times New Roman"/>
          <w:sz w:val="24"/>
          <w:szCs w:val="24"/>
        </w:rPr>
        <w:tab/>
      </w:r>
      <w:r w:rsidR="00EC7282" w:rsidRPr="00507404">
        <w:rPr>
          <w:rFonts w:ascii="Times New Roman" w:hAnsi="Times New Roman"/>
          <w:sz w:val="24"/>
          <w:szCs w:val="24"/>
        </w:rPr>
        <w:tab/>
      </w:r>
      <w:r w:rsidR="00EC7282" w:rsidRPr="00507404">
        <w:rPr>
          <w:rFonts w:ascii="Times New Roman" w:hAnsi="Times New Roman"/>
          <w:sz w:val="24"/>
          <w:szCs w:val="24"/>
        </w:rPr>
        <w:tab/>
      </w:r>
      <w:r w:rsidR="00EC7282" w:rsidRPr="00507404">
        <w:rPr>
          <w:rFonts w:ascii="Times New Roman" w:hAnsi="Times New Roman"/>
          <w:sz w:val="24"/>
          <w:szCs w:val="24"/>
        </w:rPr>
        <w:tab/>
      </w:r>
      <w:r w:rsidR="00281871" w:rsidRPr="00507404">
        <w:rPr>
          <w:rFonts w:ascii="Times New Roman" w:hAnsi="Times New Roman"/>
          <w:sz w:val="24"/>
          <w:szCs w:val="24"/>
        </w:rPr>
        <w:t>ve Věznici Kuřim.</w:t>
      </w:r>
    </w:p>
    <w:p w:rsidR="003C0BA0" w:rsidRPr="00EC7282" w:rsidRDefault="003D26BE" w:rsidP="00EC7282">
      <w:pPr>
        <w:pStyle w:val="Standard"/>
        <w:jc w:val="both"/>
        <w:rPr>
          <w:i/>
          <w:sz w:val="24"/>
          <w:szCs w:val="24"/>
        </w:rPr>
      </w:pPr>
      <w:r w:rsidRPr="00104531">
        <w:rPr>
          <w:i/>
        </w:rPr>
        <w:t>Vedoucí práce</w:t>
      </w:r>
      <w:r w:rsidR="00EC7282">
        <w:rPr>
          <w:i/>
        </w:rPr>
        <w:t xml:space="preserve">:                            </w:t>
      </w:r>
      <w:r w:rsidR="00EC7282">
        <w:rPr>
          <w:i/>
          <w:sz w:val="24"/>
          <w:szCs w:val="24"/>
        </w:rPr>
        <w:t>JUDr. Jiří Šebek</w:t>
      </w:r>
    </w:p>
    <w:p w:rsidR="003C0BA0" w:rsidRPr="00045AE3" w:rsidRDefault="003C0BA0" w:rsidP="00045AE3">
      <w:pPr>
        <w:ind w:left="3540" w:hanging="3540"/>
        <w:rPr>
          <w:b/>
          <w:i/>
        </w:rPr>
      </w:pPr>
      <w:r w:rsidRPr="00722E7E">
        <w:rPr>
          <w:i/>
        </w:rPr>
        <w:tab/>
      </w:r>
    </w:p>
    <w:p w:rsidR="003C0BA0" w:rsidRPr="00722E7E" w:rsidRDefault="003C0BA0">
      <w:pPr>
        <w:jc w:val="both"/>
      </w:pPr>
    </w:p>
    <w:p w:rsidR="003C0BA0" w:rsidRDefault="003C0BA0">
      <w:pPr>
        <w:rPr>
          <w:i/>
          <w:u w:val="single"/>
        </w:rPr>
      </w:pPr>
      <w:r w:rsidRPr="0053108C">
        <w:rPr>
          <w:i/>
          <w:u w:val="single"/>
        </w:rPr>
        <w:t>Volba tématu a zaměření práce, formulace cíle</w:t>
      </w:r>
    </w:p>
    <w:p w:rsidR="0053108C" w:rsidRPr="0053108C" w:rsidRDefault="0053108C">
      <w:pPr>
        <w:rPr>
          <w:i/>
          <w:u w:val="single"/>
        </w:rPr>
      </w:pPr>
    </w:p>
    <w:p w:rsidR="003C0BA0" w:rsidRDefault="00EC7282" w:rsidP="00EC7282">
      <w:pPr>
        <w:ind w:firstLine="708"/>
        <w:jc w:val="both"/>
        <w:rPr>
          <w:iCs/>
        </w:rPr>
      </w:pPr>
      <w:r>
        <w:rPr>
          <w:iCs/>
        </w:rPr>
        <w:t>J</w:t>
      </w:r>
      <w:r w:rsidRPr="00EC7282">
        <w:rPr>
          <w:iCs/>
        </w:rPr>
        <w:t xml:space="preserve">edná se o poměrně frekventované téma. </w:t>
      </w:r>
      <w:r w:rsidR="00281871">
        <w:rPr>
          <w:iCs/>
        </w:rPr>
        <w:t xml:space="preserve">Problém resocializace pachatelů trestné činnosti v současných společenských podmínkách je věc diskutovaná odbornou i laickou veřejností. </w:t>
      </w:r>
      <w:r>
        <w:rPr>
          <w:iCs/>
        </w:rPr>
        <w:t xml:space="preserve"> </w:t>
      </w:r>
      <w:r w:rsidR="00281871">
        <w:rPr>
          <w:iCs/>
        </w:rPr>
        <w:t xml:space="preserve">Autorka se zabývá programem a prostředky, kterými se na odsouzené při výkonu trestu odnětí svobody působí. Zamýšlí se i nad tím, jak sami odsouzení tyto výchovné snahy cítí a co jim přináší. </w:t>
      </w:r>
    </w:p>
    <w:p w:rsidR="00507404" w:rsidRPr="00EC7282" w:rsidRDefault="00507404" w:rsidP="00EC7282">
      <w:pPr>
        <w:ind w:firstLine="708"/>
        <w:jc w:val="both"/>
        <w:rPr>
          <w:iCs/>
        </w:rPr>
      </w:pPr>
    </w:p>
    <w:p w:rsidR="00974BDF" w:rsidRDefault="00EC7282" w:rsidP="00974BDF">
      <w:pPr>
        <w:jc w:val="both"/>
      </w:pPr>
      <w:r>
        <w:tab/>
      </w:r>
      <w:r w:rsidR="003B59BA">
        <w:t xml:space="preserve">Cílem práce je </w:t>
      </w:r>
      <w:r w:rsidR="00974BDF">
        <w:t xml:space="preserve">pojmenovat a definovat postupy a přístupy při práci s vězněnými osobami a poskytnout zjištěné poznatky i veřejnosti, ale zejména v rámci výzkumu zjistit individuální význam programu zacházení pro vězně. Zpracovatelka hledá odpověď na některé otázky, např. </w:t>
      </w:r>
      <w:r w:rsidR="00853DF0">
        <w:t xml:space="preserve">jak </w:t>
      </w:r>
      <w:r w:rsidR="00974BDF">
        <w:t xml:space="preserve">snahu a pomoc pracovníků věznice </w:t>
      </w:r>
      <w:r w:rsidR="00853DF0">
        <w:t xml:space="preserve">odsouzení </w:t>
      </w:r>
      <w:r w:rsidR="00974BDF">
        <w:t xml:space="preserve">oceňují a </w:t>
      </w:r>
      <w:r w:rsidR="00853DF0">
        <w:t xml:space="preserve">zda jim </w:t>
      </w:r>
      <w:r w:rsidR="00974BDF">
        <w:t xml:space="preserve">vyhovuje, zda působení ve výkonu trestu odnětí svobody mění </w:t>
      </w:r>
      <w:r w:rsidR="00853DF0">
        <w:t xml:space="preserve">jejich </w:t>
      </w:r>
      <w:r w:rsidR="00974BDF">
        <w:t>hodnotové postoje či zda eventuální změna pomáhá při návratu do občanského života nebo zda je nezajímá a nemá větší vliv.</w:t>
      </w:r>
    </w:p>
    <w:p w:rsidR="00507404" w:rsidRDefault="00507404" w:rsidP="00974BDF">
      <w:pPr>
        <w:jc w:val="both"/>
      </w:pPr>
    </w:p>
    <w:p w:rsidR="003B59BA" w:rsidRDefault="00974BDF" w:rsidP="00974BDF">
      <w:pPr>
        <w:jc w:val="both"/>
      </w:pPr>
      <w:r>
        <w:tab/>
        <w:t xml:space="preserve">Je evidentní, že téma bakalářské práce se vztahuje k základním úkolům, které má výkon trestu plnit. Zjištění opravdových postojů pachatelů </w:t>
      </w:r>
      <w:r w:rsidR="007B5CCC">
        <w:t>má</w:t>
      </w:r>
      <w:r>
        <w:t xml:space="preserve"> význam pro vyvíjení uvedených programů a postupů.</w:t>
      </w:r>
    </w:p>
    <w:p w:rsidR="00974BDF" w:rsidRPr="00EC7282" w:rsidRDefault="00974BDF" w:rsidP="00974BDF">
      <w:pPr>
        <w:jc w:val="both"/>
      </w:pPr>
    </w:p>
    <w:p w:rsidR="003C0BA0" w:rsidRDefault="003C0BA0" w:rsidP="00045AE3">
      <w:pPr>
        <w:jc w:val="both"/>
        <w:rPr>
          <w:i/>
          <w:u w:val="single"/>
        </w:rPr>
      </w:pPr>
      <w:r w:rsidRPr="0053108C">
        <w:rPr>
          <w:i/>
          <w:u w:val="single"/>
        </w:rPr>
        <w:t xml:space="preserve">Struktura práce, vhodnost zvoleného postupu a použitých metod </w:t>
      </w:r>
    </w:p>
    <w:p w:rsidR="0053108C" w:rsidRPr="0053108C" w:rsidRDefault="0053108C" w:rsidP="00045AE3">
      <w:pPr>
        <w:jc w:val="both"/>
        <w:rPr>
          <w:i/>
          <w:u w:val="single"/>
        </w:rPr>
      </w:pPr>
    </w:p>
    <w:p w:rsidR="003C0BA0" w:rsidRDefault="00104531" w:rsidP="00045AE3">
      <w:pPr>
        <w:ind w:firstLine="708"/>
        <w:jc w:val="both"/>
      </w:pPr>
      <w:r>
        <w:t xml:space="preserve">Bakalářská </w:t>
      </w:r>
      <w:r w:rsidRPr="00104531">
        <w:t xml:space="preserve">práce </w:t>
      </w:r>
      <w:r w:rsidR="006D343B">
        <w:t>se člení na teoretickou a praktickou – výzkumnou část. V části</w:t>
      </w:r>
      <w:r w:rsidRPr="00104531">
        <w:t xml:space="preserve"> </w:t>
      </w:r>
      <w:proofErr w:type="gramStart"/>
      <w:r w:rsidRPr="00104531">
        <w:t>teoretick</w:t>
      </w:r>
      <w:r w:rsidR="006D343B">
        <w:t xml:space="preserve">é </w:t>
      </w:r>
      <w:r w:rsidRPr="00104531">
        <w:t xml:space="preserve"> se</w:t>
      </w:r>
      <w:proofErr w:type="gramEnd"/>
      <w:r w:rsidRPr="00104531">
        <w:t xml:space="preserve"> </w:t>
      </w:r>
      <w:r w:rsidR="006D343B">
        <w:t>zpracovatel</w:t>
      </w:r>
      <w:r w:rsidR="007B5CCC">
        <w:t>ka</w:t>
      </w:r>
      <w:r w:rsidR="006D343B">
        <w:t xml:space="preserve"> </w:t>
      </w:r>
      <w:r w:rsidRPr="00104531">
        <w:t xml:space="preserve">zabývá </w:t>
      </w:r>
      <w:r w:rsidR="007B5CCC">
        <w:t>vývojem vězeňských systémů se zaměřením na způsoby zacházení s vězněnými osobami v historických etapách. Dále charakterizuje současnou právní úpravu výkonu trestu. Následuje pojednání o uplatňování programu zacházení s odsouzenými ve Věznici Kuřim.</w:t>
      </w:r>
      <w:r w:rsidR="00491AF6">
        <w:t xml:space="preserve"> </w:t>
      </w:r>
    </w:p>
    <w:p w:rsidR="00507404" w:rsidRDefault="00507404" w:rsidP="00045AE3">
      <w:pPr>
        <w:ind w:firstLine="708"/>
        <w:jc w:val="both"/>
      </w:pPr>
    </w:p>
    <w:p w:rsidR="00491AF6" w:rsidRPr="00722E7E" w:rsidRDefault="00491AF6" w:rsidP="00045AE3">
      <w:pPr>
        <w:ind w:firstLine="708"/>
        <w:jc w:val="both"/>
      </w:pPr>
      <w:r>
        <w:t>Praktický výzkum byl prováděn formou do</w:t>
      </w:r>
      <w:r w:rsidR="003F690E">
        <w:t>tazníku</w:t>
      </w:r>
      <w:r w:rsidR="001902F0">
        <w:t xml:space="preserve"> a jeho cílem bylo ověřit postoje vězňů k programu zacházení a k </w:t>
      </w:r>
      <w:proofErr w:type="spellStart"/>
      <w:r w:rsidR="001902F0">
        <w:t>ovlivňovacím</w:t>
      </w:r>
      <w:proofErr w:type="spellEnd"/>
      <w:r w:rsidR="001902F0">
        <w:t xml:space="preserve"> snahám pracovníků oddělení VTOS. Byly stanoveny </w:t>
      </w:r>
      <w:r w:rsidR="00853DF0">
        <w:t>tři</w:t>
      </w:r>
      <w:r w:rsidR="001902F0">
        <w:t xml:space="preserve"> hypotézy, o nichž se domnívám, že jsou formulovány vhodně. Praktická část je uzavřena vyhodnocením a sumarizováním výsledků výzkumu.</w:t>
      </w:r>
      <w:r w:rsidR="003F690E">
        <w:t xml:space="preserve"> </w:t>
      </w:r>
      <w:r w:rsidR="001902F0">
        <w:t xml:space="preserve">S výsledky výzkumu </w:t>
      </w:r>
      <w:r w:rsidR="003F690E">
        <w:t xml:space="preserve">lze souhlasit. </w:t>
      </w:r>
      <w:r w:rsidR="001902F0">
        <w:t>Rovněž s použitými metodami.</w:t>
      </w:r>
    </w:p>
    <w:p w:rsidR="003C0BA0" w:rsidRPr="00722E7E" w:rsidRDefault="003C0BA0" w:rsidP="00045AE3">
      <w:pPr>
        <w:jc w:val="both"/>
      </w:pPr>
    </w:p>
    <w:p w:rsidR="003C0BA0" w:rsidRDefault="003C0BA0" w:rsidP="00045AE3">
      <w:pPr>
        <w:jc w:val="both"/>
        <w:rPr>
          <w:i/>
          <w:u w:val="single"/>
        </w:rPr>
      </w:pPr>
      <w:r w:rsidRPr="0053108C">
        <w:rPr>
          <w:i/>
          <w:u w:val="single"/>
        </w:rPr>
        <w:t>Odborná úroveň, vlastní přínos, spolupráce s</w:t>
      </w:r>
      <w:r w:rsidR="0053108C">
        <w:rPr>
          <w:i/>
          <w:u w:val="single"/>
        </w:rPr>
        <w:t> </w:t>
      </w:r>
      <w:r w:rsidRPr="0053108C">
        <w:rPr>
          <w:i/>
          <w:u w:val="single"/>
        </w:rPr>
        <w:t>vedoucím</w:t>
      </w:r>
    </w:p>
    <w:p w:rsidR="0053108C" w:rsidRPr="0053108C" w:rsidRDefault="0053108C" w:rsidP="00045AE3">
      <w:pPr>
        <w:jc w:val="both"/>
        <w:rPr>
          <w:u w:val="single"/>
        </w:rPr>
      </w:pPr>
    </w:p>
    <w:p w:rsidR="00507404" w:rsidRDefault="00906D78" w:rsidP="003F690E">
      <w:pPr>
        <w:ind w:firstLine="708"/>
        <w:jc w:val="both"/>
      </w:pPr>
      <w:r w:rsidRPr="00906D78">
        <w:t xml:space="preserve">Odborná úroveň práce je </w:t>
      </w:r>
      <w:r w:rsidR="001902F0">
        <w:t xml:space="preserve">velmi </w:t>
      </w:r>
      <w:r w:rsidRPr="00906D78">
        <w:t xml:space="preserve">dobrá, odpovídá kritériím pro </w:t>
      </w:r>
      <w:r>
        <w:t>bakalářskou</w:t>
      </w:r>
      <w:r w:rsidRPr="00906D78">
        <w:t xml:space="preserve"> práci. </w:t>
      </w:r>
      <w:r w:rsidR="001902F0">
        <w:t xml:space="preserve">V teoretické části je uvedena řada faktických údajů. V části o historickém vývoji vězeňských systému autorka přináší srovnání mezi jednotlivými etapami vývoje. Cenné je, že kapitola obsahuje i zpracování současného stavu. </w:t>
      </w:r>
      <w:proofErr w:type="gramStart"/>
      <w:r w:rsidR="001902F0">
        <w:t>Kapitola, která</w:t>
      </w:r>
      <w:proofErr w:type="gramEnd"/>
      <w:r w:rsidR="001902F0">
        <w:t xml:space="preserve"> charakterizuje právní úpravu  je více  </w:t>
      </w:r>
      <w:proofErr w:type="gramStart"/>
      <w:r w:rsidR="001902F0">
        <w:t>popisná.</w:t>
      </w:r>
      <w:proofErr w:type="gramEnd"/>
      <w:r w:rsidR="001902F0">
        <w:t xml:space="preserve"> Dobře vysvětluje pozici jednotlivých pracovníků oddělení výkonu trestu. I z povinností pracovníků lze vyvodit míru jejich zapojení do procesu ovlivňování odsouzených. Nosnou částí práce je rozbor programu zacházení v praxi Věznice Kuřim. Zde jsou velmi dobře charakterizovány</w:t>
      </w:r>
      <w:r w:rsidR="00507404">
        <w:t xml:space="preserve"> jednotlivé formy programu. Za zvláště zdařilý považuji úsek, který se dotýká problému pracovního zařazení vězňů. O praktickém výzkumu bylo hovořeno výše.</w:t>
      </w:r>
    </w:p>
    <w:p w:rsidR="00507404" w:rsidRDefault="00507404" w:rsidP="003F690E">
      <w:pPr>
        <w:ind w:firstLine="708"/>
        <w:jc w:val="both"/>
      </w:pPr>
    </w:p>
    <w:p w:rsidR="003C0BA0" w:rsidRDefault="003F690E" w:rsidP="003F690E">
      <w:pPr>
        <w:ind w:firstLine="708"/>
        <w:jc w:val="both"/>
      </w:pPr>
      <w:r>
        <w:t xml:space="preserve">Přínosem práce </w:t>
      </w:r>
      <w:r w:rsidR="00507404">
        <w:t xml:space="preserve">pro praxi </w:t>
      </w:r>
      <w:r>
        <w:t xml:space="preserve">jsou </w:t>
      </w:r>
      <w:r w:rsidR="00507404">
        <w:t>zejména</w:t>
      </w:r>
      <w:r>
        <w:t xml:space="preserve"> závěry využitelné pro </w:t>
      </w:r>
      <w:r w:rsidR="00507404">
        <w:t>činnost</w:t>
      </w:r>
      <w:r>
        <w:t xml:space="preserve"> </w:t>
      </w:r>
      <w:r w:rsidR="00507404">
        <w:t>na úseku výkonu trestu odnětí svobody</w:t>
      </w:r>
      <w:r>
        <w:t xml:space="preserve">. V práci je poukázáno </w:t>
      </w:r>
      <w:r w:rsidR="00507404">
        <w:t>i</w:t>
      </w:r>
      <w:r>
        <w:t xml:space="preserve"> na </w:t>
      </w:r>
      <w:r w:rsidR="00507404">
        <w:t>skutečnosti, kdy se plně záměr realizace programů zacházení nedaří uplatňovat.</w:t>
      </w:r>
    </w:p>
    <w:p w:rsidR="003F690E" w:rsidRDefault="003F690E" w:rsidP="003F690E">
      <w:pPr>
        <w:ind w:firstLine="708"/>
        <w:jc w:val="both"/>
      </w:pPr>
      <w:r>
        <w:t>S vedoucím práce zpracovatel</w:t>
      </w:r>
      <w:r w:rsidR="00507404">
        <w:t>ka</w:t>
      </w:r>
      <w:r>
        <w:t xml:space="preserve"> spolupracoval</w:t>
      </w:r>
      <w:r w:rsidR="00507404">
        <w:t>a</w:t>
      </w:r>
      <w:r>
        <w:t xml:space="preserve"> aktivně, reagoval</w:t>
      </w:r>
      <w:r w:rsidR="00853DF0">
        <w:t>a</w:t>
      </w:r>
      <w:r>
        <w:t xml:space="preserve"> na případné podněty a připomínky.</w:t>
      </w:r>
    </w:p>
    <w:p w:rsidR="003F690E" w:rsidRPr="00722E7E" w:rsidRDefault="003F690E" w:rsidP="003F690E">
      <w:pPr>
        <w:ind w:firstLine="708"/>
        <w:jc w:val="both"/>
      </w:pPr>
    </w:p>
    <w:p w:rsidR="003C0BA0" w:rsidRDefault="003C0BA0" w:rsidP="00045AE3">
      <w:pPr>
        <w:jc w:val="both"/>
        <w:rPr>
          <w:i/>
          <w:u w:val="single"/>
        </w:rPr>
      </w:pPr>
      <w:r w:rsidRPr="0053108C">
        <w:rPr>
          <w:i/>
          <w:u w:val="single"/>
        </w:rPr>
        <w:t>Práce s</w:t>
      </w:r>
      <w:r w:rsidR="0053108C">
        <w:rPr>
          <w:i/>
          <w:u w:val="single"/>
        </w:rPr>
        <w:t> </w:t>
      </w:r>
      <w:r w:rsidRPr="0053108C">
        <w:rPr>
          <w:i/>
          <w:u w:val="single"/>
        </w:rPr>
        <w:t>literaturou</w:t>
      </w:r>
    </w:p>
    <w:p w:rsidR="0053108C" w:rsidRPr="0053108C" w:rsidRDefault="0053108C" w:rsidP="00045AE3">
      <w:pPr>
        <w:jc w:val="both"/>
        <w:rPr>
          <w:i/>
          <w:u w:val="single"/>
        </w:rPr>
      </w:pPr>
    </w:p>
    <w:p w:rsidR="003C0BA0" w:rsidRDefault="00D6453A" w:rsidP="00045AE3">
      <w:pPr>
        <w:jc w:val="both"/>
      </w:pPr>
      <w:r>
        <w:rPr>
          <w:i/>
        </w:rPr>
        <w:tab/>
      </w:r>
      <w:r w:rsidRPr="00D6453A">
        <w:t xml:space="preserve">Při </w:t>
      </w:r>
      <w:r>
        <w:t xml:space="preserve">zpracování práce bylo využito </w:t>
      </w:r>
      <w:r w:rsidR="00853DF0">
        <w:t>14</w:t>
      </w:r>
      <w:r>
        <w:t xml:space="preserve"> </w:t>
      </w:r>
      <w:r w:rsidR="00853DF0">
        <w:t>učebnic a knih, 11 právních</w:t>
      </w:r>
      <w:r>
        <w:t xml:space="preserve"> předpisů</w:t>
      </w:r>
      <w:r w:rsidR="00853DF0">
        <w:t>, 10 periodik a 2</w:t>
      </w:r>
      <w:r>
        <w:t xml:space="preserve"> internetov</w:t>
      </w:r>
      <w:r w:rsidR="00853DF0">
        <w:t>ých</w:t>
      </w:r>
      <w:r>
        <w:t xml:space="preserve"> zdroj</w:t>
      </w:r>
      <w:r w:rsidR="00853DF0">
        <w:t>ů</w:t>
      </w:r>
      <w:r>
        <w:t>. Výběr literatury byl proveden pečlivě a vztahoval se ke zvolenému tématu.  Volba studijní literatury byla konzultována s vedoucím práce.</w:t>
      </w:r>
    </w:p>
    <w:p w:rsidR="00853DF0" w:rsidRDefault="00853DF0" w:rsidP="00045AE3">
      <w:pPr>
        <w:jc w:val="both"/>
      </w:pPr>
    </w:p>
    <w:p w:rsidR="00853DF0" w:rsidRDefault="00853DF0" w:rsidP="00045AE3">
      <w:pPr>
        <w:jc w:val="both"/>
      </w:pPr>
    </w:p>
    <w:p w:rsidR="00853DF0" w:rsidRDefault="00853DF0" w:rsidP="00045AE3">
      <w:pPr>
        <w:jc w:val="both"/>
      </w:pPr>
    </w:p>
    <w:p w:rsidR="00D6453A" w:rsidRPr="00D6453A" w:rsidRDefault="00D6453A" w:rsidP="00045AE3">
      <w:pPr>
        <w:jc w:val="both"/>
      </w:pPr>
    </w:p>
    <w:p w:rsidR="003C0BA0" w:rsidRDefault="003C0BA0" w:rsidP="00045AE3">
      <w:pPr>
        <w:jc w:val="both"/>
        <w:rPr>
          <w:i/>
          <w:u w:val="single"/>
        </w:rPr>
      </w:pPr>
      <w:r w:rsidRPr="0053108C">
        <w:rPr>
          <w:i/>
          <w:u w:val="single"/>
        </w:rPr>
        <w:lastRenderedPageBreak/>
        <w:t>Rozsah práce, jazyková</w:t>
      </w:r>
      <w:r w:rsidR="00045AE3" w:rsidRPr="0053108C">
        <w:rPr>
          <w:i/>
          <w:u w:val="single"/>
        </w:rPr>
        <w:t>, stylistická a formální úprava</w:t>
      </w:r>
    </w:p>
    <w:p w:rsidR="0053108C" w:rsidRPr="0053108C" w:rsidRDefault="0053108C" w:rsidP="00045AE3">
      <w:pPr>
        <w:jc w:val="both"/>
        <w:rPr>
          <w:i/>
          <w:u w:val="single"/>
        </w:rPr>
      </w:pPr>
    </w:p>
    <w:p w:rsidR="00906D78" w:rsidRDefault="00906D78" w:rsidP="00045AE3">
      <w:pPr>
        <w:ind w:firstLine="708"/>
        <w:jc w:val="both"/>
      </w:pPr>
      <w:r w:rsidRPr="00906D78">
        <w:t xml:space="preserve">Rozsah práce odpovídá </w:t>
      </w:r>
      <w:r w:rsidR="00D6453A">
        <w:t>požadavkům</w:t>
      </w:r>
      <w:r w:rsidRPr="00906D78">
        <w:t xml:space="preserve"> pro </w:t>
      </w:r>
      <w:r w:rsidR="00706873">
        <w:t xml:space="preserve">bakalářskou </w:t>
      </w:r>
      <w:r w:rsidR="00D6453A">
        <w:t>práci</w:t>
      </w:r>
      <w:r w:rsidR="00EE38B8">
        <w:t xml:space="preserve"> – počet stran </w:t>
      </w:r>
      <w:r w:rsidR="00853DF0">
        <w:t>60 (bez příloh)</w:t>
      </w:r>
      <w:r w:rsidR="00EE38B8">
        <w:t>.</w:t>
      </w:r>
      <w:r w:rsidRPr="00906D78">
        <w:t xml:space="preserve"> </w:t>
      </w:r>
      <w:r w:rsidR="00706873">
        <w:t xml:space="preserve"> J</w:t>
      </w:r>
      <w:r w:rsidRPr="00906D78">
        <w:t>ednotlivé části jsou psány věcně správně a srozumitelně</w:t>
      </w:r>
      <w:r w:rsidR="00885A41">
        <w:t>,</w:t>
      </w:r>
      <w:r w:rsidRPr="00906D78">
        <w:t xml:space="preserve"> </w:t>
      </w:r>
      <w:r w:rsidR="00885A41">
        <w:t>j</w:t>
      </w:r>
      <w:r w:rsidRPr="00906D78">
        <w:t>azyková úroveň je rovněž dobrá</w:t>
      </w:r>
      <w:r w:rsidR="00885A41">
        <w:t>.</w:t>
      </w:r>
      <w:r w:rsidRPr="00906D78">
        <w:t xml:space="preserve"> </w:t>
      </w:r>
      <w:r w:rsidR="00D6453A">
        <w:t>Odborné formulace jsou uváděny přesně. Stylisticky a formálně je práce zvládnutá dobře.</w:t>
      </w:r>
      <w:r w:rsidR="00507404">
        <w:t xml:space="preserve"> Velmi dobře jsou zpracovány grafy.</w:t>
      </w:r>
    </w:p>
    <w:p w:rsidR="00906D78" w:rsidRDefault="00906D78" w:rsidP="00045AE3">
      <w:pPr>
        <w:jc w:val="both"/>
      </w:pPr>
    </w:p>
    <w:p w:rsidR="0053108C" w:rsidRPr="00722E7E" w:rsidRDefault="0053108C" w:rsidP="00045AE3">
      <w:pPr>
        <w:jc w:val="both"/>
      </w:pPr>
    </w:p>
    <w:p w:rsidR="003C0BA0" w:rsidRDefault="003C0BA0" w:rsidP="00045AE3">
      <w:pPr>
        <w:jc w:val="both"/>
        <w:rPr>
          <w:i/>
          <w:u w:val="single"/>
        </w:rPr>
      </w:pPr>
      <w:r w:rsidRPr="0053108C">
        <w:rPr>
          <w:i/>
          <w:u w:val="single"/>
        </w:rPr>
        <w:t>Případné připomínky, náměty, otázky pro obhajobu</w:t>
      </w:r>
    </w:p>
    <w:p w:rsidR="0053108C" w:rsidRPr="0053108C" w:rsidRDefault="0053108C" w:rsidP="00045AE3">
      <w:pPr>
        <w:jc w:val="both"/>
        <w:rPr>
          <w:i/>
          <w:u w:val="single"/>
        </w:rPr>
      </w:pPr>
    </w:p>
    <w:p w:rsidR="003C0BA0" w:rsidRPr="00722E7E" w:rsidRDefault="003C0BA0" w:rsidP="00045AE3">
      <w:pPr>
        <w:ind w:firstLine="708"/>
        <w:jc w:val="both"/>
      </w:pPr>
      <w:r w:rsidRPr="00722E7E">
        <w:t>Bez připomínek.</w:t>
      </w:r>
    </w:p>
    <w:p w:rsidR="0053108C" w:rsidRDefault="0053108C" w:rsidP="00045AE3">
      <w:pPr>
        <w:jc w:val="both"/>
      </w:pPr>
    </w:p>
    <w:p w:rsidR="00D6453A" w:rsidRDefault="00D6453A" w:rsidP="00045AE3">
      <w:pPr>
        <w:jc w:val="both"/>
      </w:pPr>
    </w:p>
    <w:p w:rsidR="00EE38B8" w:rsidRPr="00722E7E" w:rsidRDefault="00EE38B8" w:rsidP="00045AE3">
      <w:pPr>
        <w:jc w:val="both"/>
      </w:pPr>
    </w:p>
    <w:p w:rsidR="003C0BA0" w:rsidRDefault="00045AE3" w:rsidP="00045AE3">
      <w:pPr>
        <w:pStyle w:val="Nadpis2"/>
        <w:ind w:firstLine="0"/>
        <w:jc w:val="both"/>
        <w:rPr>
          <w:b w:val="0"/>
          <w:i/>
          <w:sz w:val="20"/>
          <w:u w:val="single"/>
        </w:rPr>
      </w:pPr>
      <w:r w:rsidRPr="0053108C">
        <w:rPr>
          <w:b w:val="0"/>
          <w:i/>
          <w:sz w:val="20"/>
          <w:u w:val="single"/>
        </w:rPr>
        <w:t>Hodnocení</w:t>
      </w:r>
    </w:p>
    <w:p w:rsidR="0053108C" w:rsidRPr="0053108C" w:rsidRDefault="0053108C" w:rsidP="0053108C"/>
    <w:p w:rsidR="003C0BA0" w:rsidRPr="00722E7E" w:rsidRDefault="003C0BA0" w:rsidP="00045AE3">
      <w:pPr>
        <w:ind w:firstLine="708"/>
        <w:jc w:val="both"/>
      </w:pPr>
      <w:r w:rsidRPr="00722E7E">
        <w:t xml:space="preserve">Práci </w:t>
      </w:r>
      <w:r w:rsidRPr="00722E7E">
        <w:rPr>
          <w:b/>
          <w:color w:val="000000"/>
        </w:rPr>
        <w:t xml:space="preserve">doporučuji </w:t>
      </w:r>
      <w:r w:rsidRPr="00722E7E">
        <w:t xml:space="preserve">k obhajobě a hodnotím ji stupněm </w:t>
      </w:r>
      <w:r w:rsidR="00853DF0" w:rsidRPr="00853DF0">
        <w:rPr>
          <w:b/>
        </w:rPr>
        <w:t>A</w:t>
      </w:r>
      <w:r w:rsidR="00722E7E" w:rsidRPr="00722E7E">
        <w:rPr>
          <w:b/>
        </w:rPr>
        <w:t xml:space="preserve"> </w:t>
      </w:r>
      <w:r w:rsidR="00885A41">
        <w:rPr>
          <w:b/>
        </w:rPr>
        <w:t>–</w:t>
      </w:r>
      <w:r w:rsidR="00722E7E" w:rsidRPr="00722E7E">
        <w:rPr>
          <w:b/>
        </w:rPr>
        <w:t xml:space="preserve"> </w:t>
      </w:r>
      <w:r w:rsidR="00853DF0">
        <w:rPr>
          <w:b/>
        </w:rPr>
        <w:t>výborně</w:t>
      </w:r>
      <w:r w:rsidR="00D6453A">
        <w:rPr>
          <w:b/>
        </w:rPr>
        <w:t>.</w:t>
      </w:r>
    </w:p>
    <w:p w:rsidR="003C0BA0" w:rsidRDefault="003C0BA0" w:rsidP="00045AE3">
      <w:pPr>
        <w:jc w:val="both"/>
        <w:rPr>
          <w:sz w:val="24"/>
          <w:szCs w:val="24"/>
        </w:rPr>
      </w:pPr>
    </w:p>
    <w:p w:rsidR="00EE38B8" w:rsidRDefault="00EE38B8" w:rsidP="00045AE3">
      <w:pPr>
        <w:jc w:val="both"/>
        <w:rPr>
          <w:sz w:val="24"/>
          <w:szCs w:val="24"/>
        </w:rPr>
      </w:pPr>
    </w:p>
    <w:p w:rsidR="00EE38B8" w:rsidRDefault="00EE38B8" w:rsidP="00045AE3">
      <w:pPr>
        <w:jc w:val="both"/>
        <w:rPr>
          <w:sz w:val="24"/>
          <w:szCs w:val="24"/>
        </w:rPr>
      </w:pPr>
    </w:p>
    <w:p w:rsidR="003C0BA0" w:rsidRPr="00D6453A" w:rsidRDefault="003C0BA0" w:rsidP="00045AE3">
      <w:pPr>
        <w:jc w:val="both"/>
        <w:rPr>
          <w:sz w:val="24"/>
          <w:szCs w:val="24"/>
        </w:rPr>
      </w:pPr>
      <w:proofErr w:type="gramStart"/>
      <w:r>
        <w:rPr>
          <w:i/>
          <w:sz w:val="24"/>
          <w:szCs w:val="24"/>
        </w:rPr>
        <w:t xml:space="preserve">Datum </w:t>
      </w:r>
      <w:r w:rsidR="00D6453A">
        <w:rPr>
          <w:i/>
          <w:sz w:val="24"/>
          <w:szCs w:val="24"/>
        </w:rPr>
        <w:t xml:space="preserve">: </w:t>
      </w:r>
      <w:r>
        <w:rPr>
          <w:i/>
          <w:sz w:val="24"/>
          <w:szCs w:val="24"/>
        </w:rPr>
        <w:t xml:space="preserve"> </w:t>
      </w:r>
      <w:r w:rsidR="00507404">
        <w:rPr>
          <w:sz w:val="24"/>
          <w:szCs w:val="24"/>
        </w:rPr>
        <w:t>18</w:t>
      </w:r>
      <w:r w:rsidR="00D6453A">
        <w:rPr>
          <w:sz w:val="24"/>
          <w:szCs w:val="24"/>
        </w:rPr>
        <w:t>.</w:t>
      </w:r>
      <w:r w:rsidR="00507404">
        <w:rPr>
          <w:sz w:val="24"/>
          <w:szCs w:val="24"/>
        </w:rPr>
        <w:t>4</w:t>
      </w:r>
      <w:r w:rsidR="00D6453A">
        <w:rPr>
          <w:sz w:val="24"/>
          <w:szCs w:val="24"/>
        </w:rPr>
        <w:t>.2012</w:t>
      </w:r>
      <w:proofErr w:type="gramEnd"/>
    </w:p>
    <w:p w:rsidR="00D6453A" w:rsidRDefault="003C0BA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6453A">
        <w:rPr>
          <w:sz w:val="24"/>
          <w:szCs w:val="24"/>
        </w:rPr>
        <w:t xml:space="preserve">    JUDr. Jiří Šebek</w:t>
      </w:r>
    </w:p>
    <w:p w:rsidR="003C0BA0" w:rsidRDefault="003C0BA0" w:rsidP="00D6453A">
      <w:pPr>
        <w:ind w:left="5664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…..……………………</w:t>
      </w:r>
    </w:p>
    <w:p w:rsidR="003C0BA0" w:rsidRDefault="00045AE3">
      <w:pPr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3C0BA0">
        <w:rPr>
          <w:i/>
          <w:sz w:val="24"/>
          <w:szCs w:val="24"/>
        </w:rPr>
        <w:tab/>
      </w:r>
      <w:r w:rsidR="003C0BA0">
        <w:rPr>
          <w:i/>
          <w:sz w:val="24"/>
          <w:szCs w:val="24"/>
        </w:rPr>
        <w:tab/>
      </w:r>
      <w:r w:rsidR="003C0BA0">
        <w:rPr>
          <w:i/>
          <w:sz w:val="24"/>
          <w:szCs w:val="24"/>
        </w:rPr>
        <w:tab/>
      </w:r>
      <w:r w:rsidR="003C0BA0">
        <w:rPr>
          <w:i/>
          <w:sz w:val="24"/>
          <w:szCs w:val="24"/>
        </w:rPr>
        <w:tab/>
        <w:t xml:space="preserve">             Podpis</w:t>
      </w:r>
    </w:p>
    <w:p w:rsidR="003C0BA0" w:rsidRDefault="003C0BA0">
      <w:pPr>
        <w:pBdr>
          <w:top w:val="single" w:sz="4" w:space="1" w:color="auto"/>
        </w:pBdr>
      </w:pPr>
    </w:p>
    <w:p w:rsidR="003C0BA0" w:rsidRDefault="003C0BA0">
      <w:pPr>
        <w:jc w:val="both"/>
        <w:rPr>
          <w:sz w:val="16"/>
          <w:szCs w:val="16"/>
        </w:rPr>
      </w:pPr>
      <w:r>
        <w:rPr>
          <w:sz w:val="16"/>
          <w:szCs w:val="16"/>
        </w:rPr>
        <w:t>Posudek v písemné i elektronické podobě odevzdejte společně s diplomovou (bakalářskou) prací do stanoveného termínu na studijní administrativu IMS Brno, Veveří 111, 616 00 Brno (e-mail: petra.streitova@imsbrno.cz).</w:t>
      </w:r>
    </w:p>
    <w:p w:rsidR="003C0BA0" w:rsidRDefault="003C0BA0">
      <w:pPr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3C0BA0" w:rsidRDefault="003C0BA0">
      <w:pPr>
        <w:jc w:val="both"/>
        <w:rPr>
          <w:sz w:val="16"/>
          <w:szCs w:val="16"/>
        </w:rPr>
      </w:pPr>
      <w:r>
        <w:rPr>
          <w:sz w:val="16"/>
          <w:szCs w:val="16"/>
        </w:rPr>
        <w:t>D – uspokojivě, E – dostatečně, F – nedostatečně).</w:t>
      </w:r>
    </w:p>
    <w:sectPr w:rsidR="003C0BA0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hyphenationZone w:val="425"/>
  <w:noPunctuationKerning/>
  <w:characterSpacingControl w:val="doNotCompress"/>
  <w:compat/>
  <w:rsids>
    <w:rsidRoot w:val="003C0BA0"/>
    <w:rsid w:val="00033E2E"/>
    <w:rsid w:val="00045AE3"/>
    <w:rsid w:val="000D676C"/>
    <w:rsid w:val="00104531"/>
    <w:rsid w:val="001902F0"/>
    <w:rsid w:val="001D4DEA"/>
    <w:rsid w:val="00281871"/>
    <w:rsid w:val="003B59BA"/>
    <w:rsid w:val="003C0BA0"/>
    <w:rsid w:val="003D26BE"/>
    <w:rsid w:val="003F690E"/>
    <w:rsid w:val="00431F99"/>
    <w:rsid w:val="00491AF6"/>
    <w:rsid w:val="004A4426"/>
    <w:rsid w:val="00507404"/>
    <w:rsid w:val="0053108C"/>
    <w:rsid w:val="0063543E"/>
    <w:rsid w:val="006B6E4C"/>
    <w:rsid w:val="006D343B"/>
    <w:rsid w:val="00706873"/>
    <w:rsid w:val="00722E7E"/>
    <w:rsid w:val="007A2D77"/>
    <w:rsid w:val="007B5CCC"/>
    <w:rsid w:val="00853DF0"/>
    <w:rsid w:val="00885A41"/>
    <w:rsid w:val="00906D78"/>
    <w:rsid w:val="00974BDF"/>
    <w:rsid w:val="00D6453A"/>
    <w:rsid w:val="00DB7E7D"/>
    <w:rsid w:val="00EC7282"/>
    <w:rsid w:val="00EE3047"/>
    <w:rsid w:val="00EE38B8"/>
    <w:rsid w:val="00F82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pPr>
      <w:jc w:val="center"/>
    </w:pPr>
    <w:rPr>
      <w:rFonts w:ascii="Arial Unicode MS" w:eastAsia="Arial Unicode MS" w:hAnsi="Arial Unicode MS"/>
      <w:b/>
      <w:sz w:val="22"/>
    </w:rPr>
  </w:style>
  <w:style w:type="character" w:styleId="Hypertextovodkaz">
    <w:name w:val="Hyperlink"/>
    <w:semiHidden/>
    <w:rPr>
      <w:color w:val="0000FF"/>
      <w:u w:val="single"/>
    </w:rPr>
  </w:style>
  <w:style w:type="character" w:customStyle="1" w:styleId="NzevChar">
    <w:name w:val="Název Char"/>
    <w:link w:val="Nzev"/>
    <w:rsid w:val="00EC7282"/>
    <w:rPr>
      <w:rFonts w:ascii="Arial Unicode MS" w:eastAsia="Arial Unicode MS" w:hAnsi="Arial Unicode MS"/>
      <w:b/>
      <w:sz w:val="22"/>
    </w:rPr>
  </w:style>
  <w:style w:type="paragraph" w:customStyle="1" w:styleId="Standard">
    <w:name w:val="Standard"/>
    <w:rsid w:val="00EC7282"/>
    <w:pPr>
      <w:suppressAutoHyphens/>
      <w:autoSpaceDN w:val="0"/>
      <w:textAlignment w:val="baseline"/>
    </w:pPr>
    <w:rPr>
      <w:kern w:val="3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682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/>
  <LinksUpToDate>false</LinksUpToDate>
  <CharactersWithSpaces>4699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subject/>
  <dc:creator>Antonín Řehoř</dc:creator>
  <cp:keywords/>
  <cp:lastModifiedBy>Filipová Magdaléna</cp:lastModifiedBy>
  <cp:revision>2</cp:revision>
  <cp:lastPrinted>2013-04-18T07:05:00Z</cp:lastPrinted>
  <dcterms:created xsi:type="dcterms:W3CDTF">2013-04-19T09:06:00Z</dcterms:created>
  <dcterms:modified xsi:type="dcterms:W3CDTF">2013-04-19T09:06:00Z</dcterms:modified>
</cp:coreProperties>
</file>