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BFE" w:rsidRPr="002D6CED" w:rsidRDefault="007F4BFE" w:rsidP="007F4BFE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7F4BFE" w:rsidRPr="002D6CED" w:rsidRDefault="007F4BFE" w:rsidP="007F4BFE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7F4BFE" w:rsidRDefault="007F4BFE" w:rsidP="007F4BFE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F4BFE" w:rsidRDefault="007F4BFE" w:rsidP="007F4BFE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F4BFE" w:rsidRDefault="007F4BFE" w:rsidP="007F4BFE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</w:t>
      </w:r>
      <w:r w:rsidRPr="00144ABC">
        <w:rPr>
          <w:rFonts w:ascii="Times New Roman" w:hAnsi="Times New Roman"/>
          <w:i/>
          <w:sz w:val="24"/>
          <w:szCs w:val="24"/>
        </w:rPr>
        <w:t>é práce</w:t>
      </w:r>
    </w:p>
    <w:p w:rsidR="007F4BFE" w:rsidRPr="00144ABC" w:rsidRDefault="007F4BFE" w:rsidP="007F4BFE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7F4BFE" w:rsidRPr="004D40E0" w:rsidRDefault="007F4BFE" w:rsidP="007F4BFE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7F4BFE" w:rsidRPr="00226E50" w:rsidRDefault="007F4BFE" w:rsidP="007F4BFE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226E50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226E50">
        <w:rPr>
          <w:rFonts w:ascii="Times New Roman" w:hAnsi="Times New Roman"/>
          <w:i/>
          <w:sz w:val="24"/>
          <w:szCs w:val="24"/>
        </w:rPr>
        <w:t>Bc. Eva Sperátová</w:t>
      </w:r>
    </w:p>
    <w:p w:rsidR="007F4BFE" w:rsidRPr="007204EE" w:rsidRDefault="007F4BFE" w:rsidP="007F4BFE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</w:p>
    <w:p w:rsidR="007F4BFE" w:rsidRDefault="007F4BFE" w:rsidP="007F4BFE">
      <w:pPr>
        <w:jc w:val="both"/>
        <w:rPr>
          <w:i/>
          <w:sz w:val="24"/>
          <w:szCs w:val="24"/>
        </w:rPr>
      </w:pPr>
    </w:p>
    <w:p w:rsidR="007F4BFE" w:rsidRDefault="007F4BFE" w:rsidP="007B278C">
      <w:pPr>
        <w:ind w:left="1410" w:hanging="1410"/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7B278C">
        <w:rPr>
          <w:b/>
          <w:i/>
          <w:sz w:val="24"/>
          <w:szCs w:val="24"/>
        </w:rPr>
        <w:t>Skauting jako zdroj výchovy a utváření sociálních kompetencí dítěte školního   věku</w:t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7F4BFE" w:rsidRPr="004D40E0" w:rsidRDefault="007F4BFE" w:rsidP="007F4B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7F4BFE" w:rsidRDefault="007F4BFE" w:rsidP="007F4BFE">
      <w:pPr>
        <w:jc w:val="both"/>
        <w:rPr>
          <w:i/>
          <w:sz w:val="24"/>
          <w:szCs w:val="24"/>
        </w:rPr>
      </w:pPr>
    </w:p>
    <w:p w:rsidR="007F4BFE" w:rsidRPr="00BD12FB" w:rsidRDefault="007F4BFE" w:rsidP="007F4BFE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 práce</w:t>
      </w:r>
      <w:r w:rsidR="007B278C">
        <w:rPr>
          <w:i/>
          <w:sz w:val="24"/>
          <w:szCs w:val="24"/>
        </w:rPr>
        <w:tab/>
        <w:t xml:space="preserve">   PaedDr. Libuše Mazánková, Dr.</w:t>
      </w:r>
    </w:p>
    <w:p w:rsidR="007F4BFE" w:rsidRPr="004D40E0" w:rsidRDefault="007F4BFE" w:rsidP="007F4BFE">
      <w:pPr>
        <w:jc w:val="both"/>
        <w:rPr>
          <w:sz w:val="24"/>
          <w:szCs w:val="24"/>
        </w:rPr>
      </w:pPr>
    </w:p>
    <w:p w:rsidR="007F4BFE" w:rsidRDefault="007F4BFE" w:rsidP="007F4BFE">
      <w:pPr>
        <w:rPr>
          <w:i/>
          <w:sz w:val="24"/>
          <w:szCs w:val="24"/>
        </w:rPr>
      </w:pPr>
    </w:p>
    <w:p w:rsidR="007F4BFE" w:rsidRPr="004D40E0" w:rsidRDefault="007F4BFE" w:rsidP="007F4BFE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7F4BFE" w:rsidRPr="007B278C" w:rsidRDefault="007B278C" w:rsidP="007B278C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si zvolila téma práce, které do studovaného oboru určitě patří. Je zaměřené na utváření sociálních kompetencí u dětí. Stanovila si cíl práce a ten se jí podařilo splnit.</w:t>
      </w:r>
    </w:p>
    <w:p w:rsidR="007F4BFE" w:rsidRDefault="007F4BFE" w:rsidP="007B278C">
      <w:pPr>
        <w:jc w:val="both"/>
        <w:rPr>
          <w:i/>
          <w:sz w:val="24"/>
          <w:szCs w:val="24"/>
        </w:rPr>
      </w:pPr>
    </w:p>
    <w:p w:rsidR="007F4BFE" w:rsidRPr="004D40E0" w:rsidRDefault="007F4BFE" w:rsidP="007F4BFE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7F4BFE" w:rsidRPr="007B278C" w:rsidRDefault="007B278C" w:rsidP="007F4BFE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vhodně strukturovaná, je rozdělena na část teoretickou a praktickou. Výsledky praktické části autorka vyhodnotil</w:t>
      </w:r>
      <w:r w:rsidR="00427B6D">
        <w:rPr>
          <w:sz w:val="24"/>
          <w:szCs w:val="24"/>
        </w:rPr>
        <w:t>a.</w:t>
      </w:r>
    </w:p>
    <w:p w:rsidR="007F4BFE" w:rsidRDefault="007F4BFE" w:rsidP="007F4BFE">
      <w:pPr>
        <w:jc w:val="both"/>
        <w:rPr>
          <w:i/>
          <w:sz w:val="24"/>
          <w:szCs w:val="24"/>
        </w:rPr>
      </w:pPr>
    </w:p>
    <w:p w:rsidR="007F4BFE" w:rsidRDefault="007F4BFE" w:rsidP="007F4BFE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7F4BFE" w:rsidRPr="007B278C" w:rsidRDefault="007B278C" w:rsidP="007F4BFE">
      <w:pPr>
        <w:rPr>
          <w:sz w:val="24"/>
          <w:szCs w:val="24"/>
        </w:rPr>
      </w:pPr>
      <w:r>
        <w:rPr>
          <w:sz w:val="24"/>
          <w:szCs w:val="24"/>
        </w:rPr>
        <w:t xml:space="preserve">Práce je na velmi dobré odborné úrovni. Autorka při jejím zpracování využívala i zkušeností ze své praxe, což je pro práci cenné. Spolupráce s vedoucí práce byla příkladná, plnila časové lhůty a drobounké připomínky zapracovala. </w:t>
      </w:r>
    </w:p>
    <w:p w:rsidR="007F4BFE" w:rsidRDefault="007F4BFE" w:rsidP="007F4BFE">
      <w:pPr>
        <w:rPr>
          <w:i/>
          <w:sz w:val="24"/>
          <w:szCs w:val="24"/>
        </w:rPr>
      </w:pPr>
    </w:p>
    <w:p w:rsidR="007F4BFE" w:rsidRPr="004D40E0" w:rsidRDefault="007F4BFE" w:rsidP="007F4BFE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7F4BFE" w:rsidRPr="007B278C" w:rsidRDefault="007B278C" w:rsidP="007B27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prostudovala dostatečné množství literatury. Patřičně na ni odkazuje a uvádí citace. Seznam literatury je podle ČSN. </w:t>
      </w:r>
    </w:p>
    <w:p w:rsidR="007F4BFE" w:rsidRDefault="007F4BFE" w:rsidP="007B278C">
      <w:pPr>
        <w:jc w:val="both"/>
        <w:rPr>
          <w:i/>
          <w:sz w:val="24"/>
          <w:szCs w:val="24"/>
        </w:rPr>
      </w:pPr>
    </w:p>
    <w:p w:rsidR="007F4BFE" w:rsidRPr="004D40E0" w:rsidRDefault="007F4BFE" w:rsidP="007F4BFE">
      <w:pPr>
        <w:rPr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7F4BFE" w:rsidRPr="004D40E0" w:rsidRDefault="007B278C" w:rsidP="007F4B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překračuje zadání. Jazyková, stylistická i formální stránka práce je na velmi dobré úrovni. </w:t>
      </w:r>
    </w:p>
    <w:p w:rsidR="007F4BFE" w:rsidRDefault="007F4BFE" w:rsidP="007F4BFE">
      <w:pPr>
        <w:jc w:val="both"/>
        <w:rPr>
          <w:i/>
          <w:sz w:val="24"/>
          <w:szCs w:val="24"/>
        </w:rPr>
      </w:pPr>
    </w:p>
    <w:p w:rsidR="007F4BFE" w:rsidRDefault="007F4BFE" w:rsidP="007F4BFE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7F4BFE" w:rsidRPr="007B278C" w:rsidRDefault="00427B6D" w:rsidP="007F4BFE">
      <w:pPr>
        <w:jc w:val="both"/>
        <w:rPr>
          <w:sz w:val="24"/>
          <w:szCs w:val="24"/>
        </w:rPr>
      </w:pPr>
      <w:r>
        <w:rPr>
          <w:sz w:val="24"/>
          <w:szCs w:val="24"/>
        </w:rPr>
        <w:t>Bez připomínek.</w:t>
      </w:r>
    </w:p>
    <w:p w:rsidR="007F4BFE" w:rsidRDefault="007F4BFE" w:rsidP="00134C92">
      <w:pPr>
        <w:pStyle w:val="Nadpis2"/>
        <w:ind w:firstLine="0"/>
        <w:jc w:val="left"/>
        <w:rPr>
          <w:b w:val="0"/>
          <w:i/>
          <w:szCs w:val="24"/>
        </w:rPr>
      </w:pPr>
    </w:p>
    <w:p w:rsidR="007F4BFE" w:rsidRPr="004D40E0" w:rsidRDefault="007F4BFE" w:rsidP="007F4BFE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7F4BFE" w:rsidRPr="004D40E0" w:rsidRDefault="007F4BFE" w:rsidP="007F4BFE">
      <w:pPr>
        <w:jc w:val="both"/>
        <w:rPr>
          <w:sz w:val="24"/>
          <w:szCs w:val="24"/>
        </w:rPr>
      </w:pPr>
    </w:p>
    <w:p w:rsidR="007F4BFE" w:rsidRPr="007B278C" w:rsidRDefault="007F4BFE" w:rsidP="007F4BFE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7B278C">
        <w:rPr>
          <w:b/>
          <w:sz w:val="24"/>
          <w:szCs w:val="24"/>
        </w:rPr>
        <w:t>B – velmi dobře.</w:t>
      </w:r>
    </w:p>
    <w:p w:rsidR="007F4BFE" w:rsidRDefault="007F4BFE" w:rsidP="007F4BFE">
      <w:pPr>
        <w:jc w:val="both"/>
        <w:rPr>
          <w:sz w:val="24"/>
          <w:szCs w:val="24"/>
        </w:rPr>
      </w:pPr>
    </w:p>
    <w:p w:rsidR="007F4BFE" w:rsidRPr="004D40E0" w:rsidRDefault="007F4BFE" w:rsidP="007F4BFE">
      <w:pPr>
        <w:jc w:val="both"/>
        <w:rPr>
          <w:sz w:val="24"/>
          <w:szCs w:val="24"/>
        </w:rPr>
      </w:pPr>
    </w:p>
    <w:p w:rsidR="007F4BFE" w:rsidRPr="00862A33" w:rsidRDefault="007F4BFE" w:rsidP="007F4BFE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7B278C">
        <w:rPr>
          <w:i/>
          <w:sz w:val="24"/>
          <w:szCs w:val="24"/>
        </w:rPr>
        <w:t>: 29. 4. 2013</w:t>
      </w:r>
      <w:r w:rsidRPr="004D40E0">
        <w:rPr>
          <w:i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7F4BFE" w:rsidRPr="004D40E0" w:rsidRDefault="007F4BFE" w:rsidP="007F4BFE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7F4BFE" w:rsidRPr="004D40E0" w:rsidRDefault="007F4BFE" w:rsidP="007F4BFE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7F4BFE" w:rsidRPr="004D40E0" w:rsidRDefault="007F4BFE" w:rsidP="007F4BFE">
      <w:pPr>
        <w:rPr>
          <w:sz w:val="24"/>
          <w:szCs w:val="24"/>
        </w:rPr>
      </w:pPr>
    </w:p>
    <w:p w:rsidR="007F4BFE" w:rsidRDefault="007F4BFE" w:rsidP="007F4BFE">
      <w:pPr>
        <w:pBdr>
          <w:top w:val="single" w:sz="4" w:space="1" w:color="auto"/>
        </w:pBdr>
      </w:pPr>
    </w:p>
    <w:p w:rsidR="007F4BFE" w:rsidRPr="006400F4" w:rsidRDefault="007F4BFE" w:rsidP="007F4BFE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4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7F4BFE" w:rsidRDefault="007F4BFE" w:rsidP="007F4BFE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7F4BFE" w:rsidRPr="006400F4" w:rsidRDefault="007F4BFE" w:rsidP="007F4BFE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7F4BFE" w:rsidRDefault="007F4BFE" w:rsidP="007F4BFE"/>
    <w:p w:rsidR="007F4BFE" w:rsidRDefault="007F4BFE" w:rsidP="007F4BFE"/>
    <w:p w:rsidR="007F4BFE" w:rsidRDefault="007F4BFE" w:rsidP="007F4BFE"/>
    <w:p w:rsidR="004E2A82" w:rsidRDefault="004E2A82"/>
    <w:sectPr w:rsidR="004E2A8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F4BFE"/>
    <w:rsid w:val="00002F9F"/>
    <w:rsid w:val="00124AC5"/>
    <w:rsid w:val="00134C92"/>
    <w:rsid w:val="00226E50"/>
    <w:rsid w:val="00427B6D"/>
    <w:rsid w:val="004E2A82"/>
    <w:rsid w:val="0075187E"/>
    <w:rsid w:val="007B278C"/>
    <w:rsid w:val="007F4BFE"/>
    <w:rsid w:val="00D05490"/>
    <w:rsid w:val="00DA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4B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7F4BFE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F4BFE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7F4BFE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7F4BFE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7F4B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cp:lastPrinted>2013-04-30T08:24:00Z</cp:lastPrinted>
  <dcterms:created xsi:type="dcterms:W3CDTF">2013-04-30T13:51:00Z</dcterms:created>
  <dcterms:modified xsi:type="dcterms:W3CDTF">2013-04-30T13:51:00Z</dcterms:modified>
</cp:coreProperties>
</file>