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E44922" w:rsidTr="0026158D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E44922" w:rsidRDefault="00E44922" w:rsidP="0026158D">
            <w:pPr>
              <w:jc w:val="center"/>
            </w:pPr>
            <w:r>
              <w:rPr>
                <w:b/>
                <w:sz w:val="22"/>
                <w:szCs w:val="22"/>
              </w:rPr>
              <w:t>POSUDEK OPONENTA BAKALÁŘSKÉ PRÁCE</w:t>
            </w:r>
          </w:p>
        </w:tc>
      </w:tr>
      <w:tr w:rsidR="00E44922" w:rsidTr="0026158D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44922" w:rsidRDefault="00E44922" w:rsidP="0026158D"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E44922" w:rsidRDefault="00E44922" w:rsidP="0026158D">
            <w:r>
              <w:rPr>
                <w:sz w:val="22"/>
                <w:szCs w:val="22"/>
              </w:rPr>
              <w:t>Andrea Knotková</w:t>
            </w:r>
          </w:p>
        </w:tc>
      </w:tr>
      <w:tr w:rsidR="00E44922" w:rsidTr="0026158D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44922" w:rsidRDefault="00E44922" w:rsidP="0026158D"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E44922" w:rsidRDefault="00E44922" w:rsidP="0026158D">
            <w:r>
              <w:rPr>
                <w:sz w:val="22"/>
                <w:szCs w:val="22"/>
              </w:rPr>
              <w:t>Role asistenta pedagoga při výchově a vzdělávání dětí s poruchou autistického spektra v mateřské škole</w:t>
            </w:r>
          </w:p>
        </w:tc>
      </w:tr>
      <w:tr w:rsidR="00E44922" w:rsidTr="0026158D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44922" w:rsidRDefault="00E44922" w:rsidP="0026158D">
            <w:r>
              <w:rPr>
                <w:sz w:val="22"/>
                <w:szCs w:val="22"/>
              </w:rPr>
              <w:t>Oponent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E44922" w:rsidRDefault="00E44922" w:rsidP="0026158D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E44922" w:rsidTr="0026158D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44922" w:rsidRDefault="00E44922" w:rsidP="0026158D"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E44922" w:rsidRDefault="00E44922" w:rsidP="0026158D">
            <w:r>
              <w:rPr>
                <w:sz w:val="22"/>
                <w:szCs w:val="22"/>
              </w:rPr>
              <w:t>Učitelství pro mateřské školy</w:t>
            </w:r>
          </w:p>
        </w:tc>
      </w:tr>
      <w:tr w:rsidR="00E44922" w:rsidTr="0026158D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44922" w:rsidRDefault="00E44922" w:rsidP="0026158D"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E44922" w:rsidRDefault="00E44922" w:rsidP="0026158D">
            <w:r>
              <w:rPr>
                <w:sz w:val="22"/>
                <w:szCs w:val="22"/>
              </w:rPr>
              <w:t>Prezenční</w:t>
            </w:r>
          </w:p>
        </w:tc>
      </w:tr>
      <w:tr w:rsidR="00E44922" w:rsidTr="0026158D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44922" w:rsidRDefault="00E44922" w:rsidP="0026158D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E44922" w:rsidRDefault="00E44922" w:rsidP="0026158D">
            <w:pPr>
              <w:jc w:val="right"/>
              <w:rPr>
                <w:b/>
              </w:rPr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E44922" w:rsidRDefault="00E44922" w:rsidP="0026158D">
            <w:pPr>
              <w:jc w:val="right"/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E44922" w:rsidTr="0026158D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E44922" w:rsidRDefault="00E44922" w:rsidP="0026158D">
            <w:pPr>
              <w:jc w:val="center"/>
              <w:rPr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E44922" w:rsidTr="0026158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44922" w:rsidRDefault="00E44922" w:rsidP="0026158D"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44922" w:rsidRDefault="00E44922" w:rsidP="0026158D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</w:p>
        </w:tc>
      </w:tr>
      <w:tr w:rsidR="00E44922" w:rsidTr="0026158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44922" w:rsidRDefault="00E44922" w:rsidP="0026158D"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44922" w:rsidRDefault="00E44922" w:rsidP="0026158D">
            <w:pPr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</w:p>
        </w:tc>
      </w:tr>
      <w:tr w:rsidR="00E44922" w:rsidTr="0026158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44922" w:rsidRDefault="00E44922" w:rsidP="0026158D">
            <w:r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44922" w:rsidRDefault="00E44922" w:rsidP="0026158D">
            <w:pPr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</w:p>
        </w:tc>
      </w:tr>
      <w:tr w:rsidR="00E44922" w:rsidTr="0026158D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E44922" w:rsidRDefault="00E44922" w:rsidP="0026158D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E44922" w:rsidTr="0026158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44922" w:rsidRDefault="00E44922" w:rsidP="0026158D"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44922" w:rsidRDefault="00E44922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  <w: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</w:p>
        </w:tc>
      </w:tr>
      <w:tr w:rsidR="00E44922" w:rsidTr="0026158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44922" w:rsidRDefault="00E44922" w:rsidP="0026158D"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44922" w:rsidRDefault="00E44922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  <w: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</w:p>
        </w:tc>
      </w:tr>
      <w:tr w:rsidR="00E44922" w:rsidTr="0026158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44922" w:rsidRDefault="00E44922" w:rsidP="0026158D"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44922" w:rsidRDefault="00E44922" w:rsidP="0026158D">
            <w:pPr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</w:p>
        </w:tc>
      </w:tr>
      <w:tr w:rsidR="00E44922" w:rsidTr="0026158D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E44922" w:rsidRDefault="00E44922" w:rsidP="0026158D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E44922" w:rsidTr="0026158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44922" w:rsidRDefault="00E44922" w:rsidP="0026158D"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44922" w:rsidRDefault="00E44922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</w:p>
        </w:tc>
      </w:tr>
      <w:tr w:rsidR="00E44922" w:rsidTr="0026158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44922" w:rsidRDefault="00E44922" w:rsidP="0026158D"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44922" w:rsidRDefault="00E44922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  <w: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</w:p>
        </w:tc>
      </w:tr>
      <w:tr w:rsidR="00E44922" w:rsidTr="0026158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44922" w:rsidRDefault="00E44922" w:rsidP="0026158D"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44922" w:rsidRDefault="00E44922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  <w: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</w:p>
        </w:tc>
      </w:tr>
      <w:tr w:rsidR="00E44922" w:rsidTr="0026158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44922" w:rsidRDefault="00E44922" w:rsidP="0026158D">
            <w:r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44922" w:rsidRDefault="00E44922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  <w: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</w:p>
        </w:tc>
      </w:tr>
      <w:tr w:rsidR="00E44922" w:rsidTr="0026158D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E44922" w:rsidRDefault="00E44922" w:rsidP="0026158D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E44922" w:rsidTr="0026158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44922" w:rsidRDefault="00E44922" w:rsidP="0026158D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44922" w:rsidRDefault="00E44922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  <w: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</w:p>
        </w:tc>
      </w:tr>
      <w:tr w:rsidR="00E44922" w:rsidTr="0026158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44922" w:rsidRDefault="00E44922" w:rsidP="0026158D"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44922" w:rsidRDefault="00E44922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  <w: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44922" w:rsidRDefault="00E44922" w:rsidP="0026158D">
            <w:pPr>
              <w:jc w:val="center"/>
            </w:pPr>
          </w:p>
        </w:tc>
      </w:tr>
      <w:tr w:rsidR="00E44922" w:rsidTr="0026158D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4922" w:rsidRDefault="00E44922" w:rsidP="0026158D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E44922" w:rsidRDefault="00E44922" w:rsidP="0026158D"/>
          <w:p w:rsidR="00E44922" w:rsidRDefault="00E44922" w:rsidP="0026158D"/>
          <w:p w:rsidR="00E44922" w:rsidRPr="00AA7596" w:rsidRDefault="00E44922" w:rsidP="0026158D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Silné stránky:</w:t>
            </w:r>
          </w:p>
          <w:p w:rsidR="00E44922" w:rsidRDefault="00E44922" w:rsidP="0026158D">
            <w:r>
              <w:rPr>
                <w:sz w:val="22"/>
                <w:szCs w:val="22"/>
              </w:rPr>
              <w:t>+ provázanost jednotlivých kapitol teoretická části práce</w:t>
            </w:r>
          </w:p>
          <w:p w:rsidR="00E44922" w:rsidRDefault="00E44922" w:rsidP="0026158D"/>
          <w:p w:rsidR="00E44922" w:rsidRDefault="00E44922" w:rsidP="0026158D"/>
          <w:p w:rsidR="00E44922" w:rsidRDefault="00E44922" w:rsidP="0026158D"/>
          <w:p w:rsidR="00E44922" w:rsidRDefault="00E44922" w:rsidP="0026158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Slabé stránky:</w:t>
            </w:r>
          </w:p>
          <w:p w:rsidR="00E44922" w:rsidRPr="00E44922" w:rsidRDefault="00E44922" w:rsidP="0026158D">
            <w:r>
              <w:rPr>
                <w:b/>
                <w:sz w:val="22"/>
                <w:szCs w:val="22"/>
              </w:rPr>
              <w:t xml:space="preserve">- </w:t>
            </w:r>
            <w:r w:rsidRPr="00E44922">
              <w:rPr>
                <w:sz w:val="22"/>
                <w:szCs w:val="22"/>
              </w:rPr>
              <w:t>chybí explicitní formulace výzkumných otázek, autorka se omezila pouze na formulace otázek k rozhovoru s asistenty pedagoga (s. 34)</w:t>
            </w:r>
          </w:p>
          <w:p w:rsidR="00E44922" w:rsidRDefault="00E44922" w:rsidP="0026158D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- </w:t>
            </w:r>
            <w:r w:rsidRPr="00C0340E">
              <w:rPr>
                <w:sz w:val="22"/>
                <w:szCs w:val="22"/>
              </w:rPr>
              <w:t xml:space="preserve">není jasný způsob, jakým autorka prováděla analýzu </w:t>
            </w:r>
            <w:proofErr w:type="spellStart"/>
            <w:r>
              <w:rPr>
                <w:sz w:val="22"/>
                <w:szCs w:val="22"/>
              </w:rPr>
              <w:t>polostrukturovaných</w:t>
            </w:r>
            <w:proofErr w:type="spellEnd"/>
            <w:r>
              <w:rPr>
                <w:sz w:val="22"/>
                <w:szCs w:val="22"/>
              </w:rPr>
              <w:t xml:space="preserve"> rozhovorů</w:t>
            </w:r>
          </w:p>
          <w:p w:rsidR="00E44922" w:rsidRDefault="00E44922" w:rsidP="0026158D">
            <w:pPr>
              <w:rPr>
                <w:b/>
              </w:rPr>
            </w:pPr>
            <w:r>
              <w:rPr>
                <w:sz w:val="22"/>
                <w:szCs w:val="22"/>
              </w:rPr>
              <w:t>-nevyužívá analytickou techniku (např. otevřené kódování, čímž snižuje kvalitu interpretovaných dat)</w:t>
            </w:r>
          </w:p>
          <w:p w:rsidR="00E44922" w:rsidRDefault="00E44922" w:rsidP="0026158D">
            <w:r>
              <w:rPr>
                <w:sz w:val="22"/>
                <w:szCs w:val="22"/>
              </w:rPr>
              <w:t>-absence závěrečné diskuse na odborné úrovni, komparace s odbornou literaturou</w:t>
            </w:r>
          </w:p>
          <w:p w:rsidR="00E44922" w:rsidRPr="001E6960" w:rsidRDefault="00E44922" w:rsidP="0026158D">
            <w:r>
              <w:rPr>
                <w:sz w:val="22"/>
                <w:szCs w:val="22"/>
              </w:rPr>
              <w:t>-širší využití práce</w:t>
            </w:r>
          </w:p>
          <w:p w:rsidR="00E44922" w:rsidRDefault="00E44922" w:rsidP="0026158D"/>
          <w:p w:rsidR="00E44922" w:rsidRDefault="00E44922" w:rsidP="0026158D">
            <w:r>
              <w:rPr>
                <w:sz w:val="22"/>
                <w:szCs w:val="22"/>
              </w:rPr>
              <w:t>Práci doporučuji k obhajobě.</w:t>
            </w:r>
          </w:p>
          <w:p w:rsidR="00E44922" w:rsidRDefault="00E44922" w:rsidP="0026158D"/>
        </w:tc>
      </w:tr>
      <w:tr w:rsidR="00E44922" w:rsidTr="0026158D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4922" w:rsidRDefault="00E44922" w:rsidP="0026158D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Otázky k obhajobě:</w:t>
            </w:r>
          </w:p>
          <w:p w:rsidR="00E44922" w:rsidRPr="00C0340E" w:rsidRDefault="00E44922" w:rsidP="00E44922">
            <w:r w:rsidRPr="00C0340E">
              <w:rPr>
                <w:sz w:val="22"/>
                <w:szCs w:val="22"/>
              </w:rPr>
              <w:t xml:space="preserve">Objasněte způsob, jakým jste </w:t>
            </w:r>
            <w:r>
              <w:rPr>
                <w:sz w:val="22"/>
                <w:szCs w:val="22"/>
              </w:rPr>
              <w:t xml:space="preserve">prováděla </w:t>
            </w:r>
            <w:r w:rsidRPr="00C0340E">
              <w:rPr>
                <w:sz w:val="22"/>
                <w:szCs w:val="22"/>
              </w:rPr>
              <w:t>anal</w:t>
            </w:r>
            <w:r>
              <w:rPr>
                <w:sz w:val="22"/>
                <w:szCs w:val="22"/>
              </w:rPr>
              <w:t xml:space="preserve">ýzu </w:t>
            </w:r>
            <w:proofErr w:type="spellStart"/>
            <w:r>
              <w:rPr>
                <w:sz w:val="22"/>
                <w:szCs w:val="22"/>
              </w:rPr>
              <w:t>polostrukturovaných</w:t>
            </w:r>
            <w:proofErr w:type="spellEnd"/>
            <w:r>
              <w:rPr>
                <w:sz w:val="22"/>
                <w:szCs w:val="22"/>
              </w:rPr>
              <w:t xml:space="preserve"> rozhovorů.</w:t>
            </w:r>
          </w:p>
        </w:tc>
      </w:tr>
      <w:tr w:rsidR="00E44922" w:rsidTr="0026158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44922" w:rsidRDefault="00E44922" w:rsidP="0026158D"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44922" w:rsidRDefault="00E44922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44922" w:rsidRDefault="00E44922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44922" w:rsidRDefault="00E44922" w:rsidP="0026158D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44922" w:rsidRDefault="00E44922" w:rsidP="0026158D">
            <w:pPr>
              <w:jc w:val="center"/>
            </w:pPr>
            <w: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44922" w:rsidRDefault="00E44922" w:rsidP="0026158D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44922" w:rsidRDefault="00E44922" w:rsidP="0026158D">
            <w:pPr>
              <w:jc w:val="center"/>
            </w:pPr>
          </w:p>
        </w:tc>
      </w:tr>
      <w:tr w:rsidR="00E44922" w:rsidTr="0026158D">
        <w:tc>
          <w:tcPr>
            <w:tcW w:w="406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E44922" w:rsidRDefault="00E44922" w:rsidP="0026158D">
            <w:r>
              <w:rPr>
                <w:sz w:val="22"/>
                <w:szCs w:val="22"/>
              </w:rPr>
              <w:t>Datum: 16. 5. 2013</w:t>
            </w:r>
          </w:p>
        </w:tc>
        <w:tc>
          <w:tcPr>
            <w:tcW w:w="576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44922" w:rsidRDefault="00E44922" w:rsidP="0026158D">
            <w:r>
              <w:rPr>
                <w:sz w:val="22"/>
                <w:szCs w:val="22"/>
              </w:rPr>
              <w:t>Podpis: Pavla Andrysová, v. r.</w:t>
            </w:r>
          </w:p>
        </w:tc>
      </w:tr>
    </w:tbl>
    <w:p w:rsidR="00E44922" w:rsidRDefault="00E44922" w:rsidP="00E44922"/>
    <w:p w:rsidR="00E44922" w:rsidRDefault="00E44922" w:rsidP="00E44922"/>
    <w:p w:rsidR="00E44922" w:rsidRDefault="00E44922" w:rsidP="00E44922"/>
    <w:p w:rsidR="00E44922" w:rsidRDefault="00E44922" w:rsidP="00E44922"/>
    <w:p w:rsidR="00E44922" w:rsidRDefault="00E44922" w:rsidP="00E44922"/>
    <w:p w:rsidR="00171A1C" w:rsidRDefault="00171A1C"/>
    <w:sectPr w:rsidR="00171A1C" w:rsidSect="004B40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5067" w:rsidRDefault="00BC5067" w:rsidP="00E44922">
      <w:r>
        <w:separator/>
      </w:r>
    </w:p>
  </w:endnote>
  <w:endnote w:type="continuationSeparator" w:id="0">
    <w:p w:rsidR="00BC5067" w:rsidRDefault="00BC5067" w:rsidP="00E449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5067" w:rsidRDefault="00BC5067" w:rsidP="00E44922">
      <w:r>
        <w:separator/>
      </w:r>
    </w:p>
  </w:footnote>
  <w:footnote w:type="continuationSeparator" w:id="0">
    <w:p w:rsidR="00BC5067" w:rsidRDefault="00BC5067" w:rsidP="00E44922">
      <w:r>
        <w:continuationSeparator/>
      </w:r>
    </w:p>
  </w:footnote>
  <w:footnote w:id="1">
    <w:p w:rsidR="00E44922" w:rsidRDefault="00E44922" w:rsidP="00E4492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4922"/>
    <w:rsid w:val="00171A1C"/>
    <w:rsid w:val="00BC5067"/>
    <w:rsid w:val="00E449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49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E4492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E4492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unhideWhenUsed/>
    <w:rsid w:val="00E4492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293</Words>
  <Characters>1732</Characters>
  <Application>Microsoft Office Word</Application>
  <DocSecurity>0</DocSecurity>
  <Lines>14</Lines>
  <Paragraphs>4</Paragraphs>
  <ScaleCrop>false</ScaleCrop>
  <Company/>
  <LinksUpToDate>false</LinksUpToDate>
  <CharactersWithSpaces>2021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1</cp:revision>
  <cp:lastPrinted>2013-05-16T10:13:00Z</cp:lastPrinted>
  <dcterms:created xsi:type="dcterms:W3CDTF">2013-05-16T10:08:00Z</dcterms:created>
  <dcterms:modified xsi:type="dcterms:W3CDTF">2013-05-16T10:14:00Z</dcterms:modified>
</cp:coreProperties>
</file>