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2B7" w:rsidRDefault="007232B7" w:rsidP="007232B7">
      <w:pPr>
        <w:pStyle w:val="Nadpis7"/>
      </w:pPr>
      <w:r>
        <w:t>UNIVERZITA TOMÁŠE BATI VE ZLÍNĚ</w:t>
      </w:r>
    </w:p>
    <w:p w:rsidR="007232B7" w:rsidRDefault="007232B7" w:rsidP="007232B7">
      <w:pPr>
        <w:pStyle w:val="Nadpis2"/>
        <w:rPr>
          <w:sz w:val="22"/>
        </w:rPr>
      </w:pPr>
      <w:r>
        <w:rPr>
          <w:sz w:val="22"/>
        </w:rPr>
        <w:t>Institut mezioborových studií</w:t>
      </w:r>
    </w:p>
    <w:p w:rsidR="007232B7" w:rsidRDefault="007232B7" w:rsidP="007232B7">
      <w:pPr>
        <w:jc w:val="center"/>
        <w:rPr>
          <w:sz w:val="22"/>
        </w:rPr>
      </w:pPr>
    </w:p>
    <w:p w:rsidR="007232B7" w:rsidRDefault="007232B7" w:rsidP="007232B7">
      <w:pPr>
        <w:pStyle w:val="Nadpis5"/>
        <w:rPr>
          <w:sz w:val="22"/>
        </w:rPr>
      </w:pPr>
      <w:r>
        <w:rPr>
          <w:sz w:val="22"/>
        </w:rPr>
        <w:t>Posudek diplomové práce</w:t>
      </w:r>
    </w:p>
    <w:p w:rsidR="007232B7" w:rsidRDefault="007232B7" w:rsidP="007232B7">
      <w:pPr>
        <w:jc w:val="both"/>
        <w:rPr>
          <w:sz w:val="22"/>
        </w:rPr>
      </w:pPr>
    </w:p>
    <w:p w:rsidR="007232B7" w:rsidRDefault="007232B7" w:rsidP="007232B7">
      <w:pPr>
        <w:jc w:val="both"/>
        <w:rPr>
          <w:sz w:val="22"/>
        </w:rPr>
      </w:pPr>
      <w:r>
        <w:rPr>
          <w:sz w:val="22"/>
        </w:rPr>
        <w:t xml:space="preserve">Autorka diplomové práce:      </w:t>
      </w:r>
      <w:proofErr w:type="spellStart"/>
      <w:r>
        <w:rPr>
          <w:sz w:val="22"/>
        </w:rPr>
        <w:t>Bc.Roman</w:t>
      </w:r>
      <w:proofErr w:type="spellEnd"/>
      <w:r>
        <w:rPr>
          <w:sz w:val="22"/>
        </w:rPr>
        <w:t xml:space="preserve"> Václavková</w:t>
      </w:r>
    </w:p>
    <w:p w:rsidR="007232B7" w:rsidRDefault="007232B7" w:rsidP="007232B7">
      <w:pPr>
        <w:jc w:val="both"/>
        <w:rPr>
          <w:sz w:val="22"/>
        </w:rPr>
      </w:pPr>
    </w:p>
    <w:p w:rsidR="007232B7" w:rsidRDefault="007232B7" w:rsidP="007232B7">
      <w:pPr>
        <w:jc w:val="both"/>
        <w:rPr>
          <w:sz w:val="22"/>
        </w:rPr>
      </w:pPr>
      <w:r>
        <w:rPr>
          <w:sz w:val="22"/>
        </w:rPr>
        <w:t xml:space="preserve">Název diplomové </w:t>
      </w:r>
      <w:proofErr w:type="gramStart"/>
      <w:r>
        <w:rPr>
          <w:sz w:val="22"/>
        </w:rPr>
        <w:t>práce:        ,,HARM</w:t>
      </w:r>
      <w:proofErr w:type="gramEnd"/>
      <w:r>
        <w:rPr>
          <w:sz w:val="22"/>
        </w:rPr>
        <w:t xml:space="preserve"> REDUCTION“ U DROGOVĚ ZÁVISLÝCH</w:t>
      </w:r>
    </w:p>
    <w:p w:rsidR="007232B7" w:rsidRDefault="007232B7" w:rsidP="007232B7">
      <w:pPr>
        <w:jc w:val="both"/>
        <w:rPr>
          <w:sz w:val="22"/>
        </w:rPr>
      </w:pPr>
    </w:p>
    <w:p w:rsidR="007232B7" w:rsidRPr="000830DC" w:rsidRDefault="007232B7" w:rsidP="007232B7">
      <w:pPr>
        <w:jc w:val="both"/>
      </w:pPr>
      <w:r w:rsidRPr="000830DC">
        <w:t xml:space="preserve">   Diplomová práce /DP/ pojednává o drogově závislých se kterými se autorka setkává u nezletilých </w:t>
      </w:r>
      <w:proofErr w:type="gramStart"/>
      <w:r w:rsidRPr="000830DC">
        <w:t>dětí , ale</w:t>
      </w:r>
      <w:proofErr w:type="gramEnd"/>
      <w:r w:rsidRPr="000830DC">
        <w:t xml:space="preserve"> také  u jejich  příbuzných, přátel, kamarádů…atd.</w:t>
      </w:r>
    </w:p>
    <w:p w:rsidR="007232B7" w:rsidRPr="000830DC" w:rsidRDefault="007232B7" w:rsidP="007232B7">
      <w:pPr>
        <w:numPr>
          <w:ilvl w:val="0"/>
          <w:numId w:val="3"/>
        </w:numPr>
        <w:jc w:val="both"/>
      </w:pPr>
      <w:r w:rsidRPr="000830DC">
        <w:t xml:space="preserve">Již úvodem mého posudku chci zdůraznit, že autorka práce se ujala velmi obtížného úkolu, který se ji podařilo vynikajícím způsobem splnit. </w:t>
      </w:r>
    </w:p>
    <w:p w:rsidR="007232B7" w:rsidRPr="000830DC" w:rsidRDefault="007232B7" w:rsidP="007232B7">
      <w:pPr>
        <w:numPr>
          <w:ilvl w:val="0"/>
          <w:numId w:val="3"/>
        </w:numPr>
        <w:jc w:val="both"/>
      </w:pPr>
      <w:r w:rsidRPr="000830DC">
        <w:t>Předložená vysoká kvalita filosofického, psychologického a sociálního přístupu včetně rozvoje sociálních dovedností charakterizuje všechny části diplomové práce.</w:t>
      </w:r>
    </w:p>
    <w:p w:rsidR="007232B7" w:rsidRPr="000830DC" w:rsidRDefault="007232B7" w:rsidP="007232B7">
      <w:pPr>
        <w:jc w:val="both"/>
      </w:pPr>
      <w:r w:rsidRPr="000830DC">
        <w:t xml:space="preserve">Je velmi záslužné, že si autorka všímá publikací i významných interpretů: Kalina, Fišerová, Nešpor, Provazníková, </w:t>
      </w:r>
      <w:proofErr w:type="spellStart"/>
      <w:r w:rsidRPr="000830DC">
        <w:t>Rhodes</w:t>
      </w:r>
      <w:proofErr w:type="spellEnd"/>
      <w:r w:rsidRPr="000830DC">
        <w:t xml:space="preserve"> a řady dalších, blíže vis.seznam použité literatury </w:t>
      </w:r>
      <w:proofErr w:type="gramStart"/>
      <w:r w:rsidRPr="000830DC">
        <w:t>s.77</w:t>
      </w:r>
      <w:proofErr w:type="gramEnd"/>
    </w:p>
    <w:p w:rsidR="007232B7" w:rsidRPr="000830DC" w:rsidRDefault="007232B7" w:rsidP="007232B7">
      <w:pPr>
        <w:numPr>
          <w:ilvl w:val="0"/>
          <w:numId w:val="1"/>
        </w:numPr>
        <w:jc w:val="both"/>
      </w:pPr>
      <w:r w:rsidRPr="000830DC">
        <w:t>Zvláště bych chtěl ocenit, že autorka DP dokáže erudovaně a na vysoké úrovni práce spojovat své každodenní poznatky ze své terénní práce s nezletilými s propracovanou teorií což považuji za nový, vysoce racionální přístup pro oblast prevence ve spolupráci s programem protidrogové prevence kraje Vysočina.</w:t>
      </w:r>
    </w:p>
    <w:p w:rsidR="007232B7" w:rsidRPr="000830DC" w:rsidRDefault="007232B7" w:rsidP="007232B7">
      <w:pPr>
        <w:numPr>
          <w:ilvl w:val="0"/>
          <w:numId w:val="2"/>
        </w:numPr>
        <w:jc w:val="both"/>
      </w:pPr>
      <w:r w:rsidRPr="000830DC">
        <w:t xml:space="preserve">Ne méně významné však je, že DP v souladu se zkoumanou </w:t>
      </w:r>
      <w:proofErr w:type="gramStart"/>
      <w:r w:rsidRPr="000830DC">
        <w:t>problematikou  obsahuje</w:t>
      </w:r>
      <w:proofErr w:type="gramEnd"/>
      <w:r w:rsidRPr="000830DC">
        <w:t xml:space="preserve"> i hluboké a propracované dílčí prvky nejen z oblasti sociálního prostředí, ale také klade důraz na rozvoj lidských zdrojů, kde počátek všeho vidí u mladistvých, což je i podle mého soudu více než značným problémem ,,protidrogové politiky ČR.“</w:t>
      </w:r>
    </w:p>
    <w:p w:rsidR="007232B7" w:rsidRPr="000830DC" w:rsidRDefault="007232B7" w:rsidP="007232B7">
      <w:pPr>
        <w:numPr>
          <w:ilvl w:val="0"/>
          <w:numId w:val="2"/>
        </w:numPr>
        <w:jc w:val="both"/>
      </w:pPr>
      <w:r w:rsidRPr="000830DC">
        <w:t>Po stránce metodologické je třeba ocenit, že Bc. Roman Václavková si je dobře vědoma podstatných rysů pozitivních, ale také negativních momentů jak přístupu intuitivně uměleckého, tak i racionálně deduktivního.</w:t>
      </w:r>
    </w:p>
    <w:p w:rsidR="007232B7" w:rsidRPr="000830DC" w:rsidRDefault="007232B7" w:rsidP="007232B7">
      <w:pPr>
        <w:numPr>
          <w:ilvl w:val="0"/>
          <w:numId w:val="2"/>
        </w:numPr>
        <w:jc w:val="both"/>
      </w:pPr>
      <w:r w:rsidRPr="000830DC">
        <w:t xml:space="preserve">Analýzy ukazují na: hrozby zejména u nezletilých děti s následky zdravotních </w:t>
      </w:r>
      <w:proofErr w:type="gramStart"/>
      <w:r w:rsidRPr="000830DC">
        <w:t>rizik.Uvedené</w:t>
      </w:r>
      <w:proofErr w:type="gramEnd"/>
      <w:r w:rsidRPr="000830DC">
        <w:t xml:space="preserve"> platí i pro kraj Vysočina, opatření a stanovení cílů? Dílčí cíl výzkumu uvádí autorka na </w:t>
      </w:r>
      <w:proofErr w:type="gramStart"/>
      <w:r w:rsidRPr="000830DC">
        <w:t>s.4 a stanovení</w:t>
      </w:r>
      <w:proofErr w:type="gramEnd"/>
      <w:r w:rsidRPr="000830DC">
        <w:t xml:space="preserve"> cíle v oblasti HR na s. 68, kde uvádí své hypotézy, jejich platnost hodlá ověřovat v praxi. </w:t>
      </w:r>
    </w:p>
    <w:p w:rsidR="007232B7" w:rsidRPr="000830DC" w:rsidRDefault="007232B7" w:rsidP="007232B7">
      <w:pPr>
        <w:jc w:val="both"/>
      </w:pPr>
      <w:r w:rsidRPr="000830DC">
        <w:t>Autorka se zabývá především těmito otázkami:</w:t>
      </w:r>
    </w:p>
    <w:p w:rsidR="007232B7" w:rsidRDefault="007232B7" w:rsidP="007232B7">
      <w:pPr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>Historií a vývojem HR</w:t>
      </w:r>
    </w:p>
    <w:p w:rsidR="007232B7" w:rsidRDefault="007232B7" w:rsidP="007232B7">
      <w:pPr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>Problematikou drog a závislostí</w:t>
      </w:r>
    </w:p>
    <w:p w:rsidR="007232B7" w:rsidRDefault="007232B7" w:rsidP="007232B7">
      <w:pPr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>Prevencí a léčbou drogových závislostí</w:t>
      </w:r>
    </w:p>
    <w:p w:rsidR="007232B7" w:rsidRDefault="007232B7" w:rsidP="007232B7">
      <w:pPr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>Dopady a poradenstvím</w:t>
      </w:r>
    </w:p>
    <w:p w:rsidR="007232B7" w:rsidRDefault="007232B7" w:rsidP="007232B7">
      <w:pPr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>Rozvojem sociálních dovedností</w:t>
      </w:r>
    </w:p>
    <w:p w:rsidR="007232B7" w:rsidRDefault="007232B7" w:rsidP="007232B7">
      <w:pPr>
        <w:numPr>
          <w:ilvl w:val="0"/>
          <w:numId w:val="2"/>
        </w:numPr>
        <w:jc w:val="both"/>
        <w:rPr>
          <w:sz w:val="22"/>
        </w:rPr>
      </w:pPr>
      <w:proofErr w:type="gramStart"/>
      <w:r>
        <w:rPr>
          <w:sz w:val="22"/>
        </w:rPr>
        <w:t>Kriminalitou  a výzkumem</w:t>
      </w:r>
      <w:proofErr w:type="gramEnd"/>
    </w:p>
    <w:p w:rsidR="007232B7" w:rsidRDefault="007232B7" w:rsidP="007232B7">
      <w:pPr>
        <w:jc w:val="both"/>
        <w:rPr>
          <w:sz w:val="22"/>
        </w:rPr>
      </w:pPr>
      <w:r>
        <w:rPr>
          <w:sz w:val="22"/>
        </w:rPr>
        <w:t>Kvalitu diplomové práce významně obohacuje výzkum. Pomocí dotazníků získala informace od jednotlivých respondentů, a dovedně použila k popisným přístupům, což významně koresponduje s tématem, cílem práce a formulací hypotéz. Metodikou výzkumu hodnotím kladně.</w:t>
      </w:r>
    </w:p>
    <w:p w:rsidR="007232B7" w:rsidRDefault="007232B7" w:rsidP="007232B7">
      <w:pPr>
        <w:numPr>
          <w:ilvl w:val="0"/>
          <w:numId w:val="4"/>
        </w:numPr>
        <w:jc w:val="both"/>
        <w:rPr>
          <w:sz w:val="22"/>
        </w:rPr>
      </w:pPr>
      <w:r>
        <w:rPr>
          <w:sz w:val="22"/>
        </w:rPr>
        <w:t xml:space="preserve">Hodnocená práce obsahuje 88 stran textu, informační zdroje a má výborně zpracované grafy a tabulky. Cením si, že </w:t>
      </w:r>
      <w:proofErr w:type="gramStart"/>
      <w:r>
        <w:rPr>
          <w:sz w:val="22"/>
        </w:rPr>
        <w:t>autorka  se</w:t>
      </w:r>
      <w:proofErr w:type="gramEnd"/>
      <w:r>
        <w:rPr>
          <w:sz w:val="22"/>
        </w:rPr>
        <w:t xml:space="preserve"> snaží ověřit nejen teoretické poznatky z literatury, ale dokázala pracovat s dotazníkovou metodou ve specifických podmínkách.</w:t>
      </w:r>
    </w:p>
    <w:p w:rsidR="007232B7" w:rsidRDefault="007232B7" w:rsidP="007232B7">
      <w:pPr>
        <w:jc w:val="both"/>
        <w:rPr>
          <w:sz w:val="22"/>
        </w:rPr>
      </w:pPr>
      <w:r>
        <w:rPr>
          <w:sz w:val="22"/>
        </w:rPr>
        <w:t>Odborná úroveň DP je na velmi solidní úrovni, má logicky provázanou strukturu a je stylisticky vyrovnaná a čtivá.</w:t>
      </w:r>
    </w:p>
    <w:p w:rsidR="007232B7" w:rsidRDefault="007232B7" w:rsidP="007232B7">
      <w:pPr>
        <w:jc w:val="both"/>
        <w:rPr>
          <w:sz w:val="22"/>
        </w:rPr>
      </w:pPr>
      <w:r>
        <w:rPr>
          <w:b/>
          <w:sz w:val="22"/>
        </w:rPr>
        <w:t xml:space="preserve">Závěrem: </w:t>
      </w:r>
      <w:r>
        <w:rPr>
          <w:sz w:val="22"/>
        </w:rPr>
        <w:t>Předložená</w:t>
      </w:r>
      <w:r>
        <w:rPr>
          <w:b/>
          <w:sz w:val="22"/>
        </w:rPr>
        <w:t xml:space="preserve"> </w:t>
      </w:r>
      <w:r>
        <w:rPr>
          <w:sz w:val="22"/>
        </w:rPr>
        <w:t xml:space="preserve">DP Bc. Roman Václavkové má vysokou úroveň, které bylo dosaženo s vysokým osobním a tvůrčím nasazením </w:t>
      </w:r>
      <w:proofErr w:type="gramStart"/>
      <w:r>
        <w:rPr>
          <w:sz w:val="22"/>
        </w:rPr>
        <w:t>autorky.Autorka</w:t>
      </w:r>
      <w:proofErr w:type="gramEnd"/>
      <w:r>
        <w:rPr>
          <w:sz w:val="22"/>
        </w:rPr>
        <w:t xml:space="preserve"> se nezastavuje  na půl cesty, nebojí se ani specifického prostředí a již nejen ukazuje na  možné hrozby a  značná zdravotní rizika u nezletilých dětí, což je více než aktuálně varující. </w:t>
      </w:r>
    </w:p>
    <w:p w:rsidR="007232B7" w:rsidRDefault="007232B7" w:rsidP="007232B7">
      <w:pPr>
        <w:jc w:val="both"/>
        <w:rPr>
          <w:b/>
          <w:sz w:val="22"/>
        </w:rPr>
      </w:pPr>
      <w:r>
        <w:rPr>
          <w:sz w:val="22"/>
        </w:rPr>
        <w:t xml:space="preserve">DP splňuje obsahové, formální, ale také požadavky na stupeň odborné kvalifikace. Po úspěšné obhajobě plně doporučuji udělit titul: </w:t>
      </w:r>
      <w:r>
        <w:rPr>
          <w:b/>
          <w:sz w:val="22"/>
        </w:rPr>
        <w:t>Magistr /</w:t>
      </w:r>
      <w:r>
        <w:rPr>
          <w:sz w:val="22"/>
        </w:rPr>
        <w:t>Mgr.</w:t>
      </w:r>
      <w:r>
        <w:rPr>
          <w:b/>
          <w:sz w:val="22"/>
        </w:rPr>
        <w:t>/</w:t>
      </w:r>
    </w:p>
    <w:p w:rsidR="007232B7" w:rsidRDefault="007232B7" w:rsidP="007232B7">
      <w:pPr>
        <w:jc w:val="both"/>
        <w:rPr>
          <w:b/>
          <w:sz w:val="22"/>
        </w:rPr>
      </w:pPr>
      <w:r>
        <w:rPr>
          <w:sz w:val="22"/>
        </w:rPr>
        <w:t>Klasifikace: -</w:t>
      </w:r>
      <w:r>
        <w:rPr>
          <w:b/>
          <w:sz w:val="22"/>
        </w:rPr>
        <w:t>A- ,,výborně“</w:t>
      </w:r>
    </w:p>
    <w:p w:rsidR="007232B7" w:rsidRDefault="007232B7" w:rsidP="007232B7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…………………………</w:t>
      </w:r>
    </w:p>
    <w:p w:rsidR="004313BF" w:rsidRDefault="007232B7" w:rsidP="007232B7">
      <w:r>
        <w:rPr>
          <w:sz w:val="22"/>
        </w:rPr>
        <w:t xml:space="preserve">V Brně 15. 11. </w:t>
      </w:r>
      <w:proofErr w:type="gramStart"/>
      <w:r>
        <w:rPr>
          <w:sz w:val="22"/>
        </w:rPr>
        <w:t>2012                                                                     Doc.</w:t>
      </w:r>
      <w:proofErr w:type="gramEnd"/>
      <w:r>
        <w:rPr>
          <w:sz w:val="22"/>
        </w:rPr>
        <w:t xml:space="preserve"> Dr. Stanislav Balík, PhD.</w:t>
      </w:r>
    </w:p>
    <w:sectPr w:rsidR="004313BF" w:rsidSect="00431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0324D"/>
    <w:multiLevelType w:val="singleLevel"/>
    <w:tmpl w:val="B12A22D8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</w:abstractNum>
  <w:abstractNum w:abstractNumId="1">
    <w:nsid w:val="2E152057"/>
    <w:multiLevelType w:val="singleLevel"/>
    <w:tmpl w:val="B12A22D8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</w:abstractNum>
  <w:abstractNum w:abstractNumId="2">
    <w:nsid w:val="36AB009E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>
    <w:nsid w:val="405F42E6"/>
    <w:multiLevelType w:val="singleLevel"/>
    <w:tmpl w:val="0405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32B7"/>
    <w:rsid w:val="004313BF"/>
    <w:rsid w:val="00723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3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7232B7"/>
    <w:pPr>
      <w:keepNext/>
      <w:jc w:val="center"/>
      <w:outlineLvl w:val="1"/>
    </w:pPr>
    <w:rPr>
      <w:sz w:val="24"/>
    </w:rPr>
  </w:style>
  <w:style w:type="paragraph" w:styleId="Nadpis5">
    <w:name w:val="heading 5"/>
    <w:basedOn w:val="Normln"/>
    <w:next w:val="Normln"/>
    <w:link w:val="Nadpis5Char"/>
    <w:qFormat/>
    <w:rsid w:val="007232B7"/>
    <w:pPr>
      <w:keepNext/>
      <w:jc w:val="center"/>
      <w:outlineLvl w:val="4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7232B7"/>
    <w:pPr>
      <w:keepNext/>
      <w:jc w:val="center"/>
      <w:outlineLvl w:val="6"/>
    </w:pPr>
    <w:rPr>
      <w:b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7232B7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7232B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7232B7"/>
    <w:rPr>
      <w:rFonts w:ascii="Times New Roman" w:eastAsia="Times New Roman" w:hAnsi="Times New Roman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513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2012-12-17T10:16:00Z</dcterms:created>
  <dcterms:modified xsi:type="dcterms:W3CDTF">2012-12-17T10:17:00Z</dcterms:modified>
</cp:coreProperties>
</file>