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C74" w:rsidRDefault="00106C74" w:rsidP="00106C74"/>
    <w:p w:rsidR="00106C74" w:rsidRPr="0099575A" w:rsidRDefault="00106C74" w:rsidP="00106C74">
      <w:pPr>
        <w:pStyle w:val="Titulek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106C74" w:rsidRDefault="00106C74" w:rsidP="00106C74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</w:t>
      </w:r>
    </w:p>
    <w:p w:rsidR="00106C74" w:rsidRDefault="00106C74" w:rsidP="00106C74">
      <w:r>
        <w:t xml:space="preserve">         Příloha k protokolu o SZK č</w:t>
      </w:r>
      <w:proofErr w:type="gramStart"/>
      <w:r>
        <w:t>…..ze</w:t>
      </w:r>
      <w:proofErr w:type="gramEnd"/>
      <w:r>
        <w:t xml:space="preserve"> dne………   </w:t>
      </w:r>
      <w:r>
        <w:br w:type="textWrapping" w:clear="all"/>
      </w:r>
    </w:p>
    <w:p w:rsidR="00106C74" w:rsidRDefault="00106C74" w:rsidP="00106C74">
      <w:pPr>
        <w:jc w:val="center"/>
        <w:rPr>
          <w:b/>
        </w:rPr>
      </w:pPr>
    </w:p>
    <w:p w:rsidR="00106C74" w:rsidRPr="00023371" w:rsidRDefault="00106C74" w:rsidP="00106C74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106C74" w:rsidRPr="0064435C" w:rsidRDefault="00106C74" w:rsidP="00106C74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106C74" w:rsidRDefault="00106C74" w:rsidP="00106C74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9pt,14.2pt" to="450pt,14.2pt"/>
        </w:pict>
      </w:r>
    </w:p>
    <w:p w:rsidR="00106C74" w:rsidRPr="0064435C" w:rsidRDefault="00106C74" w:rsidP="00106C74"/>
    <w:p w:rsidR="00106C74" w:rsidRDefault="00106C74" w:rsidP="00106C74">
      <w:pPr>
        <w:jc w:val="center"/>
        <w:rPr>
          <w:b/>
          <w:sz w:val="32"/>
          <w:szCs w:val="32"/>
        </w:rPr>
      </w:pPr>
    </w:p>
    <w:p w:rsidR="00106C74" w:rsidRPr="0099575A" w:rsidRDefault="00106C74" w:rsidP="00106C74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106C74" w:rsidRDefault="00106C74" w:rsidP="00106C74">
      <w:pPr>
        <w:jc w:val="center"/>
        <w:rPr>
          <w:b/>
          <w:sz w:val="32"/>
          <w:szCs w:val="32"/>
        </w:rPr>
      </w:pPr>
    </w:p>
    <w:tbl>
      <w:tblPr>
        <w:tblStyle w:val="Mkatabulky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120"/>
      </w:tblGrid>
      <w:tr w:rsidR="00106C74" w:rsidTr="005A678D">
        <w:tc>
          <w:tcPr>
            <w:tcW w:w="2988" w:type="dxa"/>
            <w:vAlign w:val="center"/>
          </w:tcPr>
          <w:p w:rsidR="00106C74" w:rsidRDefault="00106C74" w:rsidP="005A678D">
            <w:pPr>
              <w:spacing w:before="60" w:after="60" w:line="360" w:lineRule="auto"/>
            </w:pPr>
            <w:r>
              <w:t xml:space="preserve">Jméno a příjmení studenta:  </w:t>
            </w:r>
          </w:p>
        </w:tc>
        <w:tc>
          <w:tcPr>
            <w:tcW w:w="6120" w:type="dxa"/>
            <w:vAlign w:val="center"/>
          </w:tcPr>
          <w:p w:rsidR="00106C74" w:rsidRDefault="00106C74" w:rsidP="005A678D">
            <w:pPr>
              <w:spacing w:before="60" w:after="60" w:line="360" w:lineRule="auto"/>
            </w:pPr>
            <w:r>
              <w:t xml:space="preserve">Antonín </w:t>
            </w:r>
            <w:proofErr w:type="spellStart"/>
            <w:r>
              <w:t>Glouzar</w:t>
            </w:r>
            <w:proofErr w:type="spellEnd"/>
          </w:p>
        </w:tc>
      </w:tr>
      <w:tr w:rsidR="00106C74" w:rsidTr="005A678D">
        <w:tc>
          <w:tcPr>
            <w:tcW w:w="2988" w:type="dxa"/>
            <w:vAlign w:val="center"/>
          </w:tcPr>
          <w:p w:rsidR="00106C74" w:rsidRDefault="00106C74" w:rsidP="005A678D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106C74" w:rsidRDefault="00106C74" w:rsidP="005A678D">
            <w:pPr>
              <w:spacing w:before="60" w:after="60" w:line="360" w:lineRule="auto"/>
            </w:pPr>
            <w:r>
              <w:t xml:space="preserve">Ing. Eva Lukášková, Ph.D. </w:t>
            </w:r>
          </w:p>
        </w:tc>
      </w:tr>
      <w:tr w:rsidR="00106C74" w:rsidTr="005A678D">
        <w:tc>
          <w:tcPr>
            <w:tcW w:w="2988" w:type="dxa"/>
            <w:vAlign w:val="center"/>
          </w:tcPr>
          <w:p w:rsidR="00106C74" w:rsidRDefault="00106C74" w:rsidP="005A678D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106C74" w:rsidRDefault="00106C74" w:rsidP="005A678D">
            <w:pPr>
              <w:spacing w:before="60" w:after="60" w:line="360" w:lineRule="auto"/>
            </w:pPr>
            <w:r>
              <w:t>2011/2012</w:t>
            </w:r>
          </w:p>
        </w:tc>
      </w:tr>
    </w:tbl>
    <w:p w:rsidR="00106C74" w:rsidRDefault="00106C74" w:rsidP="00106C74"/>
    <w:p w:rsidR="00106C74" w:rsidRDefault="00106C74" w:rsidP="00106C74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Analýza ekonomické výkonnosti ZD </w:t>
      </w:r>
      <w:proofErr w:type="spellStart"/>
      <w:r>
        <w:rPr>
          <w:b/>
        </w:rPr>
        <w:t>Klenovice</w:t>
      </w:r>
      <w:proofErr w:type="spellEnd"/>
      <w:r>
        <w:rPr>
          <w:b/>
        </w:rPr>
        <w:t xml:space="preserve"> na Hané v letech 2000 - 2010</w:t>
      </w:r>
    </w:p>
    <w:p w:rsidR="00106C74" w:rsidRDefault="00106C74" w:rsidP="00106C74">
      <w:pPr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106C74" w:rsidTr="005A678D">
        <w:tc>
          <w:tcPr>
            <w:tcW w:w="3348" w:type="dxa"/>
            <w:gridSpan w:val="2"/>
            <w:vMerge w:val="restart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106C74" w:rsidRDefault="00106C74" w:rsidP="005A678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106C74" w:rsidRPr="00124D60" w:rsidTr="005A678D">
        <w:tc>
          <w:tcPr>
            <w:tcW w:w="3348" w:type="dxa"/>
            <w:gridSpan w:val="2"/>
            <w:vMerge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06C74" w:rsidRPr="00124D60" w:rsidRDefault="00106C74" w:rsidP="005A678D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106C74" w:rsidRPr="00124D60" w:rsidRDefault="00106C74" w:rsidP="005A678D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106C74" w:rsidRPr="00124D60" w:rsidRDefault="00106C74" w:rsidP="005A678D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106C74" w:rsidRPr="00124D60" w:rsidRDefault="00106C74" w:rsidP="005A678D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106C74" w:rsidRPr="00124D60" w:rsidRDefault="00106C74" w:rsidP="005A678D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106C74" w:rsidRPr="00124D60" w:rsidRDefault="00106C74" w:rsidP="005A678D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F</w:t>
            </w:r>
          </w:p>
        </w:tc>
      </w:tr>
      <w:tr w:rsidR="00106C74" w:rsidTr="005A678D">
        <w:trPr>
          <w:trHeight w:val="375"/>
        </w:trPr>
        <w:tc>
          <w:tcPr>
            <w:tcW w:w="468" w:type="dxa"/>
            <w:vAlign w:val="center"/>
          </w:tcPr>
          <w:p w:rsidR="00106C74" w:rsidRPr="00124D60" w:rsidRDefault="00106C74" w:rsidP="005A678D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106C74" w:rsidRDefault="00106C74" w:rsidP="005A678D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106C74" w:rsidRDefault="00611CB3" w:rsidP="005A678D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</w:tr>
      <w:tr w:rsidR="00106C74" w:rsidTr="005A678D">
        <w:tc>
          <w:tcPr>
            <w:tcW w:w="468" w:type="dxa"/>
            <w:vAlign w:val="center"/>
          </w:tcPr>
          <w:p w:rsidR="00106C74" w:rsidRPr="00124D60" w:rsidRDefault="00106C74" w:rsidP="005A678D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106C74" w:rsidRDefault="00106C74" w:rsidP="005A678D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106C74" w:rsidRDefault="00611CB3" w:rsidP="005A678D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</w:tr>
      <w:tr w:rsidR="00106C74" w:rsidTr="005A678D">
        <w:tc>
          <w:tcPr>
            <w:tcW w:w="468" w:type="dxa"/>
            <w:vAlign w:val="center"/>
          </w:tcPr>
          <w:p w:rsidR="00106C74" w:rsidRPr="00124D60" w:rsidRDefault="00106C74" w:rsidP="005A678D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106C74" w:rsidRDefault="00106C74" w:rsidP="005A678D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106C74" w:rsidRDefault="00611CB3" w:rsidP="005A678D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</w:tr>
      <w:tr w:rsidR="00106C74" w:rsidTr="005A678D">
        <w:tc>
          <w:tcPr>
            <w:tcW w:w="468" w:type="dxa"/>
            <w:vAlign w:val="center"/>
          </w:tcPr>
          <w:p w:rsidR="00106C74" w:rsidRPr="00124D60" w:rsidRDefault="00106C74" w:rsidP="005A678D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106C74" w:rsidRDefault="00106C74" w:rsidP="005A678D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106C74" w:rsidRDefault="00611CB3" w:rsidP="005A678D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</w:tr>
      <w:tr w:rsidR="00106C74" w:rsidTr="005A678D">
        <w:tc>
          <w:tcPr>
            <w:tcW w:w="468" w:type="dxa"/>
            <w:vAlign w:val="center"/>
          </w:tcPr>
          <w:p w:rsidR="00106C74" w:rsidRPr="00124D60" w:rsidRDefault="00106C74" w:rsidP="005A678D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106C74" w:rsidRDefault="00106C74" w:rsidP="005A678D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106C74" w:rsidRDefault="00611CB3" w:rsidP="005A678D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106C74" w:rsidRDefault="00106C74" w:rsidP="005A678D">
            <w:pPr>
              <w:spacing w:line="360" w:lineRule="auto"/>
              <w:rPr>
                <w:b/>
              </w:rPr>
            </w:pPr>
          </w:p>
        </w:tc>
      </w:tr>
    </w:tbl>
    <w:p w:rsidR="00106C74" w:rsidRDefault="00106C74" w:rsidP="00106C74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106C74" w:rsidRDefault="00106C74" w:rsidP="00106C74">
      <w:pPr>
        <w:spacing w:before="60"/>
        <w:rPr>
          <w:sz w:val="22"/>
          <w:szCs w:val="22"/>
        </w:rPr>
      </w:pPr>
    </w:p>
    <w:p w:rsidR="00106C74" w:rsidRDefault="00106C74" w:rsidP="00106C74">
      <w:pPr>
        <w:spacing w:before="60"/>
        <w:rPr>
          <w:sz w:val="22"/>
          <w:szCs w:val="22"/>
        </w:rPr>
      </w:pPr>
    </w:p>
    <w:p w:rsidR="00106C74" w:rsidRDefault="00106C74" w:rsidP="00254202">
      <w:pPr>
        <w:jc w:val="both"/>
      </w:pPr>
      <w:r>
        <w:t>Celkové slovní hodnocení bakalářské práce:</w:t>
      </w:r>
      <w:r w:rsidR="00611CB3">
        <w:t xml:space="preserve"> Bakalářská práce se zabývá ekonomickou výkonností zemědělského družstva v průběhu deseti let. Student v teoretické části vhodně vymezuje jednak jednotlivé strategické analýzy, dále pak analýzu finanční. V praktické části vhodně veškeré analýzy využívá pro zhodnocení výkonnosti zemědělského družstva, dané výsledky diskutuje a na jejich základě zpracovává konkrétní doporučení, které v případě zavedení mohou zvýšit ekonomickou efektivnost</w:t>
      </w:r>
      <w:r w:rsidR="00254202">
        <w:t xml:space="preserve"> podniku</w:t>
      </w:r>
      <w:r w:rsidR="00611CB3">
        <w:t xml:space="preserve">. Je nezbytné poznamenat, že v bakalářské práci se opravdu podařilo </w:t>
      </w:r>
      <w:r w:rsidR="00254202">
        <w:t>provázat teoretickou a praktickou část práce.</w:t>
      </w:r>
      <w:r w:rsidR="00611CB3">
        <w:t xml:space="preserve"> </w:t>
      </w:r>
      <w:r w:rsidR="00254202">
        <w:t>S</w:t>
      </w:r>
      <w:r w:rsidR="00611CB3">
        <w:t xml:space="preserve">tudent bezesporu prokázal schopnost získané znalosti aplikovat v reálném prostředí. </w:t>
      </w:r>
      <w:r w:rsidR="00254202">
        <w:t>P</w:t>
      </w:r>
      <w:r w:rsidR="00611CB3">
        <w:t>racoval velmi samostatně, konzultace zaměřoval spíše do oblasti vyladění formální stránky práce. Z celé práce je vidět, že prostředí, které hodnotil, velmi dobře zná. Práce je po formální stránce bez problémů, duplicity se ne</w:t>
      </w:r>
      <w:r w:rsidR="00254202">
        <w:t xml:space="preserve">vyskytují, odborná literatura a další zdroje, z kterých čerpal, jsou citovány dle normy. Je možné vytknout občasná méně precizní vyjádření, která jsou tak trochu v duchu úrodného a rodného kraje Hané, přesto však nijak nesnižují opravdu pečlivě zpracovanou bakalářskou práci.   </w:t>
      </w:r>
      <w:r w:rsidR="00611CB3">
        <w:t xml:space="preserve">  </w:t>
      </w:r>
    </w:p>
    <w:p w:rsidR="00254202" w:rsidRDefault="00254202" w:rsidP="00254202">
      <w:pPr>
        <w:jc w:val="both"/>
        <w:sectPr w:rsidR="00254202" w:rsidSect="00B93574">
          <w:footerReference w:type="default" r:id="rId5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r>
        <w:t xml:space="preserve">             Příloha k protokolu o SZK č</w:t>
      </w:r>
      <w:proofErr w:type="gramStart"/>
      <w:r>
        <w:t>…..ze</w:t>
      </w:r>
      <w:proofErr w:type="gramEnd"/>
      <w:r>
        <w:t xml:space="preserve"> dne……… </w: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6C74" w:rsidRDefault="00106C74" w:rsidP="00106C74">
      <w:pPr>
        <w:tabs>
          <w:tab w:val="left" w:pos="1845"/>
        </w:tabs>
      </w:pPr>
    </w:p>
    <w:p w:rsidR="00106C74" w:rsidRPr="00254202" w:rsidRDefault="00254202" w:rsidP="00106C74">
      <w:pPr>
        <w:tabs>
          <w:tab w:val="left" w:pos="1845"/>
        </w:tabs>
        <w:rPr>
          <w:b/>
          <w:i/>
        </w:rPr>
      </w:pPr>
      <w:r w:rsidRPr="00254202">
        <w:rPr>
          <w:b/>
          <w:i/>
        </w:rPr>
        <w:t xml:space="preserve">Shrnutí: Student splnil zadání práce a stanovený cíl, doporučuji práci k obhajobě. </w:t>
      </w: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  <w:r>
        <w:t>Otázky k obhajobě bakalářské práce:</w:t>
      </w:r>
    </w:p>
    <w:p w:rsidR="00106C74" w:rsidRDefault="00254202" w:rsidP="00106C74">
      <w:pPr>
        <w:tabs>
          <w:tab w:val="left" w:pos="1845"/>
        </w:tabs>
      </w:pPr>
      <w:r>
        <w:t xml:space="preserve">1. Seznámil jste s výsledky práce ZD </w:t>
      </w:r>
      <w:proofErr w:type="spellStart"/>
      <w:r>
        <w:t>Klenovice</w:t>
      </w:r>
      <w:proofErr w:type="spellEnd"/>
      <w:r>
        <w:t xml:space="preserve"> na Hané? Pokud ano, jaká byla jejich reakce.</w:t>
      </w: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  <w:r>
        <w:t xml:space="preserve">Klasifikace vedoucího bakalářské práce:  </w:t>
      </w:r>
      <w:r w:rsidR="0045207A" w:rsidRPr="0045207A">
        <w:rPr>
          <w:b/>
        </w:rPr>
        <w:t>A - výborně</w:t>
      </w: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  <w:r>
        <w:t>V Uherském Hradišti dne</w:t>
      </w:r>
      <w:r w:rsidR="0045207A">
        <w:t xml:space="preserve"> 23. 5. 2012</w:t>
      </w: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06C74" w:rsidRDefault="00106C74" w:rsidP="00106C74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106C74" w:rsidRDefault="00106C74" w:rsidP="00106C74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p w:rsidR="00106C74" w:rsidRDefault="00106C74" w:rsidP="00106C74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106C74" w:rsidRPr="005D4641" w:rsidTr="005A678D">
        <w:trPr>
          <w:jc w:val="center"/>
        </w:trPr>
        <w:tc>
          <w:tcPr>
            <w:tcW w:w="1496" w:type="dxa"/>
            <w:vAlign w:val="center"/>
          </w:tcPr>
          <w:p w:rsidR="00106C74" w:rsidRPr="005D4641" w:rsidRDefault="00106C74" w:rsidP="005A678D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106C74" w:rsidRPr="005D4641" w:rsidRDefault="00106C74" w:rsidP="005A678D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106C74" w:rsidRPr="005D4641" w:rsidRDefault="00106C74" w:rsidP="005A678D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106C74" w:rsidRPr="005D4641" w:rsidRDefault="00106C74" w:rsidP="005A678D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106C74" w:rsidRPr="005D4641" w:rsidRDefault="00106C74" w:rsidP="005A678D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106C74" w:rsidRPr="005D4641" w:rsidRDefault="00106C74" w:rsidP="005A678D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F - nedostatečně</w:t>
            </w:r>
          </w:p>
        </w:tc>
      </w:tr>
    </w:tbl>
    <w:p w:rsidR="000D2441" w:rsidRDefault="000D2441" w:rsidP="00254202"/>
    <w:sectPr w:rsidR="000D2441" w:rsidSect="00254202">
      <w:footerReference w:type="default" r:id="rId6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254202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254202" w:rsidP="00B93574">
    <w:pPr>
      <w:pStyle w:val="Zpat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254202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254202" w:rsidP="00B93574">
    <w:pPr>
      <w:pStyle w:val="Zpat"/>
      <w:ind w:right="360"/>
      <w:jc w:val="right"/>
    </w:pPr>
    <w:r>
      <w:t>2/2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50000" w:hash="s/m3HcX00vLrHC2H1ayghDsSYOI=" w:salt="ANO6rVYB3nc6wG5xnq08uA=="/>
  <w:defaultTabStop w:val="708"/>
  <w:hyphenationZone w:val="425"/>
  <w:characterSpacingControl w:val="doNotCompress"/>
  <w:compat/>
  <w:rsids>
    <w:rsidRoot w:val="00106C74"/>
    <w:rsid w:val="00026AC9"/>
    <w:rsid w:val="000D2441"/>
    <w:rsid w:val="00106C74"/>
    <w:rsid w:val="00254202"/>
    <w:rsid w:val="0045207A"/>
    <w:rsid w:val="00611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20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C74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106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06C74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106C74"/>
  </w:style>
  <w:style w:type="table" w:styleId="Mkatabulky">
    <w:name w:val="Table Grid"/>
    <w:basedOn w:val="Normlntabulka"/>
    <w:rsid w:val="00106C74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qFormat/>
    <w:rsid w:val="00106C74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360</Words>
  <Characters>2129</Characters>
  <Application>Microsoft Office Word</Application>
  <DocSecurity>8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Evik</dc:creator>
  <cp:lastModifiedBy>Evik</cp:lastModifiedBy>
  <cp:revision>3</cp:revision>
  <dcterms:created xsi:type="dcterms:W3CDTF">2012-05-23T18:14:00Z</dcterms:created>
  <dcterms:modified xsi:type="dcterms:W3CDTF">2012-05-23T19:26:00Z</dcterms:modified>
</cp:coreProperties>
</file>