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DE1" w:rsidRPr="00942806" w:rsidRDefault="00026DE1" w:rsidP="00942806">
      <w:pPr>
        <w:spacing w:line="360" w:lineRule="auto"/>
        <w:jc w:val="center"/>
        <w:rPr>
          <w:b/>
          <w:bCs/>
          <w:sz w:val="28"/>
          <w:szCs w:val="28"/>
        </w:rPr>
      </w:pPr>
      <w:r w:rsidRPr="00942806">
        <w:rPr>
          <w:b/>
          <w:bCs/>
          <w:sz w:val="28"/>
          <w:szCs w:val="28"/>
        </w:rPr>
        <w:t>Opponent's report on the dissertation</w:t>
      </w:r>
    </w:p>
    <w:p w:rsidR="00026DE1" w:rsidRDefault="00026DE1" w:rsidP="00942806">
      <w:pPr>
        <w:spacing w:line="360" w:lineRule="auto"/>
        <w:jc w:val="both"/>
      </w:pPr>
    </w:p>
    <w:p w:rsidR="00026DE1" w:rsidRDefault="00026DE1" w:rsidP="00942806">
      <w:pPr>
        <w:spacing w:line="360" w:lineRule="auto"/>
        <w:jc w:val="both"/>
      </w:pPr>
      <w:r w:rsidRPr="00942806">
        <w:rPr>
          <w:b/>
          <w:bCs/>
        </w:rPr>
        <w:t>Thesis title</w:t>
      </w:r>
      <w:r>
        <w:t>: Distribution of Casein Molar Fractions in Pasta Filata Cheeses</w:t>
      </w:r>
    </w:p>
    <w:p w:rsidR="00026DE1" w:rsidRDefault="00026DE1" w:rsidP="00942806">
      <w:pPr>
        <w:spacing w:line="360" w:lineRule="auto"/>
        <w:jc w:val="both"/>
      </w:pPr>
      <w:r w:rsidRPr="00942806">
        <w:rPr>
          <w:b/>
          <w:bCs/>
        </w:rPr>
        <w:t>Author</w:t>
      </w:r>
      <w:r>
        <w:t>: Natalia Onipchenko</w:t>
      </w:r>
    </w:p>
    <w:p w:rsidR="00026DE1" w:rsidRDefault="00026DE1" w:rsidP="00942806">
      <w:pPr>
        <w:spacing w:line="360" w:lineRule="auto"/>
        <w:jc w:val="both"/>
      </w:pPr>
      <w:r w:rsidRPr="00942806">
        <w:rPr>
          <w:b/>
          <w:bCs/>
        </w:rPr>
        <w:t>Reviewer</w:t>
      </w:r>
      <w:r>
        <w:t>: prof. Ing. Jozef Golian, Dr., Department of Food Hygiene and Safety, SUA Nitra</w:t>
      </w:r>
    </w:p>
    <w:p w:rsidR="00026DE1" w:rsidRDefault="00026DE1" w:rsidP="00942806">
      <w:pPr>
        <w:spacing w:line="360" w:lineRule="auto"/>
        <w:jc w:val="both"/>
      </w:pPr>
    </w:p>
    <w:p w:rsidR="00026DE1" w:rsidRDefault="00026DE1" w:rsidP="00942806">
      <w:pPr>
        <w:spacing w:line="360" w:lineRule="auto"/>
        <w:jc w:val="both"/>
      </w:pPr>
      <w:r>
        <w:t xml:space="preserve">     </w:t>
      </w:r>
      <w:r>
        <w:tab/>
        <w:t>Dissertation work aims to study of changes in casein complex type of steamed cheese Pasta Filata. The problem is particularly acute in view of possible changes and impacts in the technological process of production. Therefore, I appreciate the main target of the work focused to determination of casein complex degradation of steamed cheeses.</w:t>
      </w:r>
    </w:p>
    <w:p w:rsidR="00026DE1" w:rsidRDefault="00026DE1" w:rsidP="00942806">
      <w:pPr>
        <w:spacing w:line="360" w:lineRule="auto"/>
        <w:jc w:val="both"/>
      </w:pPr>
      <w:r>
        <w:t xml:space="preserve">  </w:t>
      </w:r>
      <w:r>
        <w:tab/>
        <w:t xml:space="preserve"> The work has classical division - six parts. A literature review author divided into two chapters. In the first one author characterized the milk proteins, casein micelles, their stability and proteine structure. The second part is focused to characterization of the effects of pH, temperature and calcium on the structure of cheeses, influence of salt, microbiology of steamed cheeses, changes in the structure during the process of cheese production and biogenic amines in cheeses.</w:t>
      </w:r>
    </w:p>
    <w:p w:rsidR="00026DE1" w:rsidRDefault="00026DE1" w:rsidP="00942806">
      <w:pPr>
        <w:spacing w:line="360" w:lineRule="auto"/>
        <w:jc w:val="both"/>
      </w:pPr>
      <w:r>
        <w:t xml:space="preserve">    </w:t>
      </w:r>
      <w:r>
        <w:tab/>
        <w:t xml:space="preserve"> The objectives of the work are clearly drawn to the 7-points. As the most benefical objective, I consider  the study of casein complex degradation.</w:t>
      </w:r>
    </w:p>
    <w:p w:rsidR="00026DE1" w:rsidRDefault="00026DE1" w:rsidP="00942806">
      <w:pPr>
        <w:spacing w:line="360" w:lineRule="auto"/>
        <w:jc w:val="both"/>
      </w:pPr>
      <w:r>
        <w:t xml:space="preserve">     </w:t>
      </w:r>
      <w:r>
        <w:tab/>
        <w:t>The methodology of work is defined on 8-pages, contains characteristics of the samples, chromatographic procedure, electrophoretic analysis and microbiological analysis. Sensory analysis of produced cheese samples and statistical processing of results are significant part of the study.</w:t>
      </w:r>
    </w:p>
    <w:p w:rsidR="00026DE1" w:rsidRDefault="00026DE1" w:rsidP="00942806">
      <w:pPr>
        <w:spacing w:line="360" w:lineRule="auto"/>
        <w:jc w:val="both"/>
      </w:pPr>
      <w:r>
        <w:t xml:space="preserve">     </w:t>
      </w:r>
      <w:r>
        <w:tab/>
        <w:t>The results of the work and discussion are well described on 27 pages, 9 tables, and 7 graphs. Chemical analyzes includes pH and titratable acidity values SH. Chromatographic profiles of the cheese samples are shown in graph 6. SDS-PAGE electrophoretic analysis was performed to determine the individual caseins in investigated samples. The analysis was monitored Microbiolgical analysis was focused to monitoring of microflora during the production and ripening of the cheeses. Coliform bacteria, psychrotrophic aerobic bacteria, aerobic mesophilic bacteria, yeast, lactobacilli, streptococci of milk were observed in four types of steamed cheeses.</w:t>
      </w:r>
    </w:p>
    <w:p w:rsidR="00026DE1" w:rsidRDefault="00026DE1" w:rsidP="00942806">
      <w:pPr>
        <w:spacing w:line="360" w:lineRule="auto"/>
        <w:jc w:val="both"/>
      </w:pPr>
      <w:r>
        <w:t xml:space="preserve">     </w:t>
      </w:r>
      <w:r>
        <w:tab/>
        <w:t xml:space="preserve">From the biogenic amines, cadaverine, putrescine, tyramine, histamine, spermidine, spermine, agmatine and </w:t>
      </w:r>
      <w:r w:rsidRPr="00A2055E">
        <w:t>2-phenylethylamine</w:t>
      </w:r>
      <w:r>
        <w:t xml:space="preserve"> contents were observed.</w:t>
      </w:r>
    </w:p>
    <w:p w:rsidR="00026DE1" w:rsidRDefault="00026DE1" w:rsidP="00942806">
      <w:pPr>
        <w:spacing w:line="360" w:lineRule="auto"/>
        <w:jc w:val="both"/>
      </w:pPr>
      <w:r>
        <w:t xml:space="preserve">     </w:t>
      </w:r>
      <w:r>
        <w:tab/>
        <w:t>Evaluation of steamed cheeses is connected with sensory analysis and statistical expression of differences.</w:t>
      </w:r>
    </w:p>
    <w:p w:rsidR="00026DE1" w:rsidRDefault="00026DE1" w:rsidP="00942806">
      <w:pPr>
        <w:spacing w:line="360" w:lineRule="auto"/>
        <w:jc w:val="both"/>
      </w:pPr>
      <w:r>
        <w:t xml:space="preserve">    </w:t>
      </w:r>
      <w:r>
        <w:tab/>
        <w:t>Discussion to obtained results is a part of each section in results of the work.</w:t>
      </w:r>
    </w:p>
    <w:p w:rsidR="00026DE1" w:rsidRDefault="00026DE1" w:rsidP="00942806">
      <w:pPr>
        <w:spacing w:line="360" w:lineRule="auto"/>
        <w:jc w:val="both"/>
      </w:pPr>
      <w:r>
        <w:t xml:space="preserve">     </w:t>
      </w:r>
      <w:r>
        <w:tab/>
        <w:t>The benefits to science and practice are outlined in the individual points and are accurate.</w:t>
      </w:r>
    </w:p>
    <w:p w:rsidR="00026DE1" w:rsidRDefault="00026DE1" w:rsidP="00942806">
      <w:pPr>
        <w:spacing w:line="360" w:lineRule="auto"/>
        <w:jc w:val="both"/>
      </w:pPr>
      <w:r>
        <w:t xml:space="preserve">     </w:t>
      </w:r>
      <w:r>
        <w:tab/>
        <w:t>The conclusions reflect the most important results of the work and give answers to the objectives of the work. Conclusions can be used in similar scientific works.</w:t>
      </w:r>
    </w:p>
    <w:p w:rsidR="00026DE1" w:rsidRDefault="00026DE1" w:rsidP="00942806">
      <w:pPr>
        <w:spacing w:line="360" w:lineRule="auto"/>
        <w:jc w:val="both"/>
      </w:pPr>
      <w:r>
        <w:t xml:space="preserve">     </w:t>
      </w:r>
      <w:r>
        <w:tab/>
        <w:t>Bibliography is formed by 140 citation of foreign and actual literature. All literary sources are closely related to the objective of the study.</w:t>
      </w:r>
    </w:p>
    <w:p w:rsidR="00026DE1" w:rsidRDefault="00026DE1" w:rsidP="00942806">
      <w:pPr>
        <w:spacing w:line="360" w:lineRule="auto"/>
        <w:jc w:val="both"/>
      </w:pPr>
      <w:r>
        <w:t xml:space="preserve">     </w:t>
      </w:r>
      <w:r>
        <w:tab/>
        <w:t>Technical level of the doctoral thesis meets the required criteria for this type of work. Scope, content, technical and graphical design of the work are at suitable level.</w:t>
      </w:r>
    </w:p>
    <w:p w:rsidR="00026DE1" w:rsidRDefault="00026DE1" w:rsidP="00942806">
      <w:pPr>
        <w:spacing w:line="360" w:lineRule="auto"/>
        <w:jc w:val="both"/>
      </w:pPr>
    </w:p>
    <w:p w:rsidR="00026DE1" w:rsidRDefault="00026DE1" w:rsidP="00942806">
      <w:pPr>
        <w:spacing w:line="360" w:lineRule="auto"/>
        <w:jc w:val="both"/>
      </w:pPr>
      <w:r w:rsidRPr="000877A0">
        <w:rPr>
          <w:i/>
          <w:iCs/>
        </w:rPr>
        <w:t>I have following questions to the work</w:t>
      </w:r>
    </w:p>
    <w:p w:rsidR="00026DE1" w:rsidRDefault="00026DE1" w:rsidP="00942806">
      <w:pPr>
        <w:spacing w:line="360" w:lineRule="auto"/>
        <w:jc w:val="both"/>
      </w:pPr>
      <w:bookmarkStart w:id="0" w:name="_GoBack"/>
      <w:bookmarkEnd w:id="0"/>
    </w:p>
    <w:p w:rsidR="00026DE1" w:rsidRDefault="00026DE1" w:rsidP="00942806">
      <w:pPr>
        <w:spacing w:line="360" w:lineRule="auto"/>
        <w:jc w:val="both"/>
      </w:pPr>
      <w:r>
        <w:t>1. Which factors may induce a stronger proteolysis of casein complex of cheeses?</w:t>
      </w:r>
    </w:p>
    <w:p w:rsidR="00026DE1" w:rsidRDefault="00026DE1" w:rsidP="00942806">
      <w:pPr>
        <w:spacing w:line="360" w:lineRule="auto"/>
        <w:jc w:val="both"/>
      </w:pPr>
      <w:r>
        <w:t>2. Are there any informations about the influence of the pressure to changes in casein complex during pressing</w:t>
      </w:r>
      <w:r w:rsidRPr="00D60B5F">
        <w:t xml:space="preserve"> </w:t>
      </w:r>
      <w:r>
        <w:t>cheese?</w:t>
      </w:r>
    </w:p>
    <w:p w:rsidR="00026DE1" w:rsidRDefault="00026DE1" w:rsidP="00942806">
      <w:pPr>
        <w:spacing w:line="360" w:lineRule="auto"/>
        <w:jc w:val="both"/>
      </w:pPr>
    </w:p>
    <w:p w:rsidR="00026DE1" w:rsidRPr="000877A0" w:rsidRDefault="00026DE1" w:rsidP="00942806">
      <w:pPr>
        <w:spacing w:line="360" w:lineRule="auto"/>
        <w:jc w:val="both"/>
        <w:rPr>
          <w:i/>
          <w:iCs/>
        </w:rPr>
      </w:pPr>
      <w:r w:rsidRPr="000877A0">
        <w:rPr>
          <w:i/>
          <w:iCs/>
        </w:rPr>
        <w:t>Conclusion</w:t>
      </w:r>
    </w:p>
    <w:p w:rsidR="00026DE1" w:rsidRPr="00D60B5F" w:rsidRDefault="00026DE1" w:rsidP="00942806">
      <w:pPr>
        <w:spacing w:line="360" w:lineRule="auto"/>
        <w:jc w:val="both"/>
        <w:rPr>
          <w:b/>
          <w:bCs/>
        </w:rPr>
      </w:pPr>
    </w:p>
    <w:p w:rsidR="00026DE1" w:rsidRDefault="00026DE1" w:rsidP="00942806">
      <w:pPr>
        <w:spacing w:line="360" w:lineRule="auto"/>
        <w:jc w:val="both"/>
      </w:pPr>
      <w:r>
        <w:t xml:space="preserve">     </w:t>
      </w:r>
      <w:r>
        <w:tab/>
        <w:t>The present doctoral thesis has been prepared on the issue of steamed cheese production technology. The objectives of the work have been met, the work has scientific benefits and is usable in practice.</w:t>
      </w:r>
    </w:p>
    <w:p w:rsidR="00026DE1" w:rsidRDefault="00026DE1" w:rsidP="00942806">
      <w:pPr>
        <w:spacing w:line="360" w:lineRule="auto"/>
        <w:jc w:val="both"/>
      </w:pPr>
      <w:r>
        <w:t xml:space="preserve">     </w:t>
      </w:r>
      <w:r>
        <w:tab/>
        <w:t>A</w:t>
      </w:r>
      <w:r w:rsidRPr="00D60B5F">
        <w:t>ccording to mentioned above</w:t>
      </w:r>
      <w:r>
        <w:t xml:space="preserve">, I recommend the work to defense and after succesful defense, I recommend to assign scientific-pedagogical title </w:t>
      </w:r>
      <w:r>
        <w:rPr>
          <w:lang w:val="en-US"/>
        </w:rPr>
        <w:t>“</w:t>
      </w:r>
      <w:r>
        <w:t>PhD.“ in the study program P2901  Food  Chemistry and Technology to MSc.Natalie Onipchenko.</w:t>
      </w:r>
    </w:p>
    <w:p w:rsidR="00026DE1" w:rsidRDefault="00026DE1" w:rsidP="00942806">
      <w:pPr>
        <w:spacing w:line="360" w:lineRule="auto"/>
        <w:jc w:val="both"/>
      </w:pPr>
    </w:p>
    <w:p w:rsidR="00026DE1" w:rsidRDefault="00026DE1" w:rsidP="00942806">
      <w:pPr>
        <w:spacing w:line="360" w:lineRule="auto"/>
        <w:jc w:val="both"/>
      </w:pPr>
    </w:p>
    <w:p w:rsidR="00026DE1" w:rsidRDefault="00026DE1" w:rsidP="00942806">
      <w:pPr>
        <w:spacing w:line="360" w:lineRule="auto"/>
        <w:jc w:val="both"/>
      </w:pPr>
      <w:r>
        <w:t>Nitra, 30.5.2012                                                          prof. Ing. Jozef Golian, Dr.,</w:t>
      </w:r>
    </w:p>
    <w:sectPr w:rsidR="00026DE1" w:rsidSect="0046773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226FF3"/>
    <w:multiLevelType w:val="hybridMultilevel"/>
    <w:tmpl w:val="5854F1E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138A"/>
    <w:rsid w:val="00026DE1"/>
    <w:rsid w:val="000466F7"/>
    <w:rsid w:val="000877A0"/>
    <w:rsid w:val="00342B61"/>
    <w:rsid w:val="00467738"/>
    <w:rsid w:val="00572E78"/>
    <w:rsid w:val="005A30F6"/>
    <w:rsid w:val="005D1741"/>
    <w:rsid w:val="00654ACF"/>
    <w:rsid w:val="00697647"/>
    <w:rsid w:val="006D3138"/>
    <w:rsid w:val="009007A9"/>
    <w:rsid w:val="00930955"/>
    <w:rsid w:val="00942806"/>
    <w:rsid w:val="009E3CA4"/>
    <w:rsid w:val="00A1138A"/>
    <w:rsid w:val="00A2055E"/>
    <w:rsid w:val="00B55260"/>
    <w:rsid w:val="00C2416C"/>
    <w:rsid w:val="00C416F6"/>
    <w:rsid w:val="00D60B5F"/>
    <w:rsid w:val="00E12144"/>
    <w:rsid w:val="00E853D3"/>
    <w:rsid w:val="00F104D5"/>
    <w:rsid w:val="00FC7AF0"/>
  </w:rsids>
  <m:mathPr>
    <m:mathFont m:val="Cambria Math"/>
    <m:brkBin m:val="before"/>
    <m:brkBinSub m:val="--"/>
    <m:smallFrac m:val="off"/>
    <m:dispDef/>
    <m:lMargin m:val="0"/>
    <m:rMargin m:val="0"/>
    <m:defJc m:val="centerGroup"/>
    <m:wrapIndent m:val="1440"/>
    <m:intLim m:val="subSup"/>
    <m:naryLim m:val="undOvr"/>
  </m:mathPr>
  <w:uiCompat97To2003/>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sk-SK" w:eastAsia="sk-S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38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97647"/>
    <w:pPr>
      <w:ind w:left="720"/>
    </w:pPr>
  </w:style>
</w:styles>
</file>

<file path=word/webSettings.xml><?xml version="1.0" encoding="utf-8"?>
<w:webSettings xmlns:r="http://schemas.openxmlformats.org/officeDocument/2006/relationships" xmlns:w="http://schemas.openxmlformats.org/wordprocessingml/2006/main">
  <w:divs>
    <w:div w:id="20452040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587</Words>
  <Characters>3348</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Opponent's report on the dissertation</dc:title>
  <dc:subject/>
  <dc:creator>SPU</dc:creator>
  <cp:keywords/>
  <dc:description/>
  <cp:lastModifiedBy>Jozef Golian</cp:lastModifiedBy>
  <cp:revision>2</cp:revision>
  <cp:lastPrinted>2012-05-31T07:59:00Z</cp:lastPrinted>
  <dcterms:created xsi:type="dcterms:W3CDTF">2012-06-01T06:04:00Z</dcterms:created>
  <dcterms:modified xsi:type="dcterms:W3CDTF">2012-06-01T06:04:00Z</dcterms:modified>
</cp:coreProperties>
</file>