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"/>
        <w:gridCol w:w="460"/>
        <w:gridCol w:w="32"/>
        <w:gridCol w:w="8769"/>
      </w:tblGrid>
      <w:tr w:rsidR="007C72ED" w:rsidRPr="00667428" w:rsidTr="00EC22A7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667428" w:rsidRDefault="0068513B" w:rsidP="0068513B">
            <w:pPr>
              <w:pStyle w:val="Zhlav"/>
              <w:spacing w:before="60"/>
              <w:ind w:left="0"/>
              <w:rPr>
                <w:lang w:val="sk-SK"/>
              </w:rPr>
            </w:pPr>
            <w:r w:rsidRPr="00667428">
              <w:rPr>
                <w:lang w:val="sk-SK"/>
              </w:rPr>
              <w:t>=</w:t>
            </w:r>
            <w:r w:rsidR="007C72ED" w:rsidRPr="00667428">
              <w:rPr>
                <w:noProof/>
              </w:rPr>
              <w:drawing>
                <wp:inline distT="0" distB="0" distL="0" distR="0" wp14:anchorId="59EB845C" wp14:editId="3B419AB5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667428" w:rsidRDefault="007C72ED" w:rsidP="00EC22A7">
            <w:pPr>
              <w:pStyle w:val="Zhlav"/>
              <w:rPr>
                <w:sz w:val="32"/>
                <w:lang w:val="sk-SK"/>
              </w:rPr>
            </w:pPr>
            <w:r w:rsidRPr="00667428">
              <w:rPr>
                <w:sz w:val="32"/>
                <w:lang w:val="sk-SK"/>
              </w:rPr>
              <w:t>Univerzita Tomáše Bati ve Zlíně</w:t>
            </w:r>
          </w:p>
        </w:tc>
      </w:tr>
      <w:tr w:rsidR="007C72ED" w:rsidRPr="00667428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667428" w:rsidRDefault="007C72ED" w:rsidP="00EC22A7">
            <w:pPr>
              <w:pStyle w:val="Zhlav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7C72ED" w:rsidRPr="00667428" w:rsidRDefault="007C72ED" w:rsidP="00EC22A7">
            <w:pPr>
              <w:pStyle w:val="Zhlav"/>
              <w:rPr>
                <w:rFonts w:ascii="Times New Roman" w:hAnsi="Times New Roman"/>
                <w:sz w:val="28"/>
                <w:lang w:val="sk-SK"/>
              </w:rPr>
            </w:pPr>
            <w:r w:rsidRPr="00667428">
              <w:rPr>
                <w:rFonts w:ascii="Times New Roman" w:hAnsi="Times New Roman"/>
                <w:sz w:val="28"/>
                <w:lang w:val="sk-SK"/>
              </w:rPr>
              <w:t>Fakulta multimediálních komunikací</w:t>
            </w:r>
          </w:p>
        </w:tc>
      </w:tr>
    </w:tbl>
    <w:p w:rsidR="007C72ED" w:rsidRPr="00667428" w:rsidRDefault="007C72ED" w:rsidP="007C72ED">
      <w:pPr>
        <w:spacing w:after="0"/>
        <w:rPr>
          <w:b/>
          <w:sz w:val="28"/>
          <w:szCs w:val="28"/>
          <w:lang w:val="sk-SK"/>
        </w:rPr>
      </w:pPr>
      <w:r w:rsidRPr="00667428">
        <w:rPr>
          <w:b/>
          <w:sz w:val="28"/>
          <w:szCs w:val="28"/>
          <w:lang w:val="sk-SK"/>
        </w:rPr>
        <w:t xml:space="preserve">Hodnocení vedoucího </w:t>
      </w:r>
      <w:r w:rsidR="00A921DF" w:rsidRPr="00667428">
        <w:rPr>
          <w:b/>
          <w:sz w:val="28"/>
          <w:szCs w:val="28"/>
          <w:lang w:val="sk-SK"/>
        </w:rPr>
        <w:t>bakalářské</w:t>
      </w:r>
      <w:r w:rsidRPr="00667428">
        <w:rPr>
          <w:b/>
          <w:sz w:val="28"/>
          <w:szCs w:val="28"/>
          <w:lang w:val="sk-SK"/>
        </w:rPr>
        <w:t xml:space="preserve"> práce – teoretická/praktická část*</w:t>
      </w:r>
    </w:p>
    <w:p w:rsidR="007C72ED" w:rsidRPr="00667428" w:rsidRDefault="007C72ED" w:rsidP="007C72ED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7C72ED" w:rsidRPr="00667428" w:rsidRDefault="007C72ED" w:rsidP="00EC22A7">
            <w:pPr>
              <w:overflowPunct/>
              <w:spacing w:after="0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72ED" w:rsidRPr="00667428" w:rsidRDefault="002E6B6B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Barbora Vartíková</w:t>
            </w: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Multimedia a design -Design odevu</w:t>
            </w: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Forma studia</w:t>
            </w:r>
          </w:p>
        </w:tc>
        <w:tc>
          <w:tcPr>
            <w:tcW w:w="4500" w:type="dxa"/>
          </w:tcPr>
          <w:p w:rsidR="007C72ED" w:rsidRPr="00667428" w:rsidRDefault="007C72ED" w:rsidP="00EC22A7">
            <w:pPr>
              <w:spacing w:after="0"/>
              <w:jc w:val="right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667428" w:rsidRDefault="00271F1E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2011</w:t>
            </w:r>
            <w:r w:rsidR="007C72ED" w:rsidRPr="00667428">
              <w:rPr>
                <w:b/>
                <w:szCs w:val="24"/>
                <w:lang w:val="sk-SK"/>
              </w:rPr>
              <w:t>/2012</w:t>
            </w: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Název práce</w:t>
            </w:r>
          </w:p>
        </w:tc>
        <w:tc>
          <w:tcPr>
            <w:tcW w:w="6334" w:type="dxa"/>
            <w:gridSpan w:val="2"/>
          </w:tcPr>
          <w:p w:rsidR="007C72ED" w:rsidRPr="00667428" w:rsidRDefault="00271F1E" w:rsidP="002E6B6B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rFonts w:eastAsiaTheme="minorHAnsi"/>
                <w:b/>
                <w:sz w:val="23"/>
                <w:szCs w:val="23"/>
                <w:lang w:val="sk-SK" w:eastAsia="en-US"/>
              </w:rPr>
              <w:t xml:space="preserve">„ </w:t>
            </w:r>
            <w:r w:rsidR="002E6B6B" w:rsidRPr="00667428">
              <w:rPr>
                <w:rFonts w:eastAsiaTheme="minorHAnsi"/>
                <w:b/>
                <w:sz w:val="23"/>
                <w:szCs w:val="23"/>
                <w:lang w:val="sk-SK" w:eastAsia="en-US"/>
              </w:rPr>
              <w:t>Black bird</w:t>
            </w:r>
            <w:r w:rsidRPr="00667428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667428" w:rsidTr="00EC22A7">
        <w:trPr>
          <w:trHeight w:val="284"/>
        </w:trPr>
        <w:tc>
          <w:tcPr>
            <w:tcW w:w="2988" w:type="dxa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7C72ED" w:rsidRPr="00667428" w:rsidRDefault="007C72ED" w:rsidP="00EC22A7">
            <w:pPr>
              <w:spacing w:after="0"/>
              <w:rPr>
                <w:b/>
                <w:szCs w:val="24"/>
                <w:lang w:val="sk-SK"/>
              </w:rPr>
            </w:pPr>
            <w:r w:rsidRPr="00667428">
              <w:rPr>
                <w:b/>
                <w:szCs w:val="24"/>
                <w:lang w:val="sk-SK"/>
              </w:rPr>
              <w:t>Mgr.art Mária Štraneková, Art.D</w:t>
            </w:r>
          </w:p>
        </w:tc>
      </w:tr>
    </w:tbl>
    <w:p w:rsidR="007C72ED" w:rsidRPr="00667428" w:rsidRDefault="007C72ED" w:rsidP="007C72ED">
      <w:pPr>
        <w:spacing w:after="0"/>
        <w:jc w:val="both"/>
        <w:rPr>
          <w:lang w:val="sk-SK"/>
        </w:rPr>
      </w:pPr>
    </w:p>
    <w:p w:rsidR="00667428" w:rsidRPr="00667428" w:rsidRDefault="00D13A0F" w:rsidP="00667428">
      <w:pPr>
        <w:pStyle w:val="Default"/>
        <w:jc w:val="both"/>
        <w:rPr>
          <w:sz w:val="28"/>
          <w:szCs w:val="28"/>
          <w:lang w:val="sk-SK"/>
        </w:rPr>
      </w:pPr>
      <w:r w:rsidRPr="00667428">
        <w:rPr>
          <w:lang w:val="sk-SK"/>
        </w:rPr>
        <w:t>Tému inšpirovanú papercraftom- umeniu pap</w:t>
      </w:r>
      <w:r w:rsidR="00667428" w:rsidRPr="00667428">
        <w:rPr>
          <w:lang w:val="sk-SK"/>
        </w:rPr>
        <w:t>iera si zvolila študentka Barbo</w:t>
      </w:r>
      <w:r w:rsidRPr="00667428">
        <w:rPr>
          <w:lang w:val="sk-SK"/>
        </w:rPr>
        <w:t>ra Vartíková</w:t>
      </w:r>
      <w:r w:rsidR="00667428" w:rsidRPr="00667428">
        <w:rPr>
          <w:lang w:val="sk-SK"/>
        </w:rPr>
        <w:t>. Veľmi z</w:t>
      </w:r>
      <w:r w:rsidR="00432ABC" w:rsidRPr="00667428">
        <w:rPr>
          <w:lang w:val="sk-SK"/>
        </w:rPr>
        <w:t>aujímavý výber</w:t>
      </w:r>
      <w:r w:rsidR="00271F1E" w:rsidRPr="00667428">
        <w:rPr>
          <w:lang w:val="sk-SK"/>
        </w:rPr>
        <w:t xml:space="preserve"> </w:t>
      </w:r>
      <w:r w:rsidR="00667428" w:rsidRPr="00667428">
        <w:rPr>
          <w:lang w:val="sk-SK"/>
        </w:rPr>
        <w:t>témy, a možem u v úvode takmer jej dokonalé naplnenie predstavuje jej práca Black bird.</w:t>
      </w:r>
      <w:r w:rsidR="00432ABC" w:rsidRPr="00667428">
        <w:rPr>
          <w:lang w:val="sk-SK"/>
        </w:rPr>
        <w:t xml:space="preserve"> Teoretická práca</w:t>
      </w:r>
      <w:r w:rsidR="00271F1E" w:rsidRPr="00667428">
        <w:rPr>
          <w:lang w:val="sk-SK"/>
        </w:rPr>
        <w:t xml:space="preserve">  </w:t>
      </w:r>
      <w:r w:rsidR="00432ABC" w:rsidRPr="00667428">
        <w:rPr>
          <w:lang w:val="sk-SK"/>
        </w:rPr>
        <w:t>je naš</w:t>
      </w:r>
      <w:r w:rsidR="00667428" w:rsidRPr="00667428">
        <w:rPr>
          <w:lang w:val="sk-SK"/>
        </w:rPr>
        <w:t xml:space="preserve">tudovaná,  spracovaná komplexne a logicky, využíva odbornú literatúru. Práca obsahuje   priložené ilustrácie, citácie. Oboznamuje nás s súčasnými termínmi ako paper engineering, </w:t>
      </w:r>
      <w:r w:rsidR="00667428" w:rsidRPr="00667428">
        <w:rPr>
          <w:bCs/>
          <w:sz w:val="23"/>
          <w:szCs w:val="23"/>
          <w:lang w:val="sk-SK"/>
        </w:rPr>
        <w:t xml:space="preserve">mon-kiri, origami, predstavuje významných tvorcov. </w:t>
      </w:r>
      <w:r w:rsidR="00667428">
        <w:rPr>
          <w:bCs/>
          <w:sz w:val="23"/>
          <w:szCs w:val="23"/>
          <w:lang w:val="sk-SK"/>
        </w:rPr>
        <w:t>Prín</w:t>
      </w:r>
      <w:r w:rsidR="00667428" w:rsidRPr="00667428">
        <w:rPr>
          <w:bCs/>
          <w:sz w:val="23"/>
          <w:szCs w:val="23"/>
          <w:lang w:val="sk-SK"/>
        </w:rPr>
        <w:t>osná je</w:t>
      </w:r>
      <w:r w:rsidR="00667428">
        <w:rPr>
          <w:bCs/>
          <w:sz w:val="23"/>
          <w:szCs w:val="23"/>
          <w:lang w:val="sk-SK"/>
        </w:rPr>
        <w:t xml:space="preserve"> </w:t>
      </w:r>
      <w:r w:rsidR="00667428" w:rsidRPr="00667428">
        <w:rPr>
          <w:bCs/>
          <w:sz w:val="23"/>
          <w:szCs w:val="23"/>
          <w:lang w:val="sk-SK"/>
        </w:rPr>
        <w:t>kapitola papier a móda.</w:t>
      </w:r>
      <w:r w:rsidR="00667428" w:rsidRPr="00667428">
        <w:rPr>
          <w:b/>
          <w:bCs/>
          <w:sz w:val="32"/>
          <w:szCs w:val="28"/>
          <w:lang w:val="sk-SK"/>
        </w:rPr>
        <w:t xml:space="preserve"> </w:t>
      </w:r>
    </w:p>
    <w:p w:rsidR="00FC5FAF" w:rsidRPr="00667428" w:rsidRDefault="00FC5FAF" w:rsidP="00667428">
      <w:pPr>
        <w:overflowPunct/>
        <w:spacing w:after="0"/>
        <w:ind w:firstLine="708"/>
        <w:jc w:val="both"/>
        <w:textAlignment w:val="auto"/>
        <w:rPr>
          <w:rFonts w:ascii="TimesNewRomanPSMT" w:eastAsiaTheme="minorHAnsi" w:hAnsi="TimesNewRomanPSMT" w:cs="TimesNewRomanPSMT"/>
          <w:szCs w:val="24"/>
          <w:lang w:val="sk-SK" w:eastAsia="en-US"/>
        </w:rPr>
      </w:pPr>
    </w:p>
    <w:p w:rsidR="005E7CEE" w:rsidRDefault="00D00603" w:rsidP="004D03B2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667428">
        <w:rPr>
          <w:lang w:val="sk-SK"/>
        </w:rPr>
        <w:t>Č</w:t>
      </w:r>
      <w:r w:rsidR="007E2661" w:rsidRPr="00667428">
        <w:rPr>
          <w:lang w:val="sk-SK"/>
        </w:rPr>
        <w:t>o</w:t>
      </w:r>
      <w:r w:rsidR="00FC5FAF" w:rsidRPr="00667428">
        <w:rPr>
          <w:lang w:val="sk-SK"/>
        </w:rPr>
        <w:t xml:space="preserve"> </w:t>
      </w:r>
      <w:r w:rsidR="007E2661" w:rsidRPr="00667428">
        <w:rPr>
          <w:lang w:val="sk-SK"/>
        </w:rPr>
        <w:t xml:space="preserve">sa týka praktickej časti, </w:t>
      </w:r>
      <w:r w:rsidR="00667428">
        <w:rPr>
          <w:lang w:val="sk-SK"/>
        </w:rPr>
        <w:t>Barbora začala  pracovať na tejto práci už minu</w:t>
      </w:r>
      <w:r w:rsidR="005E7CEE">
        <w:rPr>
          <w:lang w:val="sk-SK"/>
        </w:rPr>
        <w:t>l</w:t>
      </w:r>
      <w:r w:rsidR="00667428">
        <w:rPr>
          <w:lang w:val="sk-SK"/>
        </w:rPr>
        <w:t>é semestre. Od z</w:t>
      </w:r>
      <w:r w:rsidR="00FC5FAF" w:rsidRPr="00667428">
        <w:rPr>
          <w:lang w:val="sk-SK"/>
        </w:rPr>
        <w:t xml:space="preserve">ačiatku </w:t>
      </w:r>
      <w:r w:rsidR="005E7CEE">
        <w:rPr>
          <w:lang w:val="sk-SK"/>
        </w:rPr>
        <w:t xml:space="preserve">mala presne </w:t>
      </w:r>
      <w:r w:rsidR="00667428">
        <w:rPr>
          <w:lang w:val="sk-SK"/>
        </w:rPr>
        <w:t>stanovenú tému</w:t>
      </w:r>
      <w:r w:rsidR="00FC5FAF" w:rsidRPr="00667428">
        <w:rPr>
          <w:lang w:val="sk-SK"/>
        </w:rPr>
        <w:t xml:space="preserve"> a formu </w:t>
      </w:r>
      <w:r w:rsidR="00667428">
        <w:rPr>
          <w:lang w:val="sk-SK"/>
        </w:rPr>
        <w:t xml:space="preserve">ako chce postupovať, tvorila si skúšky, dokonalú technickú prípravu, modeláciu v počítači. </w:t>
      </w:r>
      <w:r w:rsidR="001F72B6" w:rsidRPr="00667428">
        <w:rPr>
          <w:lang w:val="sk-SK"/>
        </w:rPr>
        <w:t xml:space="preserve">Konzultácie prebiehali </w:t>
      </w:r>
      <w:r w:rsidR="00FC5FAF" w:rsidRPr="00667428">
        <w:rPr>
          <w:lang w:val="sk-SK"/>
        </w:rPr>
        <w:t>plynule</w:t>
      </w:r>
      <w:r w:rsidR="00667428">
        <w:rPr>
          <w:lang w:val="sk-SK"/>
        </w:rPr>
        <w:t>, p</w:t>
      </w:r>
      <w:r w:rsidR="007C72ED" w:rsidRPr="00667428">
        <w:rPr>
          <w:lang w:val="sk-SK"/>
        </w:rPr>
        <w:t>racovala cielene, sústredene</w:t>
      </w:r>
      <w:r w:rsidR="00667428">
        <w:rPr>
          <w:lang w:val="sk-SK"/>
        </w:rPr>
        <w:t xml:space="preserve"> a nikdy nezabúdala na dokonalé technologické vypra</w:t>
      </w:r>
      <w:r w:rsidR="005E7CEE">
        <w:rPr>
          <w:lang w:val="sk-SK"/>
        </w:rPr>
        <w:t xml:space="preserve">covanie, čo sa v </w:t>
      </w:r>
      <w:r w:rsidR="00667428">
        <w:rPr>
          <w:lang w:val="sk-SK"/>
        </w:rPr>
        <w:t>tvarovo náročnej kolekcii niekedy zanedbáva.</w:t>
      </w:r>
      <w:r w:rsidR="001F72B6" w:rsidRPr="00667428">
        <w:rPr>
          <w:b/>
          <w:lang w:val="sk-SK"/>
        </w:rPr>
        <w:t xml:space="preserve"> </w:t>
      </w:r>
      <w:r w:rsidR="00667428">
        <w:rPr>
          <w:rFonts w:eastAsiaTheme="minorHAnsi"/>
          <w:szCs w:val="24"/>
          <w:lang w:val="sk-SK" w:eastAsia="en-US"/>
        </w:rPr>
        <w:t xml:space="preserve">Vytvorila </w:t>
      </w:r>
      <w:r w:rsidR="00667428">
        <w:rPr>
          <w:szCs w:val="24"/>
          <w:lang w:val="sk-SK"/>
        </w:rPr>
        <w:t>k</w:t>
      </w:r>
      <w:r w:rsidR="007C72ED" w:rsidRPr="00667428">
        <w:rPr>
          <w:szCs w:val="24"/>
          <w:lang w:val="sk-SK"/>
        </w:rPr>
        <w:t xml:space="preserve">olekciu </w:t>
      </w:r>
      <w:r w:rsidR="00FC5FAF" w:rsidRPr="00667428">
        <w:rPr>
          <w:szCs w:val="24"/>
          <w:lang w:val="sk-SK"/>
        </w:rPr>
        <w:t>čisto</w:t>
      </w:r>
      <w:r w:rsidR="007C72ED" w:rsidRPr="00667428">
        <w:rPr>
          <w:szCs w:val="24"/>
          <w:lang w:val="sk-SK"/>
        </w:rPr>
        <w:t xml:space="preserve"> dámskych odevov</w:t>
      </w:r>
      <w:r w:rsidR="005E7CEE">
        <w:rPr>
          <w:szCs w:val="24"/>
          <w:lang w:val="sk-SK"/>
        </w:rPr>
        <w:t xml:space="preserve">, </w:t>
      </w:r>
      <w:r w:rsidR="005E7CEE" w:rsidRPr="00667428">
        <w:rPr>
          <w:szCs w:val="24"/>
          <w:lang w:val="sk-SK"/>
        </w:rPr>
        <w:t xml:space="preserve">inšpirovaná </w:t>
      </w:r>
      <w:r w:rsidR="005E7CEE">
        <w:rPr>
          <w:szCs w:val="24"/>
          <w:lang w:val="sk-SK"/>
        </w:rPr>
        <w:t xml:space="preserve">vtákom. (Black bird). Téma vtáky sa v jej tvorbe vyskytujú dlho, je to akoby jej symbolom. Kolekcia je tvarovo i scénicky zaujímavú (model s klietkou), za výborné považujem aj komerčne ladené modely. </w:t>
      </w:r>
      <w:r w:rsidR="007C72ED" w:rsidRPr="00667428">
        <w:rPr>
          <w:szCs w:val="24"/>
          <w:lang w:val="sk-SK"/>
        </w:rPr>
        <w:t xml:space="preserve">Kolekcia sa vyznačuje </w:t>
      </w:r>
      <w:r w:rsidR="00FC5FAF" w:rsidRPr="00667428">
        <w:rPr>
          <w:szCs w:val="24"/>
          <w:lang w:val="sk-SK"/>
        </w:rPr>
        <w:t>autorským rukopisom, využíva detail, i </w:t>
      </w:r>
      <w:r w:rsidR="004D03B2" w:rsidRPr="00667428">
        <w:rPr>
          <w:szCs w:val="24"/>
          <w:lang w:val="sk-SK"/>
        </w:rPr>
        <w:t>monumentálnosť čo sa týka tvarovania modelov</w:t>
      </w:r>
      <w:r w:rsidR="005E7CEE">
        <w:rPr>
          <w:szCs w:val="24"/>
          <w:lang w:val="sk-SK"/>
        </w:rPr>
        <w:t>.</w:t>
      </w:r>
      <w:r w:rsidR="004D03B2" w:rsidRPr="00667428">
        <w:rPr>
          <w:szCs w:val="24"/>
          <w:lang w:val="sk-SK"/>
        </w:rPr>
        <w:t xml:space="preserve"> </w:t>
      </w:r>
    </w:p>
    <w:p w:rsidR="007C72ED" w:rsidRPr="00667428" w:rsidRDefault="007C72ED" w:rsidP="004D03B2">
      <w:pPr>
        <w:overflowPunct/>
        <w:spacing w:after="0"/>
        <w:ind w:firstLine="708"/>
        <w:jc w:val="both"/>
        <w:textAlignment w:val="auto"/>
        <w:rPr>
          <w:i/>
          <w:szCs w:val="24"/>
          <w:lang w:val="sk-SK"/>
        </w:rPr>
      </w:pPr>
      <w:r w:rsidRPr="00667428">
        <w:rPr>
          <w:szCs w:val="24"/>
          <w:lang w:val="sk-SK"/>
        </w:rPr>
        <w:t xml:space="preserve"> </w:t>
      </w:r>
      <w:r w:rsidRPr="00667428">
        <w:rPr>
          <w:lang w:val="sk-SK"/>
        </w:rPr>
        <w:t xml:space="preserve">Praktická časť je štandardne doplnená návrhovou </w:t>
      </w:r>
      <w:r w:rsidR="00FC5FAF" w:rsidRPr="00667428">
        <w:rPr>
          <w:lang w:val="sk-SK"/>
        </w:rPr>
        <w:t>časťou- skicami</w:t>
      </w:r>
      <w:r w:rsidR="004D03B2" w:rsidRPr="00667428">
        <w:rPr>
          <w:lang w:val="sk-SK"/>
        </w:rPr>
        <w:t xml:space="preserve"> </w:t>
      </w:r>
      <w:r w:rsidR="00FC5FAF" w:rsidRPr="00667428">
        <w:rPr>
          <w:lang w:val="sk-SK"/>
        </w:rPr>
        <w:t xml:space="preserve"> </w:t>
      </w:r>
      <w:r w:rsidRPr="00667428">
        <w:rPr>
          <w:lang w:val="sk-SK"/>
        </w:rPr>
        <w:t>techn</w:t>
      </w:r>
      <w:r w:rsidR="005E7CEE">
        <w:rPr>
          <w:lang w:val="sk-SK"/>
        </w:rPr>
        <w:t xml:space="preserve">ologickou </w:t>
      </w:r>
      <w:r w:rsidRPr="00667428">
        <w:rPr>
          <w:lang w:val="sk-SK"/>
        </w:rPr>
        <w:t xml:space="preserve">dokumentáciou  </w:t>
      </w:r>
      <w:r w:rsidR="005E7CEE">
        <w:rPr>
          <w:lang w:val="sk-SK"/>
        </w:rPr>
        <w:t>a fotografickou dokumentáciou a moodbordom (ako jediná ) a taktiež aj zaujímavým spracovaním fotografií v podobe papercraft. Práca bola predstavená na Top Styl designer  Brne, kde zaujala porotu a verím, že o tvorbe Barbory Vartíkovej budeme v blízkej budúcnosti ešte počuť.</w:t>
      </w:r>
    </w:p>
    <w:p w:rsidR="007C72ED" w:rsidRPr="00667428" w:rsidRDefault="007C72ED" w:rsidP="00432ABC">
      <w:pPr>
        <w:spacing w:after="0"/>
        <w:jc w:val="both"/>
        <w:rPr>
          <w:lang w:val="sk-SK"/>
        </w:rPr>
      </w:pPr>
      <w:r w:rsidRPr="00667428">
        <w:rPr>
          <w:lang w:val="sk-SK"/>
        </w:rPr>
        <w:t>Doporučujem k obhajobe.</w:t>
      </w:r>
    </w:p>
    <w:p w:rsidR="007C72ED" w:rsidRPr="00667428" w:rsidRDefault="007C72ED" w:rsidP="00432ABC">
      <w:pPr>
        <w:spacing w:after="0"/>
        <w:jc w:val="both"/>
        <w:rPr>
          <w:szCs w:val="24"/>
          <w:lang w:val="sk-SK"/>
        </w:rPr>
      </w:pPr>
    </w:p>
    <w:p w:rsidR="007C72ED" w:rsidRPr="00667428" w:rsidRDefault="007C72ED" w:rsidP="00432ABC">
      <w:pPr>
        <w:spacing w:after="0"/>
        <w:jc w:val="both"/>
        <w:rPr>
          <w:szCs w:val="24"/>
          <w:lang w:val="sk-SK"/>
        </w:rPr>
      </w:pPr>
    </w:p>
    <w:p w:rsidR="007C72ED" w:rsidRPr="00667428" w:rsidRDefault="007C72ED" w:rsidP="00432ABC">
      <w:pPr>
        <w:spacing w:after="0"/>
        <w:jc w:val="both"/>
        <w:rPr>
          <w:szCs w:val="24"/>
          <w:lang w:val="sk-SK"/>
        </w:rPr>
      </w:pPr>
    </w:p>
    <w:p w:rsidR="007C72ED" w:rsidRPr="00667428" w:rsidRDefault="007C72ED" w:rsidP="007C72ED">
      <w:pPr>
        <w:spacing w:after="0"/>
        <w:jc w:val="both"/>
        <w:rPr>
          <w:szCs w:val="24"/>
          <w:lang w:val="sk-SK"/>
        </w:rPr>
      </w:pPr>
      <w:r w:rsidRPr="00667428">
        <w:rPr>
          <w:szCs w:val="24"/>
          <w:lang w:val="sk-SK"/>
        </w:rPr>
        <w:t xml:space="preserve">Návrh klasifikace  </w:t>
      </w:r>
      <w:r w:rsidRPr="00667428">
        <w:rPr>
          <w:szCs w:val="24"/>
          <w:lang w:val="sk-SK"/>
        </w:rPr>
        <w:tab/>
        <w:t>.......................</w:t>
      </w:r>
      <w:bookmarkStart w:id="0" w:name="_GoBack"/>
      <w:bookmarkEnd w:id="0"/>
      <w:r w:rsidRPr="00667428">
        <w:rPr>
          <w:szCs w:val="24"/>
          <w:lang w:val="sk-SK"/>
        </w:rPr>
        <w:t>...................................</w:t>
      </w:r>
    </w:p>
    <w:p w:rsidR="007C72ED" w:rsidRPr="00667428" w:rsidRDefault="007C72ED" w:rsidP="007C72ED">
      <w:pPr>
        <w:spacing w:after="0"/>
        <w:jc w:val="both"/>
        <w:rPr>
          <w:szCs w:val="24"/>
          <w:lang w:val="sk-SK"/>
        </w:rPr>
      </w:pPr>
    </w:p>
    <w:p w:rsidR="007C72ED" w:rsidRPr="00667428" w:rsidRDefault="007C72ED" w:rsidP="007C72ED">
      <w:pPr>
        <w:spacing w:after="0"/>
        <w:jc w:val="both"/>
        <w:rPr>
          <w:szCs w:val="24"/>
          <w:lang w:val="sk-SK"/>
        </w:rPr>
      </w:pPr>
      <w:r w:rsidRPr="00667428">
        <w:rPr>
          <w:szCs w:val="24"/>
          <w:lang w:val="sk-SK"/>
        </w:rPr>
        <w:t>V(e) ..........Zlíne............................   dne ...........31.5.2012...........................</w:t>
      </w:r>
    </w:p>
    <w:p w:rsidR="007C72ED" w:rsidRPr="00667428" w:rsidRDefault="007C72ED" w:rsidP="007C72ED">
      <w:pPr>
        <w:spacing w:after="0"/>
        <w:jc w:val="both"/>
        <w:rPr>
          <w:szCs w:val="24"/>
          <w:lang w:val="sk-SK"/>
        </w:rPr>
      </w:pPr>
    </w:p>
    <w:p w:rsidR="005C2034" w:rsidRPr="00667428" w:rsidRDefault="007C72ED" w:rsidP="004D03B2">
      <w:pPr>
        <w:spacing w:after="0"/>
        <w:ind w:left="4956"/>
        <w:jc w:val="both"/>
        <w:rPr>
          <w:szCs w:val="24"/>
          <w:lang w:val="sk-SK"/>
        </w:rPr>
      </w:pPr>
      <w:r w:rsidRPr="00667428">
        <w:rPr>
          <w:szCs w:val="24"/>
          <w:lang w:val="sk-SK"/>
        </w:rPr>
        <w:t xml:space="preserve"> </w:t>
      </w:r>
      <w:r w:rsidRPr="00667428">
        <w:rPr>
          <w:szCs w:val="24"/>
          <w:lang w:val="sk-SK"/>
        </w:rPr>
        <w:tab/>
      </w:r>
      <w:r w:rsidRPr="00667428">
        <w:rPr>
          <w:szCs w:val="24"/>
          <w:lang w:val="sk-SK"/>
        </w:rPr>
        <w:tab/>
      </w:r>
      <w:r w:rsidRPr="00667428">
        <w:rPr>
          <w:szCs w:val="24"/>
          <w:lang w:val="sk-SK"/>
        </w:rPr>
        <w:tab/>
      </w:r>
      <w:r w:rsidRPr="00667428">
        <w:rPr>
          <w:szCs w:val="24"/>
          <w:lang w:val="sk-SK"/>
        </w:rPr>
        <w:tab/>
      </w:r>
      <w:r w:rsidRPr="00667428">
        <w:rPr>
          <w:szCs w:val="24"/>
          <w:lang w:val="sk-SK"/>
        </w:rPr>
        <w:tab/>
        <w:t xml:space="preserve">       ......................................……………… </w:t>
      </w:r>
      <w:r w:rsidRPr="00667428">
        <w:rPr>
          <w:szCs w:val="24"/>
          <w:lang w:val="sk-SK"/>
        </w:rPr>
        <w:tab/>
        <w:t xml:space="preserve">podpis vedoucího práce </w:t>
      </w:r>
    </w:p>
    <w:sectPr w:rsidR="005C2034" w:rsidRPr="0066742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1F72B6"/>
    <w:rsid w:val="00271F1E"/>
    <w:rsid w:val="002E6B6B"/>
    <w:rsid w:val="00432ABC"/>
    <w:rsid w:val="004D03B2"/>
    <w:rsid w:val="005765EB"/>
    <w:rsid w:val="005C2034"/>
    <w:rsid w:val="005E7CEE"/>
    <w:rsid w:val="00667428"/>
    <w:rsid w:val="0068513B"/>
    <w:rsid w:val="007C72ED"/>
    <w:rsid w:val="007E2661"/>
    <w:rsid w:val="0096233D"/>
    <w:rsid w:val="00A921DF"/>
    <w:rsid w:val="00D00603"/>
    <w:rsid w:val="00D13A0F"/>
    <w:rsid w:val="00F257A7"/>
    <w:rsid w:val="00F429D4"/>
    <w:rsid w:val="00FC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6674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5</cp:revision>
  <dcterms:created xsi:type="dcterms:W3CDTF">2012-06-13T05:13:00Z</dcterms:created>
  <dcterms:modified xsi:type="dcterms:W3CDTF">2012-06-13T05:39:00Z</dcterms:modified>
</cp:coreProperties>
</file>