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7C72ED" w:rsidRPr="00F412EF" w:rsidTr="00EC22A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F412EF" w:rsidRDefault="007C72ED" w:rsidP="00CE1CEC">
            <w:pPr>
              <w:pStyle w:val="Zhlav"/>
              <w:spacing w:before="60"/>
              <w:rPr>
                <w:lang w:val="sk-SK"/>
              </w:rPr>
            </w:pPr>
            <w:r w:rsidRPr="00F412EF">
              <w:rPr>
                <w:noProof/>
                <w:lang w:val="sk-SK"/>
              </w:rPr>
              <w:drawing>
                <wp:inline distT="0" distB="0" distL="0" distR="0" wp14:anchorId="29E7BE34" wp14:editId="3A788AA9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F412EF" w:rsidRDefault="007C72ED" w:rsidP="00CE1CEC">
            <w:pPr>
              <w:pStyle w:val="Zhlav"/>
              <w:rPr>
                <w:sz w:val="32"/>
                <w:lang w:val="sk-SK"/>
              </w:rPr>
            </w:pPr>
            <w:r w:rsidRPr="00F412EF">
              <w:rPr>
                <w:sz w:val="32"/>
                <w:lang w:val="sk-SK"/>
              </w:rPr>
              <w:t>Univerzita Tomáše Bati ve Zlíně</w:t>
            </w:r>
          </w:p>
        </w:tc>
      </w:tr>
      <w:tr w:rsidR="007C72ED" w:rsidRPr="00F412EF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F412EF" w:rsidRDefault="007C72ED" w:rsidP="00CE1CEC">
            <w:pPr>
              <w:pStyle w:val="Zhlav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7C72ED" w:rsidRPr="00F412EF" w:rsidRDefault="007C72ED" w:rsidP="00CE1CEC">
            <w:pPr>
              <w:pStyle w:val="Zhlav"/>
              <w:rPr>
                <w:rFonts w:ascii="Times New Roman" w:hAnsi="Times New Roman"/>
                <w:sz w:val="28"/>
                <w:lang w:val="sk-SK"/>
              </w:rPr>
            </w:pPr>
            <w:r w:rsidRPr="00F412EF">
              <w:rPr>
                <w:rFonts w:ascii="Times New Roman" w:hAnsi="Times New Roman"/>
                <w:sz w:val="28"/>
                <w:lang w:val="sk-SK"/>
              </w:rPr>
              <w:t>Fakulta multimediálních komunikací</w:t>
            </w:r>
          </w:p>
        </w:tc>
      </w:tr>
    </w:tbl>
    <w:p w:rsidR="007C72ED" w:rsidRPr="00F412EF" w:rsidRDefault="007C72ED" w:rsidP="00CE1CEC">
      <w:pPr>
        <w:spacing w:after="0"/>
        <w:rPr>
          <w:b/>
          <w:sz w:val="28"/>
          <w:szCs w:val="28"/>
          <w:lang w:val="sk-SK"/>
        </w:rPr>
      </w:pPr>
      <w:r w:rsidRPr="00F412EF">
        <w:rPr>
          <w:b/>
          <w:sz w:val="28"/>
          <w:szCs w:val="28"/>
          <w:lang w:val="sk-SK"/>
        </w:rPr>
        <w:t xml:space="preserve">Hodnocení vedoucího </w:t>
      </w:r>
      <w:r w:rsidR="00CE4A98" w:rsidRPr="00F412EF">
        <w:rPr>
          <w:b/>
          <w:sz w:val="28"/>
          <w:szCs w:val="28"/>
          <w:lang w:val="sk-SK"/>
        </w:rPr>
        <w:t>bakalářské</w:t>
      </w:r>
      <w:r w:rsidRPr="00F412EF">
        <w:rPr>
          <w:b/>
          <w:sz w:val="28"/>
          <w:szCs w:val="28"/>
          <w:lang w:val="sk-SK"/>
        </w:rPr>
        <w:t xml:space="preserve"> práce – teoretická/praktická část*</w:t>
      </w:r>
    </w:p>
    <w:p w:rsidR="007C72ED" w:rsidRPr="00F412EF" w:rsidRDefault="007C72ED" w:rsidP="00CE1CEC">
      <w:pPr>
        <w:spacing w:after="0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7C72ED" w:rsidRPr="00F412EF" w:rsidRDefault="003B3903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color w:val="000000"/>
                <w:szCs w:val="24"/>
                <w:lang w:val="sk-SK"/>
              </w:rPr>
              <w:t>Červinková Marie</w:t>
            </w: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Multimedia a design -Design odevu</w:t>
            </w: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Forma studia</w:t>
            </w:r>
          </w:p>
        </w:tc>
        <w:tc>
          <w:tcPr>
            <w:tcW w:w="4500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F412EF" w:rsidRDefault="00271F1E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2011</w:t>
            </w:r>
            <w:r w:rsidR="007C72ED" w:rsidRPr="00F412EF">
              <w:rPr>
                <w:b/>
                <w:szCs w:val="24"/>
                <w:lang w:val="sk-SK"/>
              </w:rPr>
              <w:t>/2012</w:t>
            </w: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Název práce</w:t>
            </w:r>
          </w:p>
        </w:tc>
        <w:tc>
          <w:tcPr>
            <w:tcW w:w="6334" w:type="dxa"/>
            <w:gridSpan w:val="2"/>
          </w:tcPr>
          <w:p w:rsidR="007C72ED" w:rsidRPr="00F412EF" w:rsidRDefault="00271F1E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r w:rsidR="003B3903" w:rsidRPr="00F412EF">
              <w:rPr>
                <w:rFonts w:eastAsiaTheme="minorHAnsi"/>
                <w:b/>
                <w:bCs/>
                <w:szCs w:val="24"/>
                <w:lang w:val="sk-SK" w:eastAsia="en-US"/>
              </w:rPr>
              <w:t>Atlantida</w:t>
            </w:r>
            <w:r w:rsidRPr="00F412EF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F412EF" w:rsidTr="00EC22A7">
        <w:trPr>
          <w:trHeight w:val="284"/>
        </w:trPr>
        <w:tc>
          <w:tcPr>
            <w:tcW w:w="2988" w:type="dxa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7C72ED" w:rsidRPr="00F412EF" w:rsidRDefault="007C72ED" w:rsidP="00CE1CEC">
            <w:pPr>
              <w:spacing w:after="0"/>
              <w:rPr>
                <w:b/>
                <w:szCs w:val="24"/>
                <w:lang w:val="sk-SK"/>
              </w:rPr>
            </w:pPr>
            <w:r w:rsidRPr="00F412EF">
              <w:rPr>
                <w:b/>
                <w:szCs w:val="24"/>
                <w:lang w:val="sk-SK"/>
              </w:rPr>
              <w:t>Mgr.art Mária Štraneková, Art.D</w:t>
            </w:r>
          </w:p>
        </w:tc>
      </w:tr>
    </w:tbl>
    <w:p w:rsidR="00CE1CEC" w:rsidRPr="00F412EF" w:rsidRDefault="00CE1CEC" w:rsidP="00CE1CEC">
      <w:pPr>
        <w:spacing w:after="0"/>
        <w:rPr>
          <w:lang w:val="sk-SK"/>
        </w:rPr>
      </w:pPr>
    </w:p>
    <w:p w:rsidR="00816EB1" w:rsidRPr="00F412EF" w:rsidRDefault="00F412EF" w:rsidP="00816EB1">
      <w:pPr>
        <w:spacing w:after="0"/>
        <w:jc w:val="both"/>
        <w:rPr>
          <w:lang w:val="sk-SK"/>
        </w:rPr>
      </w:pPr>
      <w:r>
        <w:rPr>
          <w:lang w:val="sk-SK"/>
        </w:rPr>
        <w:t>Rámcovou</w:t>
      </w:r>
      <w:r w:rsidR="004C0968" w:rsidRPr="00F412EF">
        <w:rPr>
          <w:lang w:val="sk-SK"/>
        </w:rPr>
        <w:t xml:space="preserve"> t</w:t>
      </w:r>
      <w:r w:rsidR="003B3903" w:rsidRPr="00F412EF">
        <w:rPr>
          <w:lang w:val="sk-SK"/>
        </w:rPr>
        <w:t>ém</w:t>
      </w:r>
      <w:r>
        <w:rPr>
          <w:lang w:val="sk-SK"/>
        </w:rPr>
        <w:t>ou</w:t>
      </w:r>
      <w:r w:rsidR="003B3903" w:rsidRPr="00F412EF">
        <w:rPr>
          <w:lang w:val="sk-SK"/>
        </w:rPr>
        <w:t xml:space="preserve"> </w:t>
      </w:r>
      <w:r w:rsidR="00816EB1" w:rsidRPr="00F412EF">
        <w:rPr>
          <w:lang w:val="sk-SK"/>
        </w:rPr>
        <w:t>teoretickej, ako aj praktickej časti práce Marie</w:t>
      </w:r>
      <w:r w:rsidR="00CE1CEC" w:rsidRPr="00F412EF">
        <w:rPr>
          <w:lang w:val="sk-SK"/>
        </w:rPr>
        <w:t xml:space="preserve"> Červikov</w:t>
      </w:r>
      <w:r w:rsidR="00816EB1" w:rsidRPr="00F412EF">
        <w:rPr>
          <w:lang w:val="sk-SK"/>
        </w:rPr>
        <w:t>ej</w:t>
      </w:r>
      <w:r w:rsidR="004C0968" w:rsidRPr="00F412EF">
        <w:rPr>
          <w:lang w:val="sk-SK"/>
        </w:rPr>
        <w:t xml:space="preserve"> sa stala </w:t>
      </w:r>
      <w:r w:rsidR="003B3903" w:rsidRPr="00F412EF">
        <w:rPr>
          <w:lang w:val="sk-SK"/>
        </w:rPr>
        <w:t xml:space="preserve">Atlantida. </w:t>
      </w:r>
      <w:r w:rsidR="00816EB1" w:rsidRPr="00F412EF">
        <w:rPr>
          <w:lang w:val="sk-SK"/>
        </w:rPr>
        <w:t>J</w:t>
      </w:r>
      <w:r w:rsidR="00CE1CEC" w:rsidRPr="00F412EF">
        <w:rPr>
          <w:lang w:val="sk-SK"/>
        </w:rPr>
        <w:t>ej bájn</w:t>
      </w:r>
      <w:r w:rsidR="00816EB1" w:rsidRPr="00F412EF">
        <w:rPr>
          <w:lang w:val="sk-SK"/>
        </w:rPr>
        <w:t>a časť</w:t>
      </w:r>
      <w:r w:rsidR="00CE1CEC" w:rsidRPr="00F412EF">
        <w:rPr>
          <w:lang w:val="sk-SK"/>
        </w:rPr>
        <w:t>, a</w:t>
      </w:r>
      <w:r w:rsidRPr="00F412EF">
        <w:rPr>
          <w:lang w:val="sk-SK"/>
        </w:rPr>
        <w:t>ko</w:t>
      </w:r>
      <w:r w:rsidR="00CE1CEC" w:rsidRPr="00F412EF">
        <w:rPr>
          <w:lang w:val="sk-SK"/>
        </w:rPr>
        <w:t xml:space="preserve"> aj</w:t>
      </w:r>
      <w:r w:rsidR="00816EB1" w:rsidRPr="00F412EF">
        <w:rPr>
          <w:lang w:val="sk-SK"/>
        </w:rPr>
        <w:t xml:space="preserve"> </w:t>
      </w:r>
      <w:r w:rsidR="00CE1CEC" w:rsidRPr="00F412EF">
        <w:rPr>
          <w:lang w:val="sk-SK"/>
        </w:rPr>
        <w:t xml:space="preserve"> vedecké vysvetlenie </w:t>
      </w:r>
      <w:r w:rsidR="00816EB1" w:rsidRPr="00F412EF">
        <w:rPr>
          <w:lang w:val="sk-SK"/>
        </w:rPr>
        <w:t>toh</w:t>
      </w:r>
      <w:r w:rsidR="00CE1CEC" w:rsidRPr="00F412EF">
        <w:rPr>
          <w:lang w:val="sk-SK"/>
        </w:rPr>
        <w:t xml:space="preserve">to </w:t>
      </w:r>
      <w:r w:rsidRPr="00F412EF">
        <w:rPr>
          <w:lang w:val="sk-SK"/>
        </w:rPr>
        <w:t>strateného</w:t>
      </w:r>
      <w:r w:rsidR="00816EB1" w:rsidRPr="00F412EF">
        <w:rPr>
          <w:lang w:val="sk-SK"/>
        </w:rPr>
        <w:t xml:space="preserve"> kontinentu. </w:t>
      </w:r>
      <w:r w:rsidR="00CE1CEC" w:rsidRPr="00F412EF">
        <w:rPr>
          <w:lang w:val="sk-SK"/>
        </w:rPr>
        <w:t>Teoretická</w:t>
      </w:r>
      <w:r w:rsidR="004C0968" w:rsidRPr="00F412EF">
        <w:rPr>
          <w:lang w:val="sk-SK"/>
        </w:rPr>
        <w:t xml:space="preserve"> </w:t>
      </w:r>
      <w:r w:rsidR="00CE1CEC" w:rsidRPr="00F412EF">
        <w:rPr>
          <w:lang w:val="sk-SK"/>
        </w:rPr>
        <w:t xml:space="preserve">práca ma zaujala, </w:t>
      </w:r>
      <w:r w:rsidR="004C0968" w:rsidRPr="00F412EF">
        <w:rPr>
          <w:lang w:val="sk-SK"/>
        </w:rPr>
        <w:t>z</w:t>
      </w:r>
      <w:r w:rsidR="003B3903" w:rsidRPr="00F412EF">
        <w:rPr>
          <w:lang w:val="sk-SK"/>
        </w:rPr>
        <w:t>a</w:t>
      </w:r>
      <w:r w:rsidR="004C0968" w:rsidRPr="00F412EF">
        <w:rPr>
          <w:lang w:val="sk-SK"/>
        </w:rPr>
        <w:t>m</w:t>
      </w:r>
      <w:r w:rsidR="003B3903" w:rsidRPr="00F412EF">
        <w:rPr>
          <w:lang w:val="sk-SK"/>
        </w:rPr>
        <w:t>era</w:t>
      </w:r>
      <w:r w:rsidR="00816EB1" w:rsidRPr="00F412EF">
        <w:rPr>
          <w:lang w:val="sk-SK"/>
        </w:rPr>
        <w:t>la sa aj na význam tejto legendy pre súčasný život. R</w:t>
      </w:r>
      <w:r w:rsidR="00816EB1" w:rsidRPr="00F412EF">
        <w:rPr>
          <w:lang w:val="sk-SK"/>
        </w:rPr>
        <w:t>ozoberá symboliku a pozastavuje sa nad otázkou spojito</w:t>
      </w:r>
      <w:r>
        <w:rPr>
          <w:lang w:val="sk-SK"/>
        </w:rPr>
        <w:t>sti osudov vyspelých civilizá</w:t>
      </w:r>
      <w:r w:rsidR="00816EB1" w:rsidRPr="00F412EF">
        <w:rPr>
          <w:lang w:val="sk-SK"/>
        </w:rPr>
        <w:t>c</w:t>
      </w:r>
      <w:r>
        <w:rPr>
          <w:lang w:val="sk-SK"/>
        </w:rPr>
        <w:t>i</w:t>
      </w:r>
      <w:r w:rsidR="00816EB1" w:rsidRPr="00F412EF">
        <w:rPr>
          <w:lang w:val="sk-SK"/>
        </w:rPr>
        <w:t>í.</w:t>
      </w:r>
      <w:r w:rsidR="00816EB1" w:rsidRPr="00F412EF">
        <w:rPr>
          <w:lang w:val="sk-SK"/>
        </w:rPr>
        <w:t xml:space="preserve"> </w:t>
      </w:r>
      <w:r>
        <w:rPr>
          <w:lang w:val="sk-SK"/>
        </w:rPr>
        <w:t>Rozoberá  aj tvorbu dizajnéra A.M Queena, ktorý sa bájnou Atlantidou taktiež zaoberal v jeho tvarovo materiálovo pre módny svet revolučnej kolekcii.</w:t>
      </w:r>
    </w:p>
    <w:p w:rsidR="00816EB1" w:rsidRPr="00F412EF" w:rsidRDefault="00816EB1" w:rsidP="00816EB1">
      <w:pPr>
        <w:spacing w:after="0"/>
        <w:jc w:val="both"/>
        <w:rPr>
          <w:lang w:val="sk-SK"/>
        </w:rPr>
      </w:pPr>
      <w:r w:rsidRPr="00F412EF">
        <w:rPr>
          <w:lang w:val="sk-SK"/>
        </w:rPr>
        <w:t>Prácu považujem za formálne i obsahovo zvládnutú.</w:t>
      </w:r>
    </w:p>
    <w:p w:rsidR="003B3903" w:rsidRPr="00F412EF" w:rsidRDefault="003B3903" w:rsidP="00816EB1">
      <w:pPr>
        <w:spacing w:after="0"/>
        <w:jc w:val="both"/>
        <w:rPr>
          <w:lang w:val="sk-SK"/>
        </w:rPr>
      </w:pPr>
      <w:r w:rsidRPr="00F412EF">
        <w:rPr>
          <w:lang w:val="sk-SK"/>
        </w:rPr>
        <w:t xml:space="preserve"> </w:t>
      </w:r>
    </w:p>
    <w:p w:rsidR="00816EB1" w:rsidRPr="00F412EF" w:rsidRDefault="00816EB1" w:rsidP="00816EB1">
      <w:pPr>
        <w:spacing w:after="0"/>
        <w:jc w:val="both"/>
        <w:rPr>
          <w:lang w:val="sk-SK"/>
        </w:rPr>
      </w:pPr>
      <w:r w:rsidRPr="00F412EF">
        <w:rPr>
          <w:lang w:val="sk-SK"/>
        </w:rPr>
        <w:t xml:space="preserve">V </w:t>
      </w:r>
      <w:r w:rsidR="00F412EF" w:rsidRPr="00F412EF">
        <w:rPr>
          <w:lang w:val="sk-SK"/>
        </w:rPr>
        <w:t>p</w:t>
      </w:r>
      <w:r w:rsidRPr="00F412EF">
        <w:rPr>
          <w:lang w:val="sk-SK"/>
        </w:rPr>
        <w:t xml:space="preserve">raktickej </w:t>
      </w:r>
      <w:r w:rsidR="00F412EF" w:rsidRPr="00F412EF">
        <w:rPr>
          <w:lang w:val="sk-SK"/>
        </w:rPr>
        <w:t>časti</w:t>
      </w:r>
      <w:r w:rsidRPr="00F412EF">
        <w:rPr>
          <w:b/>
          <w:lang w:val="sk-SK"/>
        </w:rPr>
        <w:t xml:space="preserve"> </w:t>
      </w:r>
      <w:r w:rsidRPr="00F412EF">
        <w:rPr>
          <w:lang w:val="sk-SK"/>
        </w:rPr>
        <w:t>sa snažila v</w:t>
      </w:r>
      <w:r w:rsidRPr="00F412EF">
        <w:rPr>
          <w:lang w:val="sk-SK"/>
        </w:rPr>
        <w:t>ytvori</w:t>
      </w:r>
      <w:r w:rsidRPr="00F412EF">
        <w:rPr>
          <w:lang w:val="sk-SK"/>
        </w:rPr>
        <w:t>ť</w:t>
      </w:r>
      <w:r w:rsidRPr="00F412EF">
        <w:rPr>
          <w:lang w:val="sk-SK"/>
        </w:rPr>
        <w:t xml:space="preserve"> realisticko-fantastický </w:t>
      </w:r>
      <w:r w:rsidRPr="00F412EF">
        <w:rPr>
          <w:lang w:val="sk-SK"/>
        </w:rPr>
        <w:t>pohľad</w:t>
      </w:r>
      <w:r w:rsidRPr="00F412EF">
        <w:rPr>
          <w:lang w:val="sk-SK"/>
        </w:rPr>
        <w:t xml:space="preserve"> na </w:t>
      </w:r>
      <w:r w:rsidR="00F412EF" w:rsidRPr="00F412EF">
        <w:rPr>
          <w:lang w:val="sk-SK"/>
        </w:rPr>
        <w:t xml:space="preserve">spomínanú </w:t>
      </w:r>
      <w:r w:rsidRPr="00F412EF">
        <w:rPr>
          <w:lang w:val="sk-SK"/>
        </w:rPr>
        <w:t>civilizáci</w:t>
      </w:r>
      <w:r w:rsidR="00F412EF" w:rsidRPr="00F412EF">
        <w:rPr>
          <w:lang w:val="sk-SK"/>
        </w:rPr>
        <w:t>u. O</w:t>
      </w:r>
      <w:r w:rsidRPr="00F412EF">
        <w:rPr>
          <w:lang w:val="sk-SK"/>
        </w:rPr>
        <w:t xml:space="preserve">bsahuje </w:t>
      </w:r>
      <w:r w:rsidRPr="00F412EF">
        <w:rPr>
          <w:lang w:val="sk-SK"/>
        </w:rPr>
        <w:t xml:space="preserve">filozofiu kolekcie, </w:t>
      </w:r>
      <w:r w:rsidR="00F412EF" w:rsidRPr="00F412EF">
        <w:rPr>
          <w:lang w:val="sk-SK"/>
        </w:rPr>
        <w:t xml:space="preserve">skice, popisy </w:t>
      </w:r>
      <w:r w:rsidRPr="00F412EF">
        <w:rPr>
          <w:lang w:val="sk-SK"/>
        </w:rPr>
        <w:t>realizáci</w:t>
      </w:r>
      <w:r w:rsidR="00F412EF" w:rsidRPr="00F412EF">
        <w:rPr>
          <w:lang w:val="sk-SK"/>
        </w:rPr>
        <w:t>e</w:t>
      </w:r>
      <w:r w:rsidRPr="00F412EF">
        <w:rPr>
          <w:lang w:val="sk-SK"/>
        </w:rPr>
        <w:t xml:space="preserve"> </w:t>
      </w:r>
      <w:r w:rsidR="003B3903" w:rsidRPr="00F412EF">
        <w:rPr>
          <w:lang w:val="sk-SK"/>
        </w:rPr>
        <w:t xml:space="preserve"> jednotli</w:t>
      </w:r>
      <w:r w:rsidRPr="00F412EF">
        <w:rPr>
          <w:lang w:val="sk-SK"/>
        </w:rPr>
        <w:t xml:space="preserve">vých modelov, </w:t>
      </w:r>
      <w:r w:rsidR="004C0968" w:rsidRPr="00F412EF">
        <w:rPr>
          <w:lang w:val="sk-SK"/>
        </w:rPr>
        <w:t>f</w:t>
      </w:r>
      <w:r w:rsidR="003B3903" w:rsidRPr="00F412EF">
        <w:rPr>
          <w:lang w:val="sk-SK"/>
        </w:rPr>
        <w:t>are</w:t>
      </w:r>
      <w:r w:rsidRPr="00F412EF">
        <w:rPr>
          <w:lang w:val="sk-SK"/>
        </w:rPr>
        <w:t>b</w:t>
      </w:r>
      <w:r w:rsidR="00F412EF" w:rsidRPr="00F412EF">
        <w:rPr>
          <w:lang w:val="sk-SK"/>
        </w:rPr>
        <w:t>nosť a použité</w:t>
      </w:r>
      <w:r w:rsidR="003B3903" w:rsidRPr="00F412EF">
        <w:rPr>
          <w:lang w:val="sk-SK"/>
        </w:rPr>
        <w:t xml:space="preserve"> materiá</w:t>
      </w:r>
      <w:r w:rsidR="00F412EF" w:rsidRPr="00F412EF">
        <w:rPr>
          <w:lang w:val="sk-SK"/>
        </w:rPr>
        <w:t>ly</w:t>
      </w:r>
      <w:r w:rsidR="003B3903" w:rsidRPr="00F412EF">
        <w:rPr>
          <w:lang w:val="sk-SK"/>
        </w:rPr>
        <w:t>.</w:t>
      </w:r>
      <w:r w:rsidR="00F412EF" w:rsidRPr="00F412EF">
        <w:rPr>
          <w:lang w:val="sk-SK"/>
        </w:rPr>
        <w:t xml:space="preserve"> </w:t>
      </w:r>
      <w:r w:rsidRPr="00F412EF">
        <w:rPr>
          <w:lang w:val="sk-SK"/>
        </w:rPr>
        <w:t xml:space="preserve">Tu by som </w:t>
      </w:r>
      <w:r w:rsidR="00F412EF" w:rsidRPr="00F412EF">
        <w:rPr>
          <w:lang w:val="sk-SK"/>
        </w:rPr>
        <w:t>upozornila</w:t>
      </w:r>
      <w:r w:rsidR="00F412EF">
        <w:rPr>
          <w:lang w:val="sk-SK"/>
        </w:rPr>
        <w:t xml:space="preserve"> na veľmi citlivo</w:t>
      </w:r>
      <w:r w:rsidRPr="00F412EF">
        <w:rPr>
          <w:lang w:val="sk-SK"/>
        </w:rPr>
        <w:t xml:space="preserve"> a zároveň inovatívne spracovaný </w:t>
      </w:r>
      <w:r w:rsidRPr="00F412EF">
        <w:rPr>
          <w:lang w:val="sk-SK"/>
        </w:rPr>
        <w:t>autorsk</w:t>
      </w:r>
      <w:r w:rsidRPr="00F412EF">
        <w:rPr>
          <w:lang w:val="sk-SK"/>
        </w:rPr>
        <w:t>ý</w:t>
      </w:r>
      <w:r w:rsidRPr="00F412EF">
        <w:rPr>
          <w:lang w:val="sk-SK"/>
        </w:rPr>
        <w:t xml:space="preserve"> </w:t>
      </w:r>
      <w:r w:rsidRPr="00F412EF">
        <w:rPr>
          <w:lang w:val="sk-SK"/>
        </w:rPr>
        <w:t>materiál</w:t>
      </w:r>
      <w:r w:rsidR="00F412EF">
        <w:rPr>
          <w:lang w:val="sk-SK"/>
        </w:rPr>
        <w:t xml:space="preserve"> </w:t>
      </w:r>
      <w:r w:rsidRPr="00F412EF">
        <w:rPr>
          <w:lang w:val="sk-SK"/>
        </w:rPr>
        <w:t xml:space="preserve">- </w:t>
      </w:r>
      <w:r w:rsidRPr="00F412EF">
        <w:rPr>
          <w:u w:val="single"/>
          <w:lang w:val="sk-SK"/>
        </w:rPr>
        <w:t xml:space="preserve">tkaninu </w:t>
      </w:r>
      <w:r w:rsidRPr="00F412EF">
        <w:rPr>
          <w:lang w:val="sk-SK"/>
        </w:rPr>
        <w:t xml:space="preserve">ktorá je nosnou </w:t>
      </w:r>
      <w:r w:rsidR="00F412EF" w:rsidRPr="00F412EF">
        <w:rPr>
          <w:lang w:val="sk-SK"/>
        </w:rPr>
        <w:t>pri</w:t>
      </w:r>
      <w:r w:rsidRPr="00F412EF">
        <w:rPr>
          <w:lang w:val="sk-SK"/>
        </w:rPr>
        <w:t xml:space="preserve"> vytváraní tvarovo zaujímavých modelov. </w:t>
      </w:r>
      <w:r w:rsidR="00F412EF" w:rsidRPr="00F412EF">
        <w:rPr>
          <w:lang w:val="sk-SK"/>
        </w:rPr>
        <w:t>Sk</w:t>
      </w:r>
      <w:r w:rsidR="00F412EF" w:rsidRPr="00F412EF">
        <w:rPr>
          <w:lang w:val="sk-SK"/>
        </w:rPr>
        <w:t>ombin</w:t>
      </w:r>
      <w:r w:rsidR="00F412EF" w:rsidRPr="00F412EF">
        <w:rPr>
          <w:lang w:val="sk-SK"/>
        </w:rPr>
        <w:t>ovala</w:t>
      </w:r>
      <w:r w:rsidR="00F412EF" w:rsidRPr="00F412EF">
        <w:rPr>
          <w:lang w:val="sk-SK"/>
        </w:rPr>
        <w:t xml:space="preserve"> tradičn</w:t>
      </w:r>
      <w:r w:rsidR="00F412EF" w:rsidRPr="00F412EF">
        <w:rPr>
          <w:lang w:val="sk-SK"/>
        </w:rPr>
        <w:t>ú techniku s netradičným materiálom.</w:t>
      </w:r>
      <w:r w:rsidR="00F412EF" w:rsidRPr="00F412EF">
        <w:rPr>
          <w:lang w:val="sk-SK"/>
        </w:rPr>
        <w:t xml:space="preserve"> </w:t>
      </w:r>
      <w:r w:rsidR="00F412EF">
        <w:rPr>
          <w:lang w:val="sk-SK"/>
        </w:rPr>
        <w:t>Formu tejto podoby však predchádzalo mnoho skúšok a príprav pri výbere vho</w:t>
      </w:r>
      <w:r w:rsidR="00016EBA">
        <w:rPr>
          <w:lang w:val="sk-SK"/>
        </w:rPr>
        <w:t xml:space="preserve">dného materiálu. Hľadala </w:t>
      </w:r>
      <w:r w:rsidR="00F412EF">
        <w:rPr>
          <w:lang w:val="sk-SK"/>
        </w:rPr>
        <w:t xml:space="preserve"> čo najlepšiu techniku a tvar </w:t>
      </w:r>
      <w:r w:rsidR="00016EBA">
        <w:rPr>
          <w:lang w:val="sk-SK"/>
        </w:rPr>
        <w:t>pre vyjadrenie</w:t>
      </w:r>
      <w:r w:rsidR="00F412EF">
        <w:rPr>
          <w:lang w:val="sk-SK"/>
        </w:rPr>
        <w:t xml:space="preserve"> zámeru</w:t>
      </w:r>
      <w:r w:rsidR="00016EBA">
        <w:rPr>
          <w:lang w:val="sk-SK"/>
        </w:rPr>
        <w:t xml:space="preserve">, ale ako </w:t>
      </w:r>
      <w:r w:rsidR="00F412EF">
        <w:rPr>
          <w:lang w:val="sk-SK"/>
        </w:rPr>
        <w:t>je vidieť svoj zámer až na malé detaily naplnila.</w:t>
      </w:r>
      <w:r w:rsidR="00016EBA">
        <w:rPr>
          <w:lang w:val="sk-SK"/>
        </w:rPr>
        <w:t xml:space="preserve"> </w:t>
      </w:r>
      <w:r w:rsidR="00F412EF" w:rsidRPr="00F412EF">
        <w:rPr>
          <w:lang w:val="sk-SK"/>
        </w:rPr>
        <w:t>Marie j</w:t>
      </w:r>
      <w:r w:rsidRPr="00F412EF">
        <w:rPr>
          <w:lang w:val="sk-SK"/>
        </w:rPr>
        <w:t xml:space="preserve">e experimentátorka, </w:t>
      </w:r>
      <w:r w:rsidR="00016EBA">
        <w:rPr>
          <w:lang w:val="sk-SK"/>
        </w:rPr>
        <w:t>s citlivým svojským prístupom použitia tradičných techník do modernej podoby odevu.</w:t>
      </w:r>
      <w:r w:rsidR="00F412EF">
        <w:rPr>
          <w:lang w:val="sk-SK"/>
        </w:rPr>
        <w:t xml:space="preserve"> </w:t>
      </w:r>
      <w:r w:rsidR="00016EBA">
        <w:rPr>
          <w:lang w:val="sk-SK"/>
        </w:rPr>
        <w:t xml:space="preserve">V tejto kolekcii sa cielene nezamerala </w:t>
      </w:r>
      <w:r w:rsidRPr="00F412EF">
        <w:rPr>
          <w:lang w:val="sk-SK"/>
        </w:rPr>
        <w:t xml:space="preserve"> na vždy nositeľný odev, </w:t>
      </w:r>
      <w:r w:rsidR="00016EBA">
        <w:rPr>
          <w:lang w:val="sk-SK"/>
        </w:rPr>
        <w:t>ale aj napriek tomu, že kol</w:t>
      </w:r>
      <w:r w:rsidR="00F412EF" w:rsidRPr="00F412EF">
        <w:rPr>
          <w:lang w:val="sk-SK"/>
        </w:rPr>
        <w:t>ecia Atlantida je vysoko výtvarná, zároveň</w:t>
      </w:r>
      <w:r w:rsidR="00016EBA">
        <w:rPr>
          <w:lang w:val="sk-SK"/>
        </w:rPr>
        <w:t xml:space="preserve"> v nej cítim aj zaujímavé prvky </w:t>
      </w:r>
      <w:r w:rsidR="00F412EF" w:rsidRPr="00F412EF">
        <w:rPr>
          <w:lang w:val="sk-SK"/>
        </w:rPr>
        <w:t>komerčn</w:t>
      </w:r>
      <w:r w:rsidR="00016EBA">
        <w:rPr>
          <w:lang w:val="sk-SK"/>
        </w:rPr>
        <w:t xml:space="preserve">ého charakteru. Kolekcia je </w:t>
      </w:r>
      <w:r w:rsidR="00016EBA" w:rsidRPr="00F412EF">
        <w:rPr>
          <w:lang w:val="sk-SK"/>
        </w:rPr>
        <w:t xml:space="preserve">komplexne </w:t>
      </w:r>
      <w:r w:rsidR="00016EBA">
        <w:rPr>
          <w:lang w:val="sk-SK"/>
        </w:rPr>
        <w:t>vyvážená, a v závere zaujímavo doplnená fotografickou dokumentáciou.</w:t>
      </w:r>
    </w:p>
    <w:p w:rsidR="004C0968" w:rsidRPr="00F412EF" w:rsidRDefault="004C0968" w:rsidP="00CE1CEC">
      <w:pPr>
        <w:spacing w:after="0"/>
        <w:rPr>
          <w:lang w:val="sk-SK"/>
        </w:rPr>
      </w:pPr>
    </w:p>
    <w:p w:rsidR="007C72ED" w:rsidRPr="00F412EF" w:rsidRDefault="007C72ED" w:rsidP="00CE1CEC">
      <w:pPr>
        <w:spacing w:after="0"/>
        <w:rPr>
          <w:lang w:val="sk-SK"/>
        </w:rPr>
      </w:pPr>
      <w:r w:rsidRPr="00F412EF">
        <w:rPr>
          <w:lang w:val="sk-SK"/>
        </w:rPr>
        <w:t>Doporučujem k obhajobe.</w:t>
      </w:r>
    </w:p>
    <w:p w:rsidR="007C72ED" w:rsidRPr="00F412EF" w:rsidRDefault="007C72ED" w:rsidP="00CE1CEC">
      <w:pPr>
        <w:spacing w:after="0"/>
        <w:rPr>
          <w:szCs w:val="24"/>
          <w:lang w:val="sk-SK"/>
        </w:rPr>
      </w:pPr>
    </w:p>
    <w:p w:rsidR="007C72ED" w:rsidRPr="00F412EF" w:rsidRDefault="007C72ED" w:rsidP="00CE1CEC">
      <w:pPr>
        <w:spacing w:after="0"/>
        <w:rPr>
          <w:szCs w:val="24"/>
          <w:lang w:val="sk-SK"/>
        </w:rPr>
      </w:pPr>
    </w:p>
    <w:p w:rsidR="007C72ED" w:rsidRPr="00F412EF" w:rsidRDefault="007C72ED" w:rsidP="00CE1CEC">
      <w:pPr>
        <w:spacing w:after="0"/>
        <w:rPr>
          <w:szCs w:val="24"/>
          <w:lang w:val="sk-SK"/>
        </w:rPr>
      </w:pPr>
    </w:p>
    <w:p w:rsidR="007C72ED" w:rsidRPr="00F412EF" w:rsidRDefault="007C72ED" w:rsidP="00CE1CEC">
      <w:pPr>
        <w:spacing w:after="0"/>
        <w:rPr>
          <w:szCs w:val="24"/>
          <w:lang w:val="sk-SK"/>
        </w:rPr>
      </w:pPr>
      <w:r w:rsidRPr="00F412EF">
        <w:rPr>
          <w:szCs w:val="24"/>
          <w:lang w:val="sk-SK"/>
        </w:rPr>
        <w:t xml:space="preserve">Návrh klasifikace  </w:t>
      </w:r>
      <w:r w:rsidRPr="00F412EF">
        <w:rPr>
          <w:szCs w:val="24"/>
          <w:lang w:val="sk-SK"/>
        </w:rPr>
        <w:tab/>
        <w:t>....................</w:t>
      </w:r>
      <w:r w:rsidR="00016EBA">
        <w:rPr>
          <w:szCs w:val="24"/>
          <w:lang w:val="sk-SK"/>
        </w:rPr>
        <w:t>A</w:t>
      </w:r>
      <w:bookmarkStart w:id="0" w:name="_GoBack"/>
      <w:bookmarkEnd w:id="0"/>
      <w:r w:rsidRPr="00F412EF">
        <w:rPr>
          <w:szCs w:val="24"/>
          <w:lang w:val="sk-SK"/>
        </w:rPr>
        <w:t>..</w:t>
      </w:r>
      <w:r w:rsidR="003B3903" w:rsidRPr="00F412EF">
        <w:rPr>
          <w:szCs w:val="24"/>
          <w:lang w:val="sk-SK"/>
        </w:rPr>
        <w:t xml:space="preserve">A </w:t>
      </w:r>
      <w:r w:rsidRPr="00F412EF">
        <w:rPr>
          <w:szCs w:val="24"/>
          <w:lang w:val="sk-SK"/>
        </w:rPr>
        <w:t>.............</w:t>
      </w:r>
    </w:p>
    <w:p w:rsidR="007C72ED" w:rsidRPr="00F412EF" w:rsidRDefault="007C72ED" w:rsidP="00CE1CEC">
      <w:pPr>
        <w:spacing w:after="0"/>
        <w:rPr>
          <w:szCs w:val="24"/>
          <w:lang w:val="sk-SK"/>
        </w:rPr>
      </w:pPr>
    </w:p>
    <w:p w:rsidR="007C72ED" w:rsidRPr="00F412EF" w:rsidRDefault="007C72ED" w:rsidP="00CE1CEC">
      <w:pPr>
        <w:spacing w:after="0"/>
        <w:rPr>
          <w:szCs w:val="24"/>
          <w:lang w:val="sk-SK"/>
        </w:rPr>
      </w:pPr>
      <w:r w:rsidRPr="00F412EF">
        <w:rPr>
          <w:szCs w:val="24"/>
          <w:lang w:val="sk-SK"/>
        </w:rPr>
        <w:t>V(e) ..........Zlíne............................   dne ...........31.5.2012...........................</w:t>
      </w:r>
    </w:p>
    <w:p w:rsidR="007C72ED" w:rsidRPr="00F412EF" w:rsidRDefault="007C72ED" w:rsidP="00CE1CEC">
      <w:pPr>
        <w:spacing w:after="0"/>
        <w:rPr>
          <w:szCs w:val="24"/>
          <w:lang w:val="sk-SK"/>
        </w:rPr>
      </w:pPr>
    </w:p>
    <w:p w:rsidR="007C72ED" w:rsidRPr="00F412EF" w:rsidRDefault="007C72ED" w:rsidP="00CE1CEC">
      <w:pPr>
        <w:spacing w:after="0"/>
        <w:ind w:left="4956"/>
        <w:rPr>
          <w:szCs w:val="24"/>
          <w:lang w:val="sk-SK"/>
        </w:rPr>
      </w:pPr>
      <w:r w:rsidRPr="00F412EF">
        <w:rPr>
          <w:szCs w:val="24"/>
          <w:lang w:val="sk-SK"/>
        </w:rPr>
        <w:t xml:space="preserve"> </w:t>
      </w:r>
      <w:r w:rsidRPr="00F412EF">
        <w:rPr>
          <w:szCs w:val="24"/>
          <w:lang w:val="sk-SK"/>
        </w:rPr>
        <w:tab/>
      </w:r>
      <w:r w:rsidRPr="00F412EF">
        <w:rPr>
          <w:szCs w:val="24"/>
          <w:lang w:val="sk-SK"/>
        </w:rPr>
        <w:tab/>
      </w:r>
      <w:r w:rsidRPr="00F412EF">
        <w:rPr>
          <w:szCs w:val="24"/>
          <w:lang w:val="sk-SK"/>
        </w:rPr>
        <w:tab/>
      </w:r>
      <w:r w:rsidRPr="00F412EF">
        <w:rPr>
          <w:szCs w:val="24"/>
          <w:lang w:val="sk-SK"/>
        </w:rPr>
        <w:tab/>
      </w:r>
      <w:r w:rsidRPr="00F412EF">
        <w:rPr>
          <w:szCs w:val="24"/>
          <w:lang w:val="sk-SK"/>
        </w:rPr>
        <w:tab/>
        <w:t xml:space="preserve">       ......................................……………… </w:t>
      </w:r>
      <w:r w:rsidRPr="00F412EF">
        <w:rPr>
          <w:szCs w:val="24"/>
          <w:lang w:val="sk-SK"/>
        </w:rPr>
        <w:tab/>
        <w:t xml:space="preserve">podpis vedoucího práce </w:t>
      </w:r>
    </w:p>
    <w:p w:rsidR="007C72ED" w:rsidRPr="00F412EF" w:rsidRDefault="007C72ED" w:rsidP="00CE1CEC">
      <w:pPr>
        <w:rPr>
          <w:lang w:val="sk-SK"/>
        </w:rPr>
      </w:pPr>
    </w:p>
    <w:p w:rsidR="007C72ED" w:rsidRPr="00F412EF" w:rsidRDefault="007C72ED" w:rsidP="00CE1CEC">
      <w:pPr>
        <w:rPr>
          <w:lang w:val="sk-SK"/>
        </w:rPr>
      </w:pPr>
    </w:p>
    <w:p w:rsidR="007C72ED" w:rsidRPr="00F412EF" w:rsidRDefault="007C72ED" w:rsidP="00CE1CEC">
      <w:pPr>
        <w:rPr>
          <w:lang w:val="sk-SK"/>
        </w:rPr>
      </w:pPr>
    </w:p>
    <w:p w:rsidR="007C72ED" w:rsidRPr="00F412EF" w:rsidRDefault="007C72ED" w:rsidP="00CE1CEC">
      <w:pPr>
        <w:rPr>
          <w:lang w:val="sk-SK"/>
        </w:rPr>
      </w:pPr>
      <w:r w:rsidRPr="00F412EF">
        <w:rPr>
          <w:lang w:val="sk-SK"/>
        </w:rPr>
        <w:lastRenderedPageBreak/>
        <w:t xml:space="preserve"> </w:t>
      </w:r>
    </w:p>
    <w:p w:rsidR="005C2034" w:rsidRPr="00F412EF" w:rsidRDefault="005C2034" w:rsidP="00CE1CEC">
      <w:pPr>
        <w:rPr>
          <w:lang w:val="sk-SK"/>
        </w:rPr>
      </w:pPr>
    </w:p>
    <w:sectPr w:rsidR="005C2034" w:rsidRPr="00F412E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16EBA"/>
    <w:rsid w:val="00060AF3"/>
    <w:rsid w:val="001C6053"/>
    <w:rsid w:val="001F72B6"/>
    <w:rsid w:val="00244A76"/>
    <w:rsid w:val="00271F1E"/>
    <w:rsid w:val="0036286E"/>
    <w:rsid w:val="003B3903"/>
    <w:rsid w:val="003E196B"/>
    <w:rsid w:val="00432ABC"/>
    <w:rsid w:val="004C0968"/>
    <w:rsid w:val="005765EB"/>
    <w:rsid w:val="005C2034"/>
    <w:rsid w:val="007C72ED"/>
    <w:rsid w:val="007E2661"/>
    <w:rsid w:val="00816EB1"/>
    <w:rsid w:val="00847A4B"/>
    <w:rsid w:val="0096233D"/>
    <w:rsid w:val="009D190D"/>
    <w:rsid w:val="00C23C6D"/>
    <w:rsid w:val="00CE1CEC"/>
    <w:rsid w:val="00CE4A98"/>
    <w:rsid w:val="00D00603"/>
    <w:rsid w:val="00EF272F"/>
    <w:rsid w:val="00F34824"/>
    <w:rsid w:val="00F412EF"/>
    <w:rsid w:val="00F429D4"/>
    <w:rsid w:val="00FA4893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2012-10-03T17:14:00Z</dcterms:created>
  <dcterms:modified xsi:type="dcterms:W3CDTF">2012-10-05T07:54:00Z</dcterms:modified>
</cp:coreProperties>
</file>