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09C" w:rsidRPr="001635A8" w:rsidRDefault="00F76D0A" w:rsidP="0009309C">
      <w:pPr>
        <w:spacing w:after="120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noProof/>
          <w:sz w:val="28"/>
          <w:szCs w:val="2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1670685</wp:posOffset>
            </wp:positionH>
            <wp:positionV relativeFrom="paragraph">
              <wp:posOffset>-490855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4" name="obrázek 4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309C" w:rsidRPr="001635A8" w:rsidRDefault="0009309C" w:rsidP="0009309C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vedoucího diplomové práce</w:t>
      </w:r>
    </w:p>
    <w:p w:rsidR="0009309C" w:rsidRPr="001635A8" w:rsidRDefault="0009309C" w:rsidP="0009309C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Vedoucí DP:</w:t>
      </w:r>
      <w:r w:rsidRPr="001635A8">
        <w:tab/>
      </w:r>
      <w:proofErr w:type="spellStart"/>
      <w:r w:rsidRPr="001635A8">
        <w:t>Ak</w:t>
      </w:r>
      <w:proofErr w:type="spellEnd"/>
      <w:r w:rsidRPr="001635A8">
        <w:t>. rok:</w:t>
      </w:r>
    </w:p>
    <w:p w:rsidR="0009309C" w:rsidRPr="001635A8" w:rsidRDefault="00B13532" w:rsidP="0009309C">
      <w:pPr>
        <w:tabs>
          <w:tab w:val="left" w:pos="3686"/>
          <w:tab w:val="left" w:pos="7371"/>
        </w:tabs>
      </w:pPr>
      <w:r>
        <w:t>Bc. Alena Chytilová</w:t>
      </w:r>
      <w:r w:rsidR="0009309C" w:rsidRPr="001635A8">
        <w:tab/>
      </w:r>
      <w:r w:rsidR="00EC54C1">
        <w:t>RNDr. Pavel Bednář. Ph.D.</w:t>
      </w:r>
      <w:r w:rsidR="00EC54C1" w:rsidRPr="001635A8">
        <w:tab/>
      </w:r>
      <w:r w:rsidR="00EC54C1">
        <w:t>2012/2013</w:t>
      </w:r>
    </w:p>
    <w:p w:rsidR="0009309C" w:rsidRPr="001635A8" w:rsidRDefault="0009309C" w:rsidP="0009309C">
      <w:pPr>
        <w:spacing w:before="600" w:after="240"/>
      </w:pPr>
      <w:r w:rsidRPr="001635A8">
        <w:t>Téma DP:</w:t>
      </w:r>
    </w:p>
    <w:p w:rsidR="0009309C" w:rsidRPr="001635A8" w:rsidRDefault="00070E82" w:rsidP="0009309C">
      <w:r w:rsidRPr="00070E82">
        <w:t>Věcná práva na úseku katastru nemovitostí ČR a formy jejich vedení</w:t>
      </w:r>
    </w:p>
    <w:p w:rsidR="0009309C" w:rsidRPr="001635A8" w:rsidRDefault="0009309C" w:rsidP="0009309C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9309C" w:rsidRPr="001635A8" w:rsidTr="004E5ABA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309C" w:rsidRPr="001635A8" w:rsidRDefault="0009309C" w:rsidP="004E5ABA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24607C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24607C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3673A9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24607C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24607C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24607C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>CELKOVÝ POČET BODŮ</w:t>
            </w:r>
          </w:p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24607C" w:rsidP="004E5ABA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4</w:t>
            </w:r>
            <w:r w:rsidR="003673A9">
              <w:rPr>
                <w:b/>
                <w:snapToGrid w:val="0"/>
              </w:rPr>
              <w:t>9</w:t>
            </w:r>
          </w:p>
        </w:tc>
      </w:tr>
    </w:tbl>
    <w:p w:rsidR="0009309C" w:rsidRPr="001635A8" w:rsidRDefault="0009309C" w:rsidP="0009309C"/>
    <w:p w:rsidR="0009309C" w:rsidRPr="001635A8" w:rsidRDefault="0009309C" w:rsidP="0009309C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09309C" w:rsidRPr="001635A8" w:rsidRDefault="0009309C" w:rsidP="0009309C">
      <w:pPr>
        <w:rPr>
          <w:b/>
          <w:sz w:val="28"/>
          <w:szCs w:val="28"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 w:rsidTr="004E5ABA">
        <w:trPr>
          <w:trHeight w:val="2839"/>
        </w:trPr>
        <w:tc>
          <w:tcPr>
            <w:tcW w:w="9212" w:type="dxa"/>
          </w:tcPr>
          <w:p w:rsidR="0009309C" w:rsidRPr="001635A8" w:rsidRDefault="00F56348" w:rsidP="004E5ABA">
            <w:r>
              <w:t xml:space="preserve">Teoretické části práce schází rozbor </w:t>
            </w:r>
            <w:r w:rsidR="00225C14">
              <w:t>definic</w:t>
            </w:r>
            <w:r w:rsidR="00C758CE">
              <w:t xml:space="preserve"> a vymezení předmětu práce</w:t>
            </w:r>
            <w:r w:rsidR="00225C14">
              <w:t xml:space="preserve"> včetně přístupů k řešení problematiky. V praktické části měly být namísto grafů znázorňujících údaje za rok 2012 pře</w:t>
            </w:r>
            <w:r w:rsidR="00F16F69">
              <w:t>d</w:t>
            </w:r>
            <w:r w:rsidR="00225C14">
              <w:t>vedeny časové řady za účelem znázornění trendů jak ve vztahu k legislativním změnám</w:t>
            </w:r>
            <w:r w:rsidR="00F16F69">
              <w:t>,</w:t>
            </w:r>
            <w:r w:rsidR="00225C14">
              <w:t xml:space="preserve"> tak ekonomickému cyklu.</w:t>
            </w:r>
            <w:r w:rsidR="00D7741F">
              <w:t xml:space="preserve"> Dotazníkové šetření v kapitole 7 je nadbytečné a jeho užití by vedlo ke změně cílů práce.</w:t>
            </w:r>
          </w:p>
        </w:tc>
      </w:tr>
    </w:tbl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 w:rsidTr="004E5ABA">
        <w:trPr>
          <w:trHeight w:val="2839"/>
        </w:trPr>
        <w:tc>
          <w:tcPr>
            <w:tcW w:w="9212" w:type="dxa"/>
          </w:tcPr>
          <w:p w:rsidR="0009309C" w:rsidRPr="001635A8" w:rsidRDefault="008611DD" w:rsidP="004E5ABA">
            <w:r>
              <w:t xml:space="preserve">Pokuste se porovnat </w:t>
            </w:r>
            <w:r w:rsidR="00783D5B">
              <w:t>hlavní problémy věcných práv a formy vedení katastru nemovitostí mezi ČR a Slovenskem.</w:t>
            </w:r>
          </w:p>
        </w:tc>
      </w:tr>
    </w:tbl>
    <w:p w:rsidR="0009309C" w:rsidRPr="001635A8" w:rsidRDefault="0009309C" w:rsidP="0009309C">
      <w:pPr>
        <w:pStyle w:val="Nadpis2"/>
        <w:jc w:val="left"/>
        <w:rPr>
          <w:sz w:val="22"/>
          <w:szCs w:val="22"/>
        </w:rPr>
      </w:pP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r w:rsidRPr="001635A8">
        <w:t xml:space="preserve">DP byla podrobena kontrole ke zjištění původnosti práce v IS STAG. Na základě výsledků této kontroly bylo zjištěno, že DP </w:t>
      </w:r>
      <w:r w:rsidR="00C62CED" w:rsidRPr="001635A8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 w:rsidRPr="001635A8">
        <w:instrText xml:space="preserve"> FORMDROPDOWN </w:instrText>
      </w:r>
      <w:r w:rsidR="00C62CED" w:rsidRPr="001635A8">
        <w:fldChar w:fldCharType="end"/>
      </w:r>
      <w:r w:rsidRPr="001635A8">
        <w:t xml:space="preserve"> plagiát.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>Práce splňuje kritéria pro obhajobu DP.</w:t>
      </w:r>
      <w:r w:rsidRPr="001635A8">
        <w:tab/>
      </w:r>
      <w:r w:rsidR="00C62CED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02185B">
        <w:instrText xml:space="preserve"> FORMCHECKBOX </w:instrText>
      </w:r>
      <w:r w:rsidR="00C62CED">
        <w:fldChar w:fldCharType="end"/>
      </w:r>
      <w:bookmarkEnd w:id="1"/>
    </w:p>
    <w:p w:rsidR="0009309C" w:rsidRPr="001635A8" w:rsidRDefault="0009309C" w:rsidP="0009309C"/>
    <w:p w:rsidR="0009309C" w:rsidRPr="001635A8" w:rsidRDefault="0009309C" w:rsidP="0009309C">
      <w:r w:rsidRPr="001635A8">
        <w:t>Práce nesplňuje kritéria pro obhajobu DP (minimálně jedno kritérium hodnoceno 0 body).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  <w:r w:rsidR="00C62CED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7BF7">
        <w:instrText xml:space="preserve"> FORMCHECKBOX </w:instrText>
      </w:r>
      <w:r w:rsidR="00C62CED">
        <w:fldChar w:fldCharType="end"/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outlineLvl w:val="0"/>
      </w:pPr>
      <w:r w:rsidRPr="001635A8">
        <w:t xml:space="preserve">Ve Zlíně dne: </w:t>
      </w:r>
      <w:r w:rsidR="001D5C35">
        <w:t>7. 5. 2013</w:t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09309C" w:rsidRPr="001635A8" w:rsidRDefault="0009309C" w:rsidP="0009309C">
      <w:pPr>
        <w:tabs>
          <w:tab w:val="left" w:pos="6840"/>
          <w:tab w:val="left" w:pos="8931"/>
        </w:tabs>
        <w:spacing w:before="120"/>
        <w:ind w:left="6373" w:firstLine="289"/>
      </w:pPr>
      <w:r w:rsidRPr="001635A8">
        <w:t>podpis vedoucího DP</w:t>
      </w:r>
    </w:p>
    <w:p w:rsidR="0009309C" w:rsidRPr="001635A8" w:rsidRDefault="0009309C" w:rsidP="0009309C">
      <w:pPr>
        <w:tabs>
          <w:tab w:val="left" w:pos="6840"/>
          <w:tab w:val="left" w:pos="8931"/>
        </w:tabs>
        <w:spacing w:before="120"/>
        <w:ind w:left="6373" w:firstLine="289"/>
        <w:jc w:val="both"/>
      </w:pPr>
    </w:p>
    <w:p w:rsidR="0009309C" w:rsidRPr="001635A8" w:rsidRDefault="0009309C" w:rsidP="0009309C"/>
    <w:p w:rsidR="0009309C" w:rsidRPr="001635A8" w:rsidRDefault="0009309C" w:rsidP="0009309C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lastRenderedPageBreak/>
        <w:t>Instrukce pro hodnocení jednotlivých kritérií:</w:t>
      </w:r>
    </w:p>
    <w:p w:rsidR="0009309C" w:rsidRPr="001635A8" w:rsidRDefault="0009309C" w:rsidP="0009309C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zdroje, neexistenci obvyklého řešení, nedostupnost řešení pro zkoumané podmínky.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hodností splnění zadání práce na základě definovaných cílů práce, které musí být součástí úvodu. Definovaný cíl práce odpovídá požadované náročnosti vzhledem k typu práce.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09309C" w:rsidRPr="001635A8" w:rsidRDefault="0009309C" w:rsidP="0009309C">
      <w:pPr>
        <w:pStyle w:val="textkriterium"/>
      </w:pPr>
      <w:r w:rsidRPr="001635A8">
        <w:t>Hodnotí se především výběr teoretických zdrojů, jejich možná aplikace pro řešení tématu, studium odborné literatury a dalších informačních zdrojů. Hodnotí se rovněž způsob i úroveň citací. V teoretické části nelze uvádět poznatky, které nejsou využity v praktické části. Rozsah zpracované literatury, její aktuálnost, využití cizojazyčné literatury a stěžejních prací, využitelnost přehledu 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 xml:space="preserve">Kritérium 4. Hodnocení praktické části práce (analytická </w:t>
      </w:r>
      <w:proofErr w:type="gramStart"/>
      <w:r w:rsidRPr="001635A8">
        <w:rPr>
          <w:sz w:val="22"/>
          <w:szCs w:val="22"/>
        </w:rPr>
        <w:t>část) (0 - 10</w:t>
      </w:r>
      <w:proofErr w:type="gramEnd"/>
      <w:r w:rsidRPr="001635A8">
        <w:rPr>
          <w:sz w:val="22"/>
          <w:szCs w:val="22"/>
        </w:rPr>
        <w:t xml:space="preserve"> bodů)</w:t>
      </w:r>
    </w:p>
    <w:p w:rsidR="0009309C" w:rsidRPr="001635A8" w:rsidRDefault="0009309C" w:rsidP="0009309C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 xml:space="preserve">Kritérium 5. Hodnocení projektové části práce (řešící </w:t>
      </w:r>
      <w:proofErr w:type="gramStart"/>
      <w:r w:rsidRPr="001635A8">
        <w:rPr>
          <w:sz w:val="22"/>
          <w:szCs w:val="22"/>
        </w:rPr>
        <w:t>část) (0 - 10</w:t>
      </w:r>
      <w:proofErr w:type="gramEnd"/>
      <w:r w:rsidRPr="001635A8">
        <w:rPr>
          <w:sz w:val="22"/>
          <w:szCs w:val="22"/>
        </w:rPr>
        <w:t xml:space="preserve"> bodů)</w:t>
      </w:r>
    </w:p>
    <w:p w:rsidR="0009309C" w:rsidRPr="001635A8" w:rsidRDefault="0009309C" w:rsidP="0009309C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 xml:space="preserve">na analytickou část. Hodnotí se logická struktura řešení problému, popřípadě předpoklady jeho verifikace. Kritérium hodnotí rovněž celkovou úroveň provázanosti teoretické a praktické části práce, správnost odvozených závěrů, jednoznačnost formulace, adekvátnost, zevšeobecnění závěrů, aplikovatelnost doporučení, zdůvodnění návrhů a jejich dopadů. 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09309C" w:rsidRPr="001635A8" w:rsidRDefault="0009309C" w:rsidP="0009309C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09309C" w:rsidRPr="001635A8" w:rsidRDefault="0009309C" w:rsidP="00125180">
      <w:pPr>
        <w:spacing w:after="60"/>
        <w:outlineLvl w:val="0"/>
        <w:rPr>
          <w:caps/>
        </w:rPr>
      </w:pPr>
    </w:p>
    <w:sectPr w:rsidR="0009309C" w:rsidRPr="001635A8" w:rsidSect="00DC12A3">
      <w:footerReference w:type="even" r:id="rId10"/>
      <w:footerReference w:type="default" r:id="rId11"/>
      <w:headerReference w:type="first" r:id="rId12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1991" w:rsidRDefault="007A1991">
      <w:r>
        <w:separator/>
      </w:r>
    </w:p>
  </w:endnote>
  <w:endnote w:type="continuationSeparator" w:id="0">
    <w:p w:rsidR="007A1991" w:rsidRDefault="007A19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C62CED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4E5ABA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4E5ABA" w:rsidRDefault="004E5ABA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4E5ABA" w:rsidP="00E51F9C">
    <w:pPr>
      <w:pStyle w:val="Zpat"/>
      <w:ind w:left="4536" w:hanging="453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1991" w:rsidRDefault="007A1991">
      <w:r>
        <w:separator/>
      </w:r>
    </w:p>
  </w:footnote>
  <w:footnote w:type="continuationSeparator" w:id="0">
    <w:p w:rsidR="007A1991" w:rsidRDefault="007A19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4E5ABA">
    <w:pPr>
      <w:pStyle w:val="Zhlav"/>
      <w:rPr>
        <w:sz w:val="22"/>
        <w:szCs w:val="22"/>
      </w:rPr>
    </w:pPr>
  </w:p>
  <w:p w:rsidR="004E5ABA" w:rsidRPr="00BE7BEF" w:rsidRDefault="004E5AB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C95A186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3DE23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BAC1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B84F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0449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3EBE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527D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5E12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4C4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D7FC7AC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9C0B6D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6924C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E6AEA3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5001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5DE12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EDC1A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D5011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DD807B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2"/>
  </w:num>
  <w:num w:numId="5">
    <w:abstractNumId w:val="36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5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4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1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3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7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2185B"/>
    <w:rsid w:val="00022C41"/>
    <w:rsid w:val="00022F4B"/>
    <w:rsid w:val="00025D16"/>
    <w:rsid w:val="00032FC0"/>
    <w:rsid w:val="00057823"/>
    <w:rsid w:val="00063A09"/>
    <w:rsid w:val="000678AD"/>
    <w:rsid w:val="00070E82"/>
    <w:rsid w:val="00080172"/>
    <w:rsid w:val="00087666"/>
    <w:rsid w:val="0009309C"/>
    <w:rsid w:val="000A203F"/>
    <w:rsid w:val="000B32AE"/>
    <w:rsid w:val="000C6054"/>
    <w:rsid w:val="000D4EEC"/>
    <w:rsid w:val="000D7E29"/>
    <w:rsid w:val="000E1F89"/>
    <w:rsid w:val="000F7E5B"/>
    <w:rsid w:val="00102068"/>
    <w:rsid w:val="00114A37"/>
    <w:rsid w:val="00125180"/>
    <w:rsid w:val="001277E0"/>
    <w:rsid w:val="00134694"/>
    <w:rsid w:val="0015480D"/>
    <w:rsid w:val="001635A8"/>
    <w:rsid w:val="00163A29"/>
    <w:rsid w:val="00166230"/>
    <w:rsid w:val="0017281B"/>
    <w:rsid w:val="0017428A"/>
    <w:rsid w:val="00177773"/>
    <w:rsid w:val="00177D83"/>
    <w:rsid w:val="00183A7E"/>
    <w:rsid w:val="0018423F"/>
    <w:rsid w:val="00190959"/>
    <w:rsid w:val="001947E2"/>
    <w:rsid w:val="001B38D7"/>
    <w:rsid w:val="001D5C35"/>
    <w:rsid w:val="001E3CF3"/>
    <w:rsid w:val="001F5D90"/>
    <w:rsid w:val="001F7229"/>
    <w:rsid w:val="0020065B"/>
    <w:rsid w:val="00222660"/>
    <w:rsid w:val="00225C14"/>
    <w:rsid w:val="00227505"/>
    <w:rsid w:val="0023514B"/>
    <w:rsid w:val="002373A4"/>
    <w:rsid w:val="0024140A"/>
    <w:rsid w:val="0024607C"/>
    <w:rsid w:val="00262DEC"/>
    <w:rsid w:val="00262FDC"/>
    <w:rsid w:val="002863A2"/>
    <w:rsid w:val="00293B31"/>
    <w:rsid w:val="002A0129"/>
    <w:rsid w:val="002A686E"/>
    <w:rsid w:val="002A7465"/>
    <w:rsid w:val="002B31BE"/>
    <w:rsid w:val="002B414D"/>
    <w:rsid w:val="002C3DC1"/>
    <w:rsid w:val="002C5D76"/>
    <w:rsid w:val="002D4893"/>
    <w:rsid w:val="002D7826"/>
    <w:rsid w:val="002E15C7"/>
    <w:rsid w:val="002E43CA"/>
    <w:rsid w:val="002E58A5"/>
    <w:rsid w:val="00301805"/>
    <w:rsid w:val="003034A1"/>
    <w:rsid w:val="003057BD"/>
    <w:rsid w:val="0031086C"/>
    <w:rsid w:val="00311DD0"/>
    <w:rsid w:val="003169E9"/>
    <w:rsid w:val="003202B4"/>
    <w:rsid w:val="00341A50"/>
    <w:rsid w:val="00346740"/>
    <w:rsid w:val="003550D8"/>
    <w:rsid w:val="00357AA0"/>
    <w:rsid w:val="00362074"/>
    <w:rsid w:val="00364205"/>
    <w:rsid w:val="003673A9"/>
    <w:rsid w:val="00367CB4"/>
    <w:rsid w:val="0038287D"/>
    <w:rsid w:val="00392B91"/>
    <w:rsid w:val="003A154F"/>
    <w:rsid w:val="003B149B"/>
    <w:rsid w:val="003B796E"/>
    <w:rsid w:val="003C7BF9"/>
    <w:rsid w:val="003F244A"/>
    <w:rsid w:val="00404944"/>
    <w:rsid w:val="00404FDF"/>
    <w:rsid w:val="00410D54"/>
    <w:rsid w:val="00413BC5"/>
    <w:rsid w:val="00430A98"/>
    <w:rsid w:val="00441D30"/>
    <w:rsid w:val="0044200B"/>
    <w:rsid w:val="0045148F"/>
    <w:rsid w:val="00460D76"/>
    <w:rsid w:val="004639A2"/>
    <w:rsid w:val="00475485"/>
    <w:rsid w:val="004806FE"/>
    <w:rsid w:val="00484642"/>
    <w:rsid w:val="00490749"/>
    <w:rsid w:val="004A747D"/>
    <w:rsid w:val="004B4402"/>
    <w:rsid w:val="004C0627"/>
    <w:rsid w:val="004C18F5"/>
    <w:rsid w:val="004D7CA0"/>
    <w:rsid w:val="004E00B1"/>
    <w:rsid w:val="004E3BE0"/>
    <w:rsid w:val="004E5ABA"/>
    <w:rsid w:val="004F3D3F"/>
    <w:rsid w:val="004F4C26"/>
    <w:rsid w:val="004F7ABB"/>
    <w:rsid w:val="005056C7"/>
    <w:rsid w:val="00517390"/>
    <w:rsid w:val="00520FE4"/>
    <w:rsid w:val="00535712"/>
    <w:rsid w:val="005365A3"/>
    <w:rsid w:val="0054348B"/>
    <w:rsid w:val="00545C61"/>
    <w:rsid w:val="0056361F"/>
    <w:rsid w:val="00583732"/>
    <w:rsid w:val="0059060A"/>
    <w:rsid w:val="00594FD4"/>
    <w:rsid w:val="005A12EC"/>
    <w:rsid w:val="005B5721"/>
    <w:rsid w:val="005D1163"/>
    <w:rsid w:val="005D7770"/>
    <w:rsid w:val="005D7BA2"/>
    <w:rsid w:val="005E038F"/>
    <w:rsid w:val="005E053E"/>
    <w:rsid w:val="005E5B23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27BF7"/>
    <w:rsid w:val="00633A68"/>
    <w:rsid w:val="00636FD2"/>
    <w:rsid w:val="00637686"/>
    <w:rsid w:val="00643C30"/>
    <w:rsid w:val="00646882"/>
    <w:rsid w:val="00653438"/>
    <w:rsid w:val="006559A4"/>
    <w:rsid w:val="0067051A"/>
    <w:rsid w:val="00670C6C"/>
    <w:rsid w:val="006924BE"/>
    <w:rsid w:val="00692724"/>
    <w:rsid w:val="006B007E"/>
    <w:rsid w:val="006B1DBA"/>
    <w:rsid w:val="006B2A98"/>
    <w:rsid w:val="006B373F"/>
    <w:rsid w:val="006B405B"/>
    <w:rsid w:val="006B49E8"/>
    <w:rsid w:val="006B6A8E"/>
    <w:rsid w:val="006B7769"/>
    <w:rsid w:val="006C65B3"/>
    <w:rsid w:val="006C6B70"/>
    <w:rsid w:val="006D2E8A"/>
    <w:rsid w:val="006D7A5F"/>
    <w:rsid w:val="006E0905"/>
    <w:rsid w:val="006E4B08"/>
    <w:rsid w:val="006F0B21"/>
    <w:rsid w:val="006F3F4B"/>
    <w:rsid w:val="006F4F3A"/>
    <w:rsid w:val="0070135A"/>
    <w:rsid w:val="00715523"/>
    <w:rsid w:val="0072080B"/>
    <w:rsid w:val="00750B9E"/>
    <w:rsid w:val="0075166C"/>
    <w:rsid w:val="007540C1"/>
    <w:rsid w:val="007730F8"/>
    <w:rsid w:val="00773F38"/>
    <w:rsid w:val="00783D5B"/>
    <w:rsid w:val="007864A0"/>
    <w:rsid w:val="00790731"/>
    <w:rsid w:val="007930F0"/>
    <w:rsid w:val="007A0C7A"/>
    <w:rsid w:val="007A1991"/>
    <w:rsid w:val="007A7D1D"/>
    <w:rsid w:val="007B5833"/>
    <w:rsid w:val="007D1F33"/>
    <w:rsid w:val="007D734C"/>
    <w:rsid w:val="007E487F"/>
    <w:rsid w:val="007E59DA"/>
    <w:rsid w:val="007F773E"/>
    <w:rsid w:val="00800F97"/>
    <w:rsid w:val="00801151"/>
    <w:rsid w:val="00802F0B"/>
    <w:rsid w:val="00807E14"/>
    <w:rsid w:val="00812A72"/>
    <w:rsid w:val="008204F4"/>
    <w:rsid w:val="00822C2C"/>
    <w:rsid w:val="00833A35"/>
    <w:rsid w:val="008342BF"/>
    <w:rsid w:val="00850E7D"/>
    <w:rsid w:val="00854DB3"/>
    <w:rsid w:val="00855E2F"/>
    <w:rsid w:val="008611DD"/>
    <w:rsid w:val="00865898"/>
    <w:rsid w:val="00867DBB"/>
    <w:rsid w:val="0087655E"/>
    <w:rsid w:val="0088534C"/>
    <w:rsid w:val="008A7221"/>
    <w:rsid w:val="008B4316"/>
    <w:rsid w:val="008D3264"/>
    <w:rsid w:val="008E265E"/>
    <w:rsid w:val="008E3923"/>
    <w:rsid w:val="008E5DF1"/>
    <w:rsid w:val="008E7EFD"/>
    <w:rsid w:val="00913C33"/>
    <w:rsid w:val="00923ECE"/>
    <w:rsid w:val="00925805"/>
    <w:rsid w:val="00926401"/>
    <w:rsid w:val="00930695"/>
    <w:rsid w:val="00935D40"/>
    <w:rsid w:val="00950FFB"/>
    <w:rsid w:val="009718B0"/>
    <w:rsid w:val="0098106B"/>
    <w:rsid w:val="00987556"/>
    <w:rsid w:val="0099199D"/>
    <w:rsid w:val="009A03A0"/>
    <w:rsid w:val="009D30AB"/>
    <w:rsid w:val="009D34B0"/>
    <w:rsid w:val="009D45D8"/>
    <w:rsid w:val="009E2A43"/>
    <w:rsid w:val="009E6ED2"/>
    <w:rsid w:val="009F258B"/>
    <w:rsid w:val="00A02516"/>
    <w:rsid w:val="00A1602C"/>
    <w:rsid w:val="00A2306A"/>
    <w:rsid w:val="00A35D84"/>
    <w:rsid w:val="00A60DC7"/>
    <w:rsid w:val="00A61497"/>
    <w:rsid w:val="00A673D2"/>
    <w:rsid w:val="00A80060"/>
    <w:rsid w:val="00A8007F"/>
    <w:rsid w:val="00A96D15"/>
    <w:rsid w:val="00A97E25"/>
    <w:rsid w:val="00AA2277"/>
    <w:rsid w:val="00AA6E07"/>
    <w:rsid w:val="00AA7BFB"/>
    <w:rsid w:val="00AB41C0"/>
    <w:rsid w:val="00AD319E"/>
    <w:rsid w:val="00AD544D"/>
    <w:rsid w:val="00AE0146"/>
    <w:rsid w:val="00AE183F"/>
    <w:rsid w:val="00AE5702"/>
    <w:rsid w:val="00AE5939"/>
    <w:rsid w:val="00AE6158"/>
    <w:rsid w:val="00AE7D37"/>
    <w:rsid w:val="00B13532"/>
    <w:rsid w:val="00B15D0D"/>
    <w:rsid w:val="00B168B0"/>
    <w:rsid w:val="00B21CCD"/>
    <w:rsid w:val="00B307E1"/>
    <w:rsid w:val="00B35B5F"/>
    <w:rsid w:val="00B368ED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97601"/>
    <w:rsid w:val="00BA3BEF"/>
    <w:rsid w:val="00BA6D9D"/>
    <w:rsid w:val="00BB18F4"/>
    <w:rsid w:val="00BB5C97"/>
    <w:rsid w:val="00BC2931"/>
    <w:rsid w:val="00BD1EA1"/>
    <w:rsid w:val="00BD730A"/>
    <w:rsid w:val="00BE1AD5"/>
    <w:rsid w:val="00BE36AC"/>
    <w:rsid w:val="00BE6219"/>
    <w:rsid w:val="00BF28DB"/>
    <w:rsid w:val="00BF6CC9"/>
    <w:rsid w:val="00C05665"/>
    <w:rsid w:val="00C140FF"/>
    <w:rsid w:val="00C254A3"/>
    <w:rsid w:val="00C25967"/>
    <w:rsid w:val="00C4600B"/>
    <w:rsid w:val="00C57D31"/>
    <w:rsid w:val="00C606BF"/>
    <w:rsid w:val="00C62CED"/>
    <w:rsid w:val="00C65CA8"/>
    <w:rsid w:val="00C70A18"/>
    <w:rsid w:val="00C72E9F"/>
    <w:rsid w:val="00C758CE"/>
    <w:rsid w:val="00C7724E"/>
    <w:rsid w:val="00C9699B"/>
    <w:rsid w:val="00CB26CC"/>
    <w:rsid w:val="00CB51FF"/>
    <w:rsid w:val="00CB615A"/>
    <w:rsid w:val="00CD3952"/>
    <w:rsid w:val="00CD4204"/>
    <w:rsid w:val="00CD5981"/>
    <w:rsid w:val="00CE4CB7"/>
    <w:rsid w:val="00CE591C"/>
    <w:rsid w:val="00CF4969"/>
    <w:rsid w:val="00D14069"/>
    <w:rsid w:val="00D26F39"/>
    <w:rsid w:val="00D37B3C"/>
    <w:rsid w:val="00D40017"/>
    <w:rsid w:val="00D42911"/>
    <w:rsid w:val="00D435C6"/>
    <w:rsid w:val="00D453E1"/>
    <w:rsid w:val="00D614AA"/>
    <w:rsid w:val="00D62CE9"/>
    <w:rsid w:val="00D67438"/>
    <w:rsid w:val="00D7741F"/>
    <w:rsid w:val="00D837B3"/>
    <w:rsid w:val="00D86227"/>
    <w:rsid w:val="00D963A3"/>
    <w:rsid w:val="00DA7E79"/>
    <w:rsid w:val="00DB49BB"/>
    <w:rsid w:val="00DB6285"/>
    <w:rsid w:val="00DC0DDA"/>
    <w:rsid w:val="00DC12A3"/>
    <w:rsid w:val="00DD623B"/>
    <w:rsid w:val="00E03A6E"/>
    <w:rsid w:val="00E10A99"/>
    <w:rsid w:val="00E2769A"/>
    <w:rsid w:val="00E42B98"/>
    <w:rsid w:val="00E51F9C"/>
    <w:rsid w:val="00E55A7D"/>
    <w:rsid w:val="00E56A5B"/>
    <w:rsid w:val="00E602AF"/>
    <w:rsid w:val="00E74162"/>
    <w:rsid w:val="00E768C3"/>
    <w:rsid w:val="00E76DB2"/>
    <w:rsid w:val="00E81F8C"/>
    <w:rsid w:val="00E8382C"/>
    <w:rsid w:val="00E90BD5"/>
    <w:rsid w:val="00E9751A"/>
    <w:rsid w:val="00EA0C28"/>
    <w:rsid w:val="00EC3B86"/>
    <w:rsid w:val="00EC43CD"/>
    <w:rsid w:val="00EC54C1"/>
    <w:rsid w:val="00ED5549"/>
    <w:rsid w:val="00ED6E3E"/>
    <w:rsid w:val="00EE3C70"/>
    <w:rsid w:val="00EF1623"/>
    <w:rsid w:val="00F00B72"/>
    <w:rsid w:val="00F14E52"/>
    <w:rsid w:val="00F16F69"/>
    <w:rsid w:val="00F217B0"/>
    <w:rsid w:val="00F25EBB"/>
    <w:rsid w:val="00F27F11"/>
    <w:rsid w:val="00F50EE3"/>
    <w:rsid w:val="00F5437A"/>
    <w:rsid w:val="00F56348"/>
    <w:rsid w:val="00F60396"/>
    <w:rsid w:val="00F66885"/>
    <w:rsid w:val="00F7140B"/>
    <w:rsid w:val="00F76D0A"/>
    <w:rsid w:val="00F85A78"/>
    <w:rsid w:val="00F90C12"/>
    <w:rsid w:val="00F964F6"/>
    <w:rsid w:val="00FA0B9F"/>
    <w:rsid w:val="00FA1393"/>
    <w:rsid w:val="00FB26E1"/>
    <w:rsid w:val="00FB4ECE"/>
    <w:rsid w:val="00FC47F6"/>
    <w:rsid w:val="00FD507E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C2931"/>
    <w:rPr>
      <w:sz w:val="24"/>
      <w:szCs w:val="24"/>
    </w:rPr>
  </w:style>
  <w:style w:type="paragraph" w:styleId="Nadpis1">
    <w:name w:val="heading 1"/>
    <w:basedOn w:val="Normln"/>
    <w:next w:val="Normln"/>
    <w:qFormat/>
    <w:rsid w:val="00BC2931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BC2931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BC293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BC293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BC2931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BC2931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BC2931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C2931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BC2931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BC2931"/>
    <w:pPr>
      <w:ind w:firstLine="360"/>
    </w:pPr>
  </w:style>
  <w:style w:type="paragraph" w:styleId="Zkladntext">
    <w:name w:val="Body Text"/>
    <w:basedOn w:val="Normln"/>
    <w:rsid w:val="00BC2931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BC2931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BC2931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BC293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C2931"/>
  </w:style>
  <w:style w:type="paragraph" w:styleId="Zkladntext2">
    <w:name w:val="Body Text 2"/>
    <w:basedOn w:val="Normln"/>
    <w:rsid w:val="00BC2931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C2931"/>
    <w:rPr>
      <w:sz w:val="24"/>
      <w:szCs w:val="24"/>
    </w:rPr>
  </w:style>
  <w:style w:type="paragraph" w:styleId="Nadpis1">
    <w:name w:val="heading 1"/>
    <w:basedOn w:val="Normln"/>
    <w:next w:val="Normln"/>
    <w:qFormat/>
    <w:rsid w:val="00BC2931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BC2931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BC293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BC293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BC2931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BC2931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BC2931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C2931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BC2931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BC2931"/>
    <w:pPr>
      <w:ind w:firstLine="360"/>
    </w:pPr>
  </w:style>
  <w:style w:type="paragraph" w:styleId="Zkladntext">
    <w:name w:val="Body Text"/>
    <w:basedOn w:val="Normln"/>
    <w:rsid w:val="00BC2931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BC2931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BC2931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BC293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C2931"/>
  </w:style>
  <w:style w:type="paragraph" w:styleId="Zkladntext2">
    <w:name w:val="Body Text 2"/>
    <w:basedOn w:val="Normln"/>
    <w:rsid w:val="00BC2931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6BF336-0A56-4974-A1EF-3DE2E167E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696</Words>
  <Characters>4113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2013-05-09T11:08:00Z</cp:lastPrinted>
  <dcterms:created xsi:type="dcterms:W3CDTF">2013-05-09T11:09:00Z</dcterms:created>
  <dcterms:modified xsi:type="dcterms:W3CDTF">2013-05-09T11:09:00Z</dcterms:modified>
</cp:coreProperties>
</file>