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F57352" w:rsidP="0009309C">
      <w:pPr>
        <w:tabs>
          <w:tab w:val="left" w:pos="3686"/>
          <w:tab w:val="left" w:pos="7371"/>
        </w:tabs>
      </w:pPr>
      <w:r>
        <w:t xml:space="preserve">Bc. </w:t>
      </w:r>
      <w:r w:rsidR="00AA2D7C" w:rsidRPr="00AA2D7C">
        <w:t>Petra</w:t>
      </w:r>
      <w:r w:rsidR="00AA2D7C">
        <w:t xml:space="preserve"> </w:t>
      </w:r>
      <w:r w:rsidR="00AA2D7C" w:rsidRPr="00AA2D7C">
        <w:t>Bolfová</w:t>
      </w:r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Default="00514CF0" w:rsidP="0009309C">
      <w:r w:rsidRPr="00514CF0">
        <w:t xml:space="preserve">Evaluace rozpočtů vybraných obcí mikroregionu </w:t>
      </w:r>
      <w:proofErr w:type="spellStart"/>
      <w:r w:rsidRPr="00514CF0">
        <w:t>Staroměstsko</w:t>
      </w:r>
      <w:proofErr w:type="spellEnd"/>
      <w:r w:rsidRPr="00514CF0">
        <w:t xml:space="preserve"> a</w:t>
      </w:r>
      <w:r>
        <w:t xml:space="preserve"> návrh na zlepšení hospodaření</w:t>
      </w:r>
    </w:p>
    <w:p w:rsidR="00514CF0" w:rsidRDefault="00514CF0" w:rsidP="0009309C"/>
    <w:p w:rsidR="006D55DB" w:rsidRPr="001635A8" w:rsidRDefault="006D55DB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DE53DC">
        <w:trPr>
          <w:trHeight w:val="308"/>
        </w:trPr>
        <w:tc>
          <w:tcPr>
            <w:tcW w:w="4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203918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36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425EA3" w:rsidP="00425EA3">
            <w:r>
              <w:t xml:space="preserve">Zásadním nedostatkem formálně kvalitně zpracované </w:t>
            </w:r>
            <w:proofErr w:type="gramStart"/>
            <w:r>
              <w:t>práce  je</w:t>
            </w:r>
            <w:proofErr w:type="gramEnd"/>
            <w:r>
              <w:t xml:space="preserve"> její nízká náročnost odpovídající úrovni bakalářské práce. Práci především schází teoretická diskuse veřejných rozpočtů a jejich skladby</w:t>
            </w:r>
            <w:r w:rsidR="00772FE8">
              <w:t xml:space="preserve"> a</w:t>
            </w:r>
            <w:r>
              <w:t xml:space="preserve"> pr</w:t>
            </w:r>
            <w:r w:rsidR="002D1300">
              <w:t xml:space="preserve">áce se zahraniční literaturou. </w:t>
            </w:r>
            <w:r>
              <w:t xml:space="preserve">Rozpočet </w:t>
            </w:r>
            <w:proofErr w:type="gramStart"/>
            <w:r>
              <w:t>obcí  je</w:t>
            </w:r>
            <w:proofErr w:type="gramEnd"/>
            <w:r>
              <w:t xml:space="preserve"> v práci chápán jako proces per se bez vazeb na rozhodování jednotlivých aktérů a jejich motivů, a proto nedochází k vysvětlení rozdílů</w:t>
            </w:r>
            <w:r w:rsidR="002D1300">
              <w:t xml:space="preserve"> </w:t>
            </w:r>
            <w:r>
              <w:t xml:space="preserve"> jak mezi obcemi, tak trendy v rámci obcí. Opomíjení této základní premisy, pak výrazně ovlivňuje náročnost práce.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2D1300" w:rsidP="004E5ABA">
            <w:r>
              <w:t>Diskutujte vliv vývoje rozpočtového určení daní v posledních pěti letech na příjmovou stránku vybraných obcí.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D1B7C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6D1B7C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D1B7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65B9C">
        <w:instrText xml:space="preserve"> FORMCHECKBOX </w:instrText>
      </w:r>
      <w:r w:rsidR="006D1B7C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50398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B15D0D" w:rsidRDefault="00B15D0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801" w:rsidRDefault="00322801">
      <w:r>
        <w:separator/>
      </w:r>
    </w:p>
  </w:endnote>
  <w:endnote w:type="continuationSeparator" w:id="0">
    <w:p w:rsidR="00322801" w:rsidRDefault="0032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6D1B7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801" w:rsidRDefault="00322801">
      <w:r>
        <w:separator/>
      </w:r>
    </w:p>
  </w:footnote>
  <w:footnote w:type="continuationSeparator" w:id="0">
    <w:p w:rsidR="00322801" w:rsidRDefault="00322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B38D7"/>
    <w:rsid w:val="001B61B9"/>
    <w:rsid w:val="001E3CF3"/>
    <w:rsid w:val="001F5D90"/>
    <w:rsid w:val="001F7229"/>
    <w:rsid w:val="0020065B"/>
    <w:rsid w:val="00203918"/>
    <w:rsid w:val="00222660"/>
    <w:rsid w:val="00227505"/>
    <w:rsid w:val="0023514B"/>
    <w:rsid w:val="002373A4"/>
    <w:rsid w:val="0024140A"/>
    <w:rsid w:val="00250398"/>
    <w:rsid w:val="00262DEC"/>
    <w:rsid w:val="00262FDC"/>
    <w:rsid w:val="002863A2"/>
    <w:rsid w:val="00293B31"/>
    <w:rsid w:val="0029441F"/>
    <w:rsid w:val="002A0129"/>
    <w:rsid w:val="002A686E"/>
    <w:rsid w:val="002A7465"/>
    <w:rsid w:val="002B31BE"/>
    <w:rsid w:val="002B414D"/>
    <w:rsid w:val="002C3DC1"/>
    <w:rsid w:val="002C5D76"/>
    <w:rsid w:val="002D1300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22801"/>
    <w:rsid w:val="00341A50"/>
    <w:rsid w:val="00346740"/>
    <w:rsid w:val="003550D8"/>
    <w:rsid w:val="00357AA0"/>
    <w:rsid w:val="00362074"/>
    <w:rsid w:val="00364205"/>
    <w:rsid w:val="0036426C"/>
    <w:rsid w:val="00367CB4"/>
    <w:rsid w:val="0038287D"/>
    <w:rsid w:val="00392B91"/>
    <w:rsid w:val="003A154F"/>
    <w:rsid w:val="003B149B"/>
    <w:rsid w:val="003C7BF9"/>
    <w:rsid w:val="003F244A"/>
    <w:rsid w:val="00404944"/>
    <w:rsid w:val="00404FDF"/>
    <w:rsid w:val="00410D54"/>
    <w:rsid w:val="00411E17"/>
    <w:rsid w:val="00413BC5"/>
    <w:rsid w:val="00425EA3"/>
    <w:rsid w:val="00430A98"/>
    <w:rsid w:val="0043419F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4CF0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B9C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1B7C"/>
    <w:rsid w:val="006D2E8A"/>
    <w:rsid w:val="006D55DB"/>
    <w:rsid w:val="006D7A5F"/>
    <w:rsid w:val="006E0905"/>
    <w:rsid w:val="006E4B08"/>
    <w:rsid w:val="006F0B21"/>
    <w:rsid w:val="006F234D"/>
    <w:rsid w:val="006F3F4B"/>
    <w:rsid w:val="006F4F3A"/>
    <w:rsid w:val="00715523"/>
    <w:rsid w:val="0072080B"/>
    <w:rsid w:val="00750B9E"/>
    <w:rsid w:val="0075166C"/>
    <w:rsid w:val="007540C1"/>
    <w:rsid w:val="00772FE8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42D84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06653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2D7C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2321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26ECB"/>
    <w:rsid w:val="00C4600B"/>
    <w:rsid w:val="00C57D31"/>
    <w:rsid w:val="00C606BF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54E9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837B3"/>
    <w:rsid w:val="00D86227"/>
    <w:rsid w:val="00D92890"/>
    <w:rsid w:val="00D963A3"/>
    <w:rsid w:val="00DA7E79"/>
    <w:rsid w:val="00DB49BB"/>
    <w:rsid w:val="00DB6285"/>
    <w:rsid w:val="00DC0DDA"/>
    <w:rsid w:val="00DC12A3"/>
    <w:rsid w:val="00DD623B"/>
    <w:rsid w:val="00DE53DC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01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57352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39EBC-0552-46FE-9673-FB8C04EE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2013-05-09T10:46:00Z</cp:lastPrinted>
  <dcterms:created xsi:type="dcterms:W3CDTF">2013-05-09T10:46:00Z</dcterms:created>
  <dcterms:modified xsi:type="dcterms:W3CDTF">2013-05-09T10:46:00Z</dcterms:modified>
</cp:coreProperties>
</file>