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67624" w:rsidRPr="00C50B27" w:rsidTr="00426880">
        <w:tc>
          <w:tcPr>
            <w:tcW w:w="9828" w:type="dxa"/>
            <w:gridSpan w:val="9"/>
          </w:tcPr>
          <w:p w:rsidR="00567624" w:rsidRPr="00C50B27" w:rsidRDefault="00567624" w:rsidP="00426880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567624" w:rsidRPr="00C50B27" w:rsidTr="00426880">
        <w:tc>
          <w:tcPr>
            <w:tcW w:w="2808" w:type="dxa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r>
              <w:rPr>
                <w:sz w:val="22"/>
                <w:szCs w:val="22"/>
              </w:rPr>
              <w:t xml:space="preserve">Martin </w:t>
            </w:r>
            <w:proofErr w:type="spellStart"/>
            <w:r>
              <w:rPr>
                <w:sz w:val="22"/>
                <w:szCs w:val="22"/>
              </w:rPr>
              <w:t>Čechal</w:t>
            </w:r>
            <w:proofErr w:type="spellEnd"/>
          </w:p>
        </w:tc>
      </w:tr>
      <w:tr w:rsidR="00567624" w:rsidRPr="00C50B27" w:rsidTr="00426880">
        <w:tc>
          <w:tcPr>
            <w:tcW w:w="2808" w:type="dxa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r>
              <w:rPr>
                <w:sz w:val="22"/>
                <w:szCs w:val="22"/>
              </w:rPr>
              <w:t>Vyučovací metody v práci sociálního pedagoga</w:t>
            </w:r>
          </w:p>
        </w:tc>
      </w:tr>
      <w:tr w:rsidR="00567624" w:rsidRPr="00C50B27" w:rsidTr="00426880">
        <w:tc>
          <w:tcPr>
            <w:tcW w:w="2808" w:type="dxa"/>
          </w:tcPr>
          <w:p w:rsidR="00567624" w:rsidRPr="00C50B27" w:rsidRDefault="00567624" w:rsidP="0042688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67624" w:rsidRPr="00C50B27" w:rsidTr="00426880">
        <w:tc>
          <w:tcPr>
            <w:tcW w:w="2808" w:type="dxa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r>
              <w:rPr>
                <w:sz w:val="22"/>
                <w:szCs w:val="22"/>
              </w:rPr>
              <w:t>Sociální pedagogika</w:t>
            </w:r>
          </w:p>
        </w:tc>
      </w:tr>
      <w:tr w:rsidR="00567624" w:rsidRPr="00C50B27" w:rsidTr="00426880">
        <w:tc>
          <w:tcPr>
            <w:tcW w:w="2808" w:type="dxa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r>
              <w:rPr>
                <w:sz w:val="22"/>
                <w:szCs w:val="22"/>
              </w:rPr>
              <w:t>Kombinovaná</w:t>
            </w:r>
          </w:p>
        </w:tc>
      </w:tr>
      <w:tr w:rsidR="00567624" w:rsidRPr="00C50B27" w:rsidTr="00426880">
        <w:tc>
          <w:tcPr>
            <w:tcW w:w="2808" w:type="dxa"/>
            <w:vAlign w:val="center"/>
          </w:tcPr>
          <w:p w:rsidR="00567624" w:rsidRPr="00C50B27" w:rsidRDefault="00567624" w:rsidP="0042688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67624" w:rsidRPr="00C50B27" w:rsidRDefault="00567624" w:rsidP="00426880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67624" w:rsidRPr="00C50B27" w:rsidRDefault="00567624" w:rsidP="00426880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67624" w:rsidRPr="00C50B27" w:rsidTr="00426880">
        <w:tc>
          <w:tcPr>
            <w:tcW w:w="9828" w:type="dxa"/>
            <w:gridSpan w:val="9"/>
            <w:shd w:val="clear" w:color="auto" w:fill="A6A6A6"/>
          </w:tcPr>
          <w:p w:rsidR="00567624" w:rsidRPr="00C50B27" w:rsidRDefault="00567624" w:rsidP="00426880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9828" w:type="dxa"/>
            <w:gridSpan w:val="9"/>
            <w:shd w:val="clear" w:color="auto" w:fill="A6A6A6"/>
            <w:vAlign w:val="center"/>
          </w:tcPr>
          <w:p w:rsidR="00567624" w:rsidRPr="00C50B27" w:rsidRDefault="00567624" w:rsidP="0042688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9828" w:type="dxa"/>
            <w:gridSpan w:val="9"/>
            <w:shd w:val="clear" w:color="auto" w:fill="A6A6A6"/>
            <w:vAlign w:val="center"/>
          </w:tcPr>
          <w:p w:rsidR="00567624" w:rsidRPr="00C50B27" w:rsidRDefault="00567624" w:rsidP="00426880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</w:tr>
      <w:tr w:rsidR="00567624" w:rsidRPr="00C50B27" w:rsidTr="00426880">
        <w:tc>
          <w:tcPr>
            <w:tcW w:w="9828" w:type="dxa"/>
            <w:gridSpan w:val="9"/>
            <w:shd w:val="clear" w:color="auto" w:fill="A6A6A6"/>
          </w:tcPr>
          <w:p w:rsidR="00567624" w:rsidRPr="00B411DB" w:rsidRDefault="00567624" w:rsidP="00426880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  <w:vAlign w:val="center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  <w:vAlign w:val="center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9828" w:type="dxa"/>
            <w:gridSpan w:val="9"/>
          </w:tcPr>
          <w:p w:rsidR="00567624" w:rsidRPr="00C50B27" w:rsidRDefault="00567624" w:rsidP="0042688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67624" w:rsidRDefault="00567624" w:rsidP="00426880">
            <w:pPr>
              <w:rPr>
                <w:b/>
              </w:rPr>
            </w:pPr>
            <w:r w:rsidRPr="00BC1A54">
              <w:rPr>
                <w:b/>
                <w:sz w:val="22"/>
                <w:szCs w:val="22"/>
              </w:rPr>
              <w:t>Silné stránky:</w:t>
            </w:r>
          </w:p>
          <w:p w:rsidR="00567624" w:rsidRPr="00D66F87" w:rsidRDefault="00FD038E" w:rsidP="00426880">
            <w:r>
              <w:rPr>
                <w:sz w:val="22"/>
                <w:szCs w:val="22"/>
              </w:rPr>
              <w:t>+ snaha o inovativní téma</w:t>
            </w:r>
          </w:p>
          <w:p w:rsidR="00567624" w:rsidRDefault="00567624" w:rsidP="00426880"/>
          <w:p w:rsidR="00567624" w:rsidRPr="00BC1A54" w:rsidRDefault="00567624" w:rsidP="00426880">
            <w:pPr>
              <w:rPr>
                <w:b/>
              </w:rPr>
            </w:pPr>
            <w:r w:rsidRPr="00BC1A54">
              <w:rPr>
                <w:b/>
                <w:sz w:val="22"/>
                <w:szCs w:val="22"/>
              </w:rPr>
              <w:t>Slabé stránky:</w:t>
            </w:r>
          </w:p>
          <w:p w:rsidR="00567624" w:rsidRDefault="00567624" w:rsidP="00426880">
            <w:r>
              <w:rPr>
                <w:sz w:val="22"/>
                <w:szCs w:val="22"/>
              </w:rPr>
              <w:t>-</w:t>
            </w:r>
            <w:r w:rsidR="00253517">
              <w:rPr>
                <w:sz w:val="22"/>
                <w:szCs w:val="22"/>
              </w:rPr>
              <w:t xml:space="preserve"> autor předkládá teoretickou studii, kterou opírá o pouhých 9 zdrojů (prakticky se opakují 2 autoři)</w:t>
            </w:r>
          </w:p>
          <w:p w:rsidR="00344227" w:rsidRDefault="00344227" w:rsidP="00426880">
            <w:r>
              <w:rPr>
                <w:sz w:val="22"/>
                <w:szCs w:val="22"/>
              </w:rPr>
              <w:t>- práce s uvedenými zdroji není v souladu s citační normou</w:t>
            </w:r>
          </w:p>
          <w:p w:rsidR="00253517" w:rsidRDefault="00253517" w:rsidP="00426880">
            <w:r>
              <w:rPr>
                <w:sz w:val="22"/>
                <w:szCs w:val="22"/>
              </w:rPr>
              <w:t>- úroveň jazykového zpracování</w:t>
            </w:r>
            <w:r w:rsidR="00CD1798">
              <w:rPr>
                <w:sz w:val="22"/>
                <w:szCs w:val="22"/>
              </w:rPr>
              <w:t>, pokud se nejedná o citace, je velmi chabá</w:t>
            </w:r>
          </w:p>
          <w:p w:rsidR="00344227" w:rsidRDefault="00344227" w:rsidP="00426880">
            <w:r>
              <w:rPr>
                <w:sz w:val="22"/>
                <w:szCs w:val="22"/>
              </w:rPr>
              <w:t>- diskutabilní je vztah obsahu jednotlivých kapitol k tématu bakalářské práce (např. kap. č. 1 Historie sociální pedagogiky, kap. č. 2 Vymezení sociální pedagogiky aj.)</w:t>
            </w:r>
          </w:p>
          <w:p w:rsidR="00567624" w:rsidRDefault="00567624" w:rsidP="00426880">
            <w:r>
              <w:rPr>
                <w:sz w:val="22"/>
                <w:szCs w:val="22"/>
              </w:rPr>
              <w:t xml:space="preserve">- </w:t>
            </w:r>
            <w:r w:rsidR="00253517">
              <w:rPr>
                <w:sz w:val="22"/>
                <w:szCs w:val="22"/>
              </w:rPr>
              <w:t>nulový př</w:t>
            </w:r>
            <w:r w:rsidR="009B3D05">
              <w:rPr>
                <w:sz w:val="22"/>
                <w:szCs w:val="22"/>
              </w:rPr>
              <w:t>ínos práce, autor v podstatě o</w:t>
            </w:r>
            <w:r w:rsidR="00253517">
              <w:rPr>
                <w:sz w:val="22"/>
                <w:szCs w:val="22"/>
              </w:rPr>
              <w:t>psal publikace renomovaných sociálních pedagogů</w:t>
            </w:r>
          </w:p>
          <w:p w:rsidR="00567624" w:rsidRDefault="00567624" w:rsidP="00426880">
            <w:r>
              <w:rPr>
                <w:sz w:val="22"/>
                <w:szCs w:val="22"/>
              </w:rPr>
              <w:t xml:space="preserve">- </w:t>
            </w:r>
            <w:r w:rsidR="00253517">
              <w:rPr>
                <w:sz w:val="22"/>
                <w:szCs w:val="22"/>
              </w:rPr>
              <w:t>absence praktické části</w:t>
            </w:r>
            <w:r w:rsidR="0021540C">
              <w:rPr>
                <w:sz w:val="22"/>
                <w:szCs w:val="22"/>
              </w:rPr>
              <w:t>, z tohoto důvodu se v oddílu Empirická část práce neobjevuje hodnocení</w:t>
            </w:r>
          </w:p>
          <w:p w:rsidR="00253517" w:rsidRDefault="00253517" w:rsidP="00426880">
            <w:r>
              <w:rPr>
                <w:sz w:val="22"/>
                <w:szCs w:val="22"/>
              </w:rPr>
              <w:t>- absence vlastních komentářů a postojů autora k uváděné problematice, když už se snaha objeví (např. v úvodu či v závěru práce), chybí kontinuita myšlenek</w:t>
            </w:r>
          </w:p>
          <w:p w:rsidR="00567624" w:rsidRPr="0021540C" w:rsidRDefault="0021540C" w:rsidP="00426880">
            <w:r>
              <w:t xml:space="preserve">- </w:t>
            </w:r>
            <w:r w:rsidRPr="0021540C">
              <w:rPr>
                <w:sz w:val="22"/>
                <w:szCs w:val="22"/>
              </w:rPr>
              <w:t>předložená práce nesplňuje požadavky standardně kladené na tento typ kvalifikačních prací</w:t>
            </w:r>
          </w:p>
          <w:p w:rsidR="00567624" w:rsidRPr="0021540C" w:rsidRDefault="00567624" w:rsidP="00426880">
            <w:r w:rsidRPr="0021540C">
              <w:rPr>
                <w:sz w:val="22"/>
                <w:szCs w:val="22"/>
              </w:rPr>
              <w:t xml:space="preserve">Práci </w:t>
            </w:r>
            <w:r w:rsidRPr="0021540C">
              <w:rPr>
                <w:b/>
                <w:sz w:val="22"/>
                <w:szCs w:val="22"/>
              </w:rPr>
              <w:t>doporučuji</w:t>
            </w:r>
            <w:r w:rsidRPr="0021540C">
              <w:rPr>
                <w:sz w:val="22"/>
                <w:szCs w:val="22"/>
              </w:rPr>
              <w:t xml:space="preserve"> k obhajobě.</w:t>
            </w:r>
          </w:p>
          <w:p w:rsidR="00567624" w:rsidRPr="00C50B27" w:rsidRDefault="00567624" w:rsidP="00426880"/>
        </w:tc>
      </w:tr>
      <w:tr w:rsidR="00567624" w:rsidRPr="00C50B27" w:rsidTr="00426880">
        <w:tc>
          <w:tcPr>
            <w:tcW w:w="9828" w:type="dxa"/>
            <w:gridSpan w:val="9"/>
          </w:tcPr>
          <w:p w:rsidR="00567624" w:rsidRPr="00C50B27" w:rsidRDefault="00567624" w:rsidP="0042688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67624" w:rsidRPr="0021540C" w:rsidRDefault="00B330DD" w:rsidP="00426880">
            <w:r w:rsidRPr="0021540C">
              <w:rPr>
                <w:sz w:val="22"/>
                <w:szCs w:val="22"/>
              </w:rPr>
              <w:t>Vysvětlete své tvrzení ze s. 8: Téma „Vyučovací metody v práci sociálního pedagoga“ je jedním z pilotních předmětů sociální pedagogiky jako celku.</w:t>
            </w:r>
          </w:p>
        </w:tc>
      </w:tr>
      <w:tr w:rsidR="00567624" w:rsidRPr="00C50B27" w:rsidTr="00426880">
        <w:tc>
          <w:tcPr>
            <w:tcW w:w="6791" w:type="dxa"/>
            <w:gridSpan w:val="3"/>
          </w:tcPr>
          <w:p w:rsidR="00567624" w:rsidRPr="00C50B27" w:rsidRDefault="00567624" w:rsidP="0042688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7" w:type="dxa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6" w:type="dxa"/>
          </w:tcPr>
          <w:p w:rsidR="00567624" w:rsidRPr="00C50B27" w:rsidRDefault="00567624" w:rsidP="00426880">
            <w:pPr>
              <w:jc w:val="center"/>
            </w:pPr>
          </w:p>
        </w:tc>
        <w:tc>
          <w:tcPr>
            <w:tcW w:w="505" w:type="dxa"/>
          </w:tcPr>
          <w:p w:rsidR="00567624" w:rsidRPr="00C50B27" w:rsidRDefault="00253517" w:rsidP="00426880">
            <w:pPr>
              <w:jc w:val="center"/>
            </w:pPr>
            <w:r>
              <w:t>F</w:t>
            </w:r>
          </w:p>
        </w:tc>
      </w:tr>
      <w:tr w:rsidR="00567624" w:rsidRPr="00C50B27" w:rsidTr="00426880">
        <w:tc>
          <w:tcPr>
            <w:tcW w:w="4068" w:type="dxa"/>
            <w:gridSpan w:val="2"/>
            <w:vAlign w:val="center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10. 12. 2013</w:t>
            </w:r>
          </w:p>
        </w:tc>
        <w:tc>
          <w:tcPr>
            <w:tcW w:w="5760" w:type="dxa"/>
            <w:gridSpan w:val="7"/>
            <w:vAlign w:val="center"/>
          </w:tcPr>
          <w:p w:rsidR="00567624" w:rsidRPr="00C50B27" w:rsidRDefault="00567624" w:rsidP="0042688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EA42FB" w:rsidRDefault="00EA42FB" w:rsidP="00851534"/>
    <w:sectPr w:rsidR="00EA42FB" w:rsidSect="008B7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E8F" w:rsidRDefault="00892E8F" w:rsidP="00567624">
      <w:r>
        <w:separator/>
      </w:r>
    </w:p>
  </w:endnote>
  <w:endnote w:type="continuationSeparator" w:id="1">
    <w:p w:rsidR="00892E8F" w:rsidRDefault="00892E8F" w:rsidP="00567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E8F" w:rsidRDefault="00892E8F" w:rsidP="00567624">
      <w:r>
        <w:separator/>
      </w:r>
    </w:p>
  </w:footnote>
  <w:footnote w:type="continuationSeparator" w:id="1">
    <w:p w:rsidR="00892E8F" w:rsidRDefault="00892E8F" w:rsidP="00567624">
      <w:r>
        <w:continuationSeparator/>
      </w:r>
    </w:p>
  </w:footnote>
  <w:footnote w:id="2">
    <w:p w:rsidR="00567624" w:rsidRDefault="00567624" w:rsidP="0056762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7624"/>
    <w:rsid w:val="000D4DF9"/>
    <w:rsid w:val="0021540C"/>
    <w:rsid w:val="00253517"/>
    <w:rsid w:val="00344227"/>
    <w:rsid w:val="00567624"/>
    <w:rsid w:val="005A536E"/>
    <w:rsid w:val="00851534"/>
    <w:rsid w:val="00892E8F"/>
    <w:rsid w:val="009B3D05"/>
    <w:rsid w:val="00A04288"/>
    <w:rsid w:val="00A368EB"/>
    <w:rsid w:val="00AA089F"/>
    <w:rsid w:val="00AB1354"/>
    <w:rsid w:val="00B330DD"/>
    <w:rsid w:val="00B8237E"/>
    <w:rsid w:val="00BB2AF1"/>
    <w:rsid w:val="00CA5B9E"/>
    <w:rsid w:val="00CD1798"/>
    <w:rsid w:val="00CE28E2"/>
    <w:rsid w:val="00DF27CD"/>
    <w:rsid w:val="00EA42FB"/>
    <w:rsid w:val="00FD038E"/>
    <w:rsid w:val="00FE4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6762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6762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6762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Your User Name</cp:lastModifiedBy>
  <cp:revision>3</cp:revision>
  <cp:lastPrinted>2013-12-09T10:50:00Z</cp:lastPrinted>
  <dcterms:created xsi:type="dcterms:W3CDTF">2013-12-20T07:35:00Z</dcterms:created>
  <dcterms:modified xsi:type="dcterms:W3CDTF">2014-01-02T11:09:00Z</dcterms:modified>
</cp:coreProperties>
</file>