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DIPLOMOVÉ PRÁCE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0A6E67" w:rsidRPr="00C50B27" w:rsidRDefault="00FD1802" w:rsidP="0001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010E9B">
              <w:rPr>
                <w:sz w:val="22"/>
                <w:szCs w:val="22"/>
              </w:rPr>
              <w:t xml:space="preserve">Aleš </w:t>
            </w:r>
            <w:proofErr w:type="spellStart"/>
            <w:r w:rsidR="00010E9B">
              <w:rPr>
                <w:sz w:val="22"/>
                <w:szCs w:val="22"/>
              </w:rPr>
              <w:t>Dostálek</w:t>
            </w:r>
            <w:proofErr w:type="spellEnd"/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0A6E67" w:rsidRPr="00C50B27" w:rsidRDefault="00C70BC0" w:rsidP="00FD1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Vnímání pocitu bezpečnosti a práce obecní policie občany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0A6E67" w:rsidRPr="00C50B27" w:rsidRDefault="00AE5CFF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Alena Plšková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0A6E67" w:rsidRPr="00C50B27" w:rsidRDefault="00AE5CFF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0A6E67" w:rsidRPr="00C50B27" w:rsidTr="00857908">
        <w:tc>
          <w:tcPr>
            <w:tcW w:w="2808" w:type="dxa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0A6E67" w:rsidRPr="00C50B27" w:rsidRDefault="00AE5CFF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Magisterské studium – kombinovaná forma</w:t>
            </w:r>
          </w:p>
        </w:tc>
      </w:tr>
      <w:tr w:rsidR="000A6E67" w:rsidRPr="00C50B27" w:rsidTr="00857908">
        <w:tc>
          <w:tcPr>
            <w:tcW w:w="2808" w:type="dxa"/>
            <w:vAlign w:val="center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0A6E67" w:rsidRPr="00C50B27" w:rsidRDefault="000A6E67" w:rsidP="00857908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0A6E67" w:rsidRPr="00C50B27" w:rsidRDefault="000A6E67" w:rsidP="00857908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C50B27" w:rsidRDefault="000A6E67" w:rsidP="00857908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0A6E67" w:rsidRPr="00FD1802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FD180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7F67C9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7F67C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70BC0" w:rsidRDefault="000A6E67" w:rsidP="00857908">
            <w:pPr>
              <w:jc w:val="center"/>
              <w:rPr>
                <w:sz w:val="22"/>
                <w:szCs w:val="22"/>
              </w:rPr>
            </w:pPr>
            <w:r w:rsidRPr="00C70BC0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70BC0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C70BC0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7F67C9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7F67C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0A6E67" w:rsidRPr="00C70BC0" w:rsidRDefault="000A6E67" w:rsidP="00857908">
            <w:pPr>
              <w:jc w:val="center"/>
              <w:rPr>
                <w:sz w:val="22"/>
                <w:szCs w:val="22"/>
              </w:rPr>
            </w:pPr>
            <w:r w:rsidRPr="00C70BC0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70BC0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C70BC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0A6E67" w:rsidRPr="00C70BC0" w:rsidRDefault="000A6E67" w:rsidP="00857908">
            <w:pPr>
              <w:jc w:val="center"/>
              <w:rPr>
                <w:sz w:val="22"/>
                <w:szCs w:val="22"/>
              </w:rPr>
            </w:pPr>
            <w:r w:rsidRPr="00C70BC0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70BC0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C70BC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70BC0" w:rsidRDefault="000A6E67" w:rsidP="00857908">
            <w:pPr>
              <w:jc w:val="center"/>
              <w:rPr>
                <w:sz w:val="22"/>
                <w:szCs w:val="22"/>
              </w:rPr>
            </w:pPr>
            <w:r w:rsidRPr="00C70BC0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70BC0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C70BC0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F72539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F7253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0A6E67" w:rsidRPr="00C70BC0" w:rsidRDefault="000A6E67" w:rsidP="00857908">
            <w:pPr>
              <w:jc w:val="center"/>
              <w:rPr>
                <w:sz w:val="22"/>
                <w:szCs w:val="22"/>
              </w:rPr>
            </w:pPr>
            <w:r w:rsidRPr="00C70BC0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70BC0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C70BC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F72539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F7253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  <w:shd w:val="clear" w:color="auto" w:fill="A6A6A6"/>
          </w:tcPr>
          <w:p w:rsidR="000A6E67" w:rsidRPr="00B411DB" w:rsidRDefault="000A6E67" w:rsidP="00857908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70BC0" w:rsidRDefault="000A6E67" w:rsidP="00857908">
            <w:pPr>
              <w:jc w:val="center"/>
              <w:rPr>
                <w:sz w:val="22"/>
                <w:szCs w:val="22"/>
              </w:rPr>
            </w:pPr>
            <w:r w:rsidRPr="00C70BC0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70BC0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C70BC0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0A6E67" w:rsidRPr="00C70BC0" w:rsidRDefault="000A6E67" w:rsidP="00857908">
            <w:pPr>
              <w:jc w:val="center"/>
              <w:rPr>
                <w:sz w:val="22"/>
                <w:szCs w:val="22"/>
              </w:rPr>
            </w:pPr>
            <w:r w:rsidRPr="00C70BC0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0A6E67" w:rsidRPr="00C70BC0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C70BC0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0A6E67" w:rsidRDefault="00F72539" w:rsidP="00857908">
            <w:pPr>
              <w:rPr>
                <w:b/>
                <w:sz w:val="22"/>
                <w:szCs w:val="22"/>
              </w:rPr>
            </w:pPr>
            <w:r w:rsidRPr="00F72539">
              <w:rPr>
                <w:b/>
                <w:sz w:val="22"/>
                <w:szCs w:val="22"/>
              </w:rPr>
              <w:t>Silné stránky</w:t>
            </w:r>
          </w:p>
          <w:p w:rsidR="00F72539" w:rsidRDefault="00F72539" w:rsidP="00F72539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72539">
              <w:rPr>
                <w:sz w:val="22"/>
                <w:szCs w:val="22"/>
              </w:rPr>
              <w:t>ktuální a</w:t>
            </w:r>
            <w:r>
              <w:rPr>
                <w:sz w:val="22"/>
                <w:szCs w:val="22"/>
              </w:rPr>
              <w:t xml:space="preserve"> vhodné téma propojené se studovaným oborem</w:t>
            </w:r>
          </w:p>
          <w:p w:rsidR="00C70BC0" w:rsidRDefault="00C70BC0" w:rsidP="00F72539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70BC0">
              <w:rPr>
                <w:sz w:val="22"/>
                <w:szCs w:val="22"/>
              </w:rPr>
              <w:t xml:space="preserve">v odpovídající </w:t>
            </w:r>
            <w:r w:rsidR="00F72539" w:rsidRPr="00C70BC0">
              <w:rPr>
                <w:sz w:val="22"/>
                <w:szCs w:val="22"/>
              </w:rPr>
              <w:t>kvalitě zpracovaná teoretická i praktická část</w:t>
            </w:r>
          </w:p>
          <w:p w:rsidR="00C70BC0" w:rsidRPr="004D191C" w:rsidRDefault="00F72539" w:rsidP="004D191C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70BC0">
              <w:rPr>
                <w:sz w:val="22"/>
                <w:szCs w:val="22"/>
              </w:rPr>
              <w:t>relevantní počet odborné literatury a dalších zdrojů</w:t>
            </w:r>
          </w:p>
          <w:p w:rsidR="002976B0" w:rsidRDefault="002976B0" w:rsidP="002976B0">
            <w:pPr>
              <w:rPr>
                <w:b/>
                <w:sz w:val="22"/>
                <w:szCs w:val="22"/>
              </w:rPr>
            </w:pPr>
            <w:r w:rsidRPr="002976B0">
              <w:rPr>
                <w:b/>
                <w:sz w:val="22"/>
                <w:szCs w:val="22"/>
              </w:rPr>
              <w:t>Slabé stránky</w:t>
            </w:r>
          </w:p>
          <w:p w:rsidR="004D191C" w:rsidRPr="004D191C" w:rsidRDefault="004D191C" w:rsidP="002976B0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obsáhlé pasáže v teoretické části by byly vhodnější zařadit jako přílohy (s. 38,39,41,42,56-58…)</w:t>
            </w:r>
          </w:p>
          <w:p w:rsidR="000A6E67" w:rsidRDefault="002976B0" w:rsidP="002976B0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praktické části postrádám v</w:t>
            </w:r>
            <w:r w:rsidR="00E24BE2">
              <w:rPr>
                <w:sz w:val="22"/>
                <w:szCs w:val="22"/>
              </w:rPr>
              <w:t>e výzkumném</w:t>
            </w:r>
            <w:r>
              <w:rPr>
                <w:sz w:val="22"/>
                <w:szCs w:val="22"/>
              </w:rPr>
              <w:t xml:space="preserve"> dotazníkovém </w:t>
            </w:r>
            <w:proofErr w:type="gramStart"/>
            <w:r>
              <w:rPr>
                <w:sz w:val="22"/>
                <w:szCs w:val="22"/>
              </w:rPr>
              <w:t>šetření  provedení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předvýzkumu</w:t>
            </w:r>
            <w:proofErr w:type="spellEnd"/>
            <w:r w:rsidR="004D191C">
              <w:rPr>
                <w:sz w:val="22"/>
                <w:szCs w:val="22"/>
              </w:rPr>
              <w:t>,</w:t>
            </w:r>
            <w:r w:rsidR="00551BBD">
              <w:rPr>
                <w:sz w:val="22"/>
                <w:szCs w:val="22"/>
              </w:rPr>
              <w:t xml:space="preserve"> i když o </w:t>
            </w:r>
            <w:r w:rsidR="004D191C">
              <w:rPr>
                <w:sz w:val="22"/>
                <w:szCs w:val="22"/>
              </w:rPr>
              <w:t>tomto</w:t>
            </w:r>
            <w:r w:rsidR="00551BBD">
              <w:rPr>
                <w:sz w:val="22"/>
                <w:szCs w:val="22"/>
              </w:rPr>
              <w:t xml:space="preserve"> autor hovoří na s. 64</w:t>
            </w:r>
          </w:p>
          <w:p w:rsidR="00551BBD" w:rsidRDefault="00551BBD" w:rsidP="002976B0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citace zdrojů autor mylně uvádí počet stran v publikaci místo strany, z které je citováno (např. 8 s. místo s. 8)</w:t>
            </w:r>
          </w:p>
          <w:p w:rsidR="00551BBD" w:rsidRDefault="00551BBD" w:rsidP="002976B0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nejednotný odkazový aparát u obrázků</w:t>
            </w:r>
            <w:r w:rsidR="004D191C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tabulek </w:t>
            </w:r>
          </w:p>
          <w:p w:rsidR="00551BBD" w:rsidRDefault="00551BBD" w:rsidP="002976B0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postrádám využitelnost </w:t>
            </w:r>
            <w:r w:rsidR="006C3F99">
              <w:rPr>
                <w:sz w:val="22"/>
                <w:szCs w:val="22"/>
              </w:rPr>
              <w:t xml:space="preserve">práce a </w:t>
            </w:r>
            <w:r>
              <w:rPr>
                <w:sz w:val="22"/>
                <w:szCs w:val="22"/>
              </w:rPr>
              <w:t>výsledků výzkumu</w:t>
            </w:r>
            <w:r w:rsidR="006C3F99">
              <w:rPr>
                <w:sz w:val="22"/>
                <w:szCs w:val="22"/>
              </w:rPr>
              <w:t xml:space="preserve"> v praxi – i když v úvodu práce autor uvádí, že práce bude určena pro „řadové i vrchní strážníky obecní policie“</w:t>
            </w:r>
          </w:p>
          <w:p w:rsidR="004D191C" w:rsidRPr="004D191C" w:rsidRDefault="004D191C" w:rsidP="004D191C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 literatury neodpovídá požadované normě</w:t>
            </w:r>
          </w:p>
          <w:p w:rsidR="004D191C" w:rsidRPr="004D191C" w:rsidRDefault="006C3F99" w:rsidP="004D191C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drobné administrativní nedostatky</w:t>
            </w:r>
          </w:p>
          <w:p w:rsidR="000A6E67" w:rsidRPr="00C50B27" w:rsidRDefault="00E156F0" w:rsidP="00857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odpovídá požadavkům na tento typ práce kladené. Práci doporučuji k obhajobě.</w:t>
            </w:r>
          </w:p>
        </w:tc>
      </w:tr>
      <w:tr w:rsidR="000A6E67" w:rsidRPr="00C50B27" w:rsidTr="00857908">
        <w:tc>
          <w:tcPr>
            <w:tcW w:w="9828" w:type="dxa"/>
            <w:gridSpan w:val="9"/>
          </w:tcPr>
          <w:p w:rsidR="000A6E67" w:rsidRPr="00C50B27" w:rsidRDefault="000A6E67" w:rsidP="00857908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0A6E67" w:rsidRDefault="00E156F0" w:rsidP="006C3F99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Jakou formou </w:t>
            </w:r>
            <w:r w:rsidR="006C3F99">
              <w:rPr>
                <w:sz w:val="22"/>
                <w:szCs w:val="22"/>
              </w:rPr>
              <w:t>lze</w:t>
            </w:r>
            <w:r>
              <w:rPr>
                <w:sz w:val="22"/>
                <w:szCs w:val="22"/>
              </w:rPr>
              <w:t xml:space="preserve"> prezentovat výsledky </w:t>
            </w:r>
            <w:proofErr w:type="gramStart"/>
            <w:r>
              <w:rPr>
                <w:sz w:val="22"/>
                <w:szCs w:val="22"/>
              </w:rPr>
              <w:t xml:space="preserve">výzkumu </w:t>
            </w:r>
            <w:r w:rsidR="006C3F99">
              <w:rPr>
                <w:sz w:val="22"/>
                <w:szCs w:val="22"/>
              </w:rPr>
              <w:t xml:space="preserve"> pro</w:t>
            </w:r>
            <w:proofErr w:type="gramEnd"/>
            <w:r w:rsidR="006C3F99">
              <w:rPr>
                <w:sz w:val="22"/>
                <w:szCs w:val="22"/>
              </w:rPr>
              <w:t xml:space="preserve"> pracovníky obecní policie i pro širokou veřejnost?</w:t>
            </w:r>
          </w:p>
          <w:p w:rsidR="006C3F99" w:rsidRPr="00C50B27" w:rsidRDefault="006C3F99" w:rsidP="004D191C">
            <w:pPr>
              <w:pStyle w:val="Odstavecseseznamem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Vnímají občané pocit bezpečnosti </w:t>
            </w:r>
            <w:proofErr w:type="gramStart"/>
            <w:r>
              <w:rPr>
                <w:sz w:val="22"/>
                <w:szCs w:val="22"/>
              </w:rPr>
              <w:t xml:space="preserve">stejně </w:t>
            </w:r>
            <w:r w:rsidR="004D191C">
              <w:rPr>
                <w:sz w:val="22"/>
                <w:szCs w:val="22"/>
              </w:rPr>
              <w:t>pokud</w:t>
            </w:r>
            <w:proofErr w:type="gramEnd"/>
            <w:r w:rsidR="004D191C">
              <w:rPr>
                <w:sz w:val="22"/>
                <w:szCs w:val="22"/>
              </w:rPr>
              <w:t xml:space="preserve"> slouží v hlídkách pouze  muži, nebo jen ženy nebo se jedná o hlídku složenou z muže a ženy?</w:t>
            </w:r>
          </w:p>
        </w:tc>
      </w:tr>
      <w:tr w:rsidR="000A6E67" w:rsidRPr="00C50B27" w:rsidTr="00857908">
        <w:tc>
          <w:tcPr>
            <w:tcW w:w="6791" w:type="dxa"/>
            <w:gridSpan w:val="3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0A6E67" w:rsidRPr="004D191C" w:rsidRDefault="000A6E67" w:rsidP="00857908">
            <w:pPr>
              <w:jc w:val="center"/>
              <w:rPr>
                <w:sz w:val="22"/>
                <w:szCs w:val="22"/>
              </w:rPr>
            </w:pPr>
            <w:r w:rsidRPr="004D191C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0A6E67" w:rsidRPr="004D191C" w:rsidRDefault="000A6E67" w:rsidP="00857908">
            <w:pPr>
              <w:jc w:val="center"/>
              <w:rPr>
                <w:b/>
                <w:sz w:val="22"/>
                <w:szCs w:val="22"/>
              </w:rPr>
            </w:pPr>
            <w:r w:rsidRPr="004D191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0A6E67" w:rsidRPr="00C50B27" w:rsidRDefault="000A6E67" w:rsidP="00857908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0A6E67" w:rsidRPr="00C50B27" w:rsidTr="00857908">
        <w:tc>
          <w:tcPr>
            <w:tcW w:w="4068" w:type="dxa"/>
            <w:gridSpan w:val="2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E24BE2">
              <w:rPr>
                <w:sz w:val="22"/>
                <w:szCs w:val="22"/>
              </w:rPr>
              <w:t xml:space="preserve"> </w:t>
            </w:r>
            <w:proofErr w:type="gramStart"/>
            <w:r w:rsidR="00E24BE2">
              <w:rPr>
                <w:sz w:val="22"/>
                <w:szCs w:val="22"/>
              </w:rPr>
              <w:t>28.4.2014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0A6E67" w:rsidRPr="00C50B27" w:rsidRDefault="000A6E67" w:rsidP="00857908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0C0702" w:rsidRDefault="000C0702"/>
    <w:sectPr w:rsidR="000C0702" w:rsidSect="000C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85" w:rsidRDefault="004D7985" w:rsidP="000A6E67">
      <w:r>
        <w:separator/>
      </w:r>
    </w:p>
  </w:endnote>
  <w:endnote w:type="continuationSeparator" w:id="0">
    <w:p w:rsidR="004D7985" w:rsidRDefault="004D7985" w:rsidP="000A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85" w:rsidRDefault="004D7985" w:rsidP="000A6E67">
      <w:r>
        <w:separator/>
      </w:r>
    </w:p>
  </w:footnote>
  <w:footnote w:type="continuationSeparator" w:id="0">
    <w:p w:rsidR="004D7985" w:rsidRDefault="004D7985" w:rsidP="000A6E67">
      <w:r>
        <w:continuationSeparator/>
      </w:r>
    </w:p>
  </w:footnote>
  <w:footnote w:id="1">
    <w:p w:rsidR="000A6E67" w:rsidRDefault="000A6E67" w:rsidP="000A6E67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6C25"/>
    <w:multiLevelType w:val="hybridMultilevel"/>
    <w:tmpl w:val="43986A6A"/>
    <w:lvl w:ilvl="0" w:tplc="ABD45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4100F"/>
    <w:multiLevelType w:val="hybridMultilevel"/>
    <w:tmpl w:val="464675A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6D33E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67"/>
    <w:rsid w:val="00010E9B"/>
    <w:rsid w:val="00040E92"/>
    <w:rsid w:val="000A6E67"/>
    <w:rsid w:val="000C0702"/>
    <w:rsid w:val="0012378D"/>
    <w:rsid w:val="00177C90"/>
    <w:rsid w:val="00197B1A"/>
    <w:rsid w:val="001E2D39"/>
    <w:rsid w:val="002976B0"/>
    <w:rsid w:val="002E3332"/>
    <w:rsid w:val="003B73E2"/>
    <w:rsid w:val="003C3D49"/>
    <w:rsid w:val="004D191C"/>
    <w:rsid w:val="004D7985"/>
    <w:rsid w:val="00551BBD"/>
    <w:rsid w:val="00694188"/>
    <w:rsid w:val="006C3F99"/>
    <w:rsid w:val="007C7BF6"/>
    <w:rsid w:val="007E688D"/>
    <w:rsid w:val="007F67C9"/>
    <w:rsid w:val="00857908"/>
    <w:rsid w:val="0096141E"/>
    <w:rsid w:val="009B3662"/>
    <w:rsid w:val="00A76400"/>
    <w:rsid w:val="00AD6E53"/>
    <w:rsid w:val="00AE5CFF"/>
    <w:rsid w:val="00C2008B"/>
    <w:rsid w:val="00C70BC0"/>
    <w:rsid w:val="00CB770F"/>
    <w:rsid w:val="00E156F0"/>
    <w:rsid w:val="00E24BE2"/>
    <w:rsid w:val="00F3074B"/>
    <w:rsid w:val="00F450C5"/>
    <w:rsid w:val="00F63AFF"/>
    <w:rsid w:val="00F72539"/>
    <w:rsid w:val="00FD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E67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AFF"/>
    <w:pPr>
      <w:keepNext/>
      <w:numPr>
        <w:numId w:val="9"/>
      </w:numPr>
      <w:autoSpaceDE w:val="0"/>
      <w:autoSpaceDN w:val="0"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AFF"/>
    <w:pPr>
      <w:keepNext/>
      <w:numPr>
        <w:ilvl w:val="1"/>
        <w:numId w:val="9"/>
      </w:numPr>
      <w:autoSpaceDE w:val="0"/>
      <w:autoSpaceDN w:val="0"/>
      <w:jc w:val="both"/>
      <w:outlineLvl w:val="1"/>
    </w:pPr>
    <w:rPr>
      <w:b/>
      <w:bCs/>
      <w:i/>
      <w:iCs/>
      <w:szCs w:val="24"/>
      <w:u w:val="single"/>
      <w:lang w:eastAsia="sk-SK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AFF"/>
    <w:pPr>
      <w:keepNext/>
      <w:numPr>
        <w:ilvl w:val="2"/>
        <w:numId w:val="9"/>
      </w:numPr>
      <w:autoSpaceDE w:val="0"/>
      <w:autoSpaceDN w:val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AFF"/>
    <w:pPr>
      <w:keepNext/>
      <w:numPr>
        <w:ilvl w:val="3"/>
        <w:numId w:val="9"/>
      </w:numPr>
      <w:autoSpaceDE w:val="0"/>
      <w:autoSpaceDN w:val="0"/>
      <w:spacing w:after="120"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AFF"/>
    <w:pPr>
      <w:keepNext/>
      <w:numPr>
        <w:ilvl w:val="4"/>
        <w:numId w:val="9"/>
      </w:numPr>
      <w:autoSpaceDE w:val="0"/>
      <w:autoSpaceDN w:val="0"/>
      <w:jc w:val="both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AFF"/>
    <w:pPr>
      <w:keepNext/>
      <w:numPr>
        <w:ilvl w:val="5"/>
        <w:numId w:val="9"/>
      </w:numPr>
      <w:autoSpaceDE w:val="0"/>
      <w:autoSpaceDN w:val="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F63AFF"/>
    <w:pPr>
      <w:keepNext/>
      <w:numPr>
        <w:ilvl w:val="6"/>
        <w:numId w:val="9"/>
      </w:numPr>
      <w:autoSpaceDE w:val="0"/>
      <w:autoSpaceDN w:val="0"/>
      <w:jc w:val="both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AFF"/>
    <w:pPr>
      <w:keepNext/>
      <w:numPr>
        <w:ilvl w:val="7"/>
        <w:numId w:val="9"/>
      </w:numPr>
      <w:autoSpaceDE w:val="0"/>
      <w:autoSpaceDN w:val="0"/>
      <w:jc w:val="both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F63AFF"/>
    <w:pPr>
      <w:keepNext/>
      <w:numPr>
        <w:ilvl w:val="8"/>
        <w:numId w:val="9"/>
      </w:numPr>
      <w:autoSpaceDE w:val="0"/>
      <w:autoSpaceDN w:val="0"/>
      <w:jc w:val="both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63AF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F63AFF"/>
    <w:rPr>
      <w:rFonts w:ascii="Times New Roman" w:hAnsi="Times New Roman"/>
      <w:b/>
      <w:bCs/>
      <w:i/>
      <w:i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F63AFF"/>
    <w:rPr>
      <w:rFonts w:ascii="Cambria" w:hAnsi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F63AFF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F63AFF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F63AFF"/>
    <w:rPr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F63AFF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F63AFF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F63AFF"/>
    <w:rPr>
      <w:rFonts w:ascii="Cambria" w:hAnsi="Cambria" w:cs="Times New Roman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AFF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F63AF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F63AF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F63AFF"/>
    <w:rPr>
      <w:rFonts w:ascii="Cambria" w:hAnsi="Cambria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F63AFF"/>
    <w:pPr>
      <w:ind w:left="708"/>
    </w:pPr>
    <w:rPr>
      <w:szCs w:val="24"/>
      <w:lang w:eastAsia="sk-SK"/>
    </w:rPr>
  </w:style>
  <w:style w:type="paragraph" w:styleId="Textpoznpodarou">
    <w:name w:val="footnote text"/>
    <w:basedOn w:val="Normln"/>
    <w:link w:val="TextpoznpodarouChar"/>
    <w:semiHidden/>
    <w:rsid w:val="000A6E67"/>
  </w:style>
  <w:style w:type="character" w:customStyle="1" w:styleId="TextpoznpodarouChar">
    <w:name w:val="Text pozn. pod čarou Char"/>
    <w:basedOn w:val="Standardnpsmoodstavce"/>
    <w:link w:val="Textpoznpodarou"/>
    <w:semiHidden/>
    <w:rsid w:val="000A6E67"/>
    <w:rPr>
      <w:rFonts w:ascii="Times New Roman" w:eastAsia="Times New Roman" w:hAnsi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rsid w:val="000A6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Pernica</dc:creator>
  <cp:lastModifiedBy>Filipová Magdaléna</cp:lastModifiedBy>
  <cp:revision>4</cp:revision>
  <cp:lastPrinted>2014-05-06T06:50:00Z</cp:lastPrinted>
  <dcterms:created xsi:type="dcterms:W3CDTF">2014-05-06T08:46:00Z</dcterms:created>
  <dcterms:modified xsi:type="dcterms:W3CDTF">2014-05-06T08:56:00Z</dcterms:modified>
</cp:coreProperties>
</file>