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663E9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Tereza </w:t>
            </w:r>
            <w:proofErr w:type="spellStart"/>
            <w:r>
              <w:rPr>
                <w:sz w:val="22"/>
                <w:szCs w:val="22"/>
              </w:rPr>
              <w:t>Kaufová</w:t>
            </w:r>
            <w:proofErr w:type="spellEnd"/>
            <w:r>
              <w:rPr>
                <w:sz w:val="22"/>
                <w:szCs w:val="22"/>
              </w:rPr>
              <w:t>, Dis.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663E93" w:rsidP="00663E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 prevence v pedagogicko-psychologické poradně v systému školské prevence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Magisterské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774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7447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77447C" w:rsidRDefault="000A6E67" w:rsidP="00857908">
            <w:pPr>
              <w:jc w:val="center"/>
              <w:rPr>
                <w:sz w:val="22"/>
                <w:szCs w:val="22"/>
              </w:rPr>
            </w:pPr>
            <w:r w:rsidRPr="0077447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774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7447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774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7447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774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7447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77447C" w:rsidP="007255AD">
            <w:pPr>
              <w:rPr>
                <w:b/>
                <w:sz w:val="22"/>
                <w:szCs w:val="22"/>
              </w:rPr>
            </w:pPr>
            <w:r w:rsidRPr="0077447C">
              <w:rPr>
                <w:b/>
                <w:sz w:val="22"/>
                <w:szCs w:val="22"/>
              </w:rPr>
              <w:t>Silné stránky</w:t>
            </w:r>
          </w:p>
          <w:p w:rsidR="007255AD" w:rsidRDefault="007255AD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7255AD">
              <w:rPr>
                <w:sz w:val="22"/>
                <w:szCs w:val="22"/>
              </w:rPr>
              <w:t>ktuální téma</w:t>
            </w:r>
            <w:r>
              <w:rPr>
                <w:sz w:val="22"/>
                <w:szCs w:val="22"/>
              </w:rPr>
              <w:t xml:space="preserve"> řešící otázku primární prevence v oblasti sociálně patologických jevů</w:t>
            </w:r>
          </w:p>
          <w:p w:rsidR="007255AD" w:rsidRDefault="007255AD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vhodné propojení studovaného oboru s praxí</w:t>
            </w:r>
          </w:p>
          <w:p w:rsidR="007255AD" w:rsidRDefault="007255AD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velmi kvalitně zpracovaná teoretická i praktická část v nadstandardním rozsahu</w:t>
            </w:r>
          </w:p>
          <w:p w:rsidR="007255AD" w:rsidRDefault="007255AD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relevantní </w:t>
            </w:r>
            <w:proofErr w:type="gramStart"/>
            <w:r>
              <w:rPr>
                <w:sz w:val="22"/>
                <w:szCs w:val="22"/>
              </w:rPr>
              <w:t>počet  odborné</w:t>
            </w:r>
            <w:proofErr w:type="gramEnd"/>
            <w:r>
              <w:rPr>
                <w:sz w:val="22"/>
                <w:szCs w:val="22"/>
              </w:rPr>
              <w:t xml:space="preserve"> lit</w:t>
            </w:r>
            <w:r w:rsidR="004A3371">
              <w:rPr>
                <w:sz w:val="22"/>
                <w:szCs w:val="22"/>
              </w:rPr>
              <w:t>eratury a dalších zdrojů</w:t>
            </w:r>
          </w:p>
          <w:p w:rsidR="008B53E6" w:rsidRDefault="008B53E6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vlastní  návrhy</w:t>
            </w:r>
            <w:proofErr w:type="gramEnd"/>
            <w:r>
              <w:rPr>
                <w:sz w:val="22"/>
                <w:szCs w:val="22"/>
              </w:rPr>
              <w:t xml:space="preserve"> a doporučení pro činnost metodika prevence</w:t>
            </w:r>
          </w:p>
          <w:p w:rsidR="004A3371" w:rsidRDefault="004A3371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výsledky kvantitativního výzkumu budou využity v rámci </w:t>
            </w:r>
            <w:proofErr w:type="spellStart"/>
            <w:r>
              <w:rPr>
                <w:sz w:val="22"/>
                <w:szCs w:val="22"/>
              </w:rPr>
              <w:t>JmK</w:t>
            </w:r>
            <w:proofErr w:type="spellEnd"/>
            <w:r>
              <w:rPr>
                <w:sz w:val="22"/>
                <w:szCs w:val="22"/>
              </w:rPr>
              <w:t xml:space="preserve"> jako jeden z evaluačních nástrojů</w:t>
            </w:r>
            <w:r w:rsidR="008B53E6">
              <w:rPr>
                <w:sz w:val="22"/>
                <w:szCs w:val="22"/>
              </w:rPr>
              <w:t xml:space="preserve"> pro potřeby krajského školského koordinátora PPRCH</w:t>
            </w:r>
          </w:p>
          <w:p w:rsidR="008B53E6" w:rsidRDefault="008B53E6" w:rsidP="008B53E6">
            <w:pPr>
              <w:rPr>
                <w:b/>
                <w:sz w:val="22"/>
                <w:szCs w:val="22"/>
              </w:rPr>
            </w:pPr>
            <w:r w:rsidRPr="008B53E6">
              <w:rPr>
                <w:b/>
                <w:sz w:val="22"/>
                <w:szCs w:val="22"/>
              </w:rPr>
              <w:t>Slabé stránky</w:t>
            </w:r>
          </w:p>
          <w:p w:rsidR="007B182B" w:rsidRPr="007B182B" w:rsidRDefault="008B53E6" w:rsidP="007B182B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8B53E6">
              <w:rPr>
                <w:sz w:val="22"/>
                <w:szCs w:val="22"/>
              </w:rPr>
              <w:t xml:space="preserve">drobné administrativní nedostatky (neoznačena citace přímá </w:t>
            </w:r>
            <w:proofErr w:type="gramStart"/>
            <w:r w:rsidRPr="008B53E6">
              <w:rPr>
                <w:sz w:val="22"/>
                <w:szCs w:val="22"/>
              </w:rPr>
              <w:t>s.31,45</w:t>
            </w:r>
            <w:proofErr w:type="gramEnd"/>
            <w:r w:rsidRPr="008B53E6">
              <w:rPr>
                <w:sz w:val="22"/>
                <w:szCs w:val="22"/>
              </w:rPr>
              <w:t>), interpunkce</w:t>
            </w:r>
            <w:r w:rsidR="007B182B">
              <w:rPr>
                <w:sz w:val="22"/>
                <w:szCs w:val="22"/>
              </w:rPr>
              <w:t xml:space="preserve">, </w:t>
            </w:r>
            <w:r w:rsidRPr="008B53E6">
              <w:rPr>
                <w:sz w:val="22"/>
                <w:szCs w:val="22"/>
              </w:rPr>
              <w:t xml:space="preserve"> apod.</w:t>
            </w:r>
          </w:p>
          <w:p w:rsidR="008B53E6" w:rsidRDefault="007B182B" w:rsidP="008B53E6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seznam literatury neodpovídá požadované normě</w:t>
            </w:r>
          </w:p>
          <w:p w:rsidR="007B182B" w:rsidRDefault="007B182B" w:rsidP="007B182B">
            <w:pPr>
              <w:rPr>
                <w:sz w:val="22"/>
                <w:szCs w:val="22"/>
              </w:rPr>
            </w:pPr>
          </w:p>
          <w:p w:rsidR="007B182B" w:rsidRPr="007B182B" w:rsidRDefault="007B182B" w:rsidP="007B18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odpovídá požadavkům na diplomovou práci kladené, drobné administrativní nedostatky neovlivnily celkovou kvalitu práce. Práci považuji za přínosnou i pro využití v praxi a doporučuji k obhajobě.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BF3EF3" w:rsidP="007B182B">
            <w:pPr>
              <w:pStyle w:val="Odstavecseseznamem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jaké formě či podobě by mohly být využity výsledky analýzy dotazníkového šetření pro metodiky prevence?</w:t>
            </w:r>
          </w:p>
          <w:p w:rsidR="000A6E67" w:rsidRPr="00CF0C62" w:rsidRDefault="00BF3EF3" w:rsidP="00857908">
            <w:pPr>
              <w:pStyle w:val="Odstavecseseznamem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Domníváte se, že výsledky praktické části lze uplatnit pouze v </w:t>
            </w:r>
            <w:proofErr w:type="spellStart"/>
            <w:r>
              <w:rPr>
                <w:sz w:val="22"/>
                <w:szCs w:val="22"/>
              </w:rPr>
              <w:t>JmK</w:t>
            </w:r>
            <w:proofErr w:type="spellEnd"/>
            <w:r>
              <w:rPr>
                <w:sz w:val="22"/>
                <w:szCs w:val="22"/>
              </w:rPr>
              <w:t xml:space="preserve"> nebo i v jiných krajích či pro celou ČR?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BF3EF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F3EF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F3EF3">
              <w:rPr>
                <w:sz w:val="22"/>
                <w:szCs w:val="22"/>
              </w:rPr>
              <w:t xml:space="preserve"> </w:t>
            </w:r>
            <w:proofErr w:type="gramStart"/>
            <w:r w:rsidR="00BF3EF3">
              <w:rPr>
                <w:sz w:val="22"/>
                <w:szCs w:val="22"/>
              </w:rPr>
              <w:t>28.4.2014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41F" w:rsidRDefault="0034641F" w:rsidP="000A6E67">
      <w:r>
        <w:separator/>
      </w:r>
    </w:p>
  </w:endnote>
  <w:endnote w:type="continuationSeparator" w:id="0">
    <w:p w:rsidR="0034641F" w:rsidRDefault="0034641F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41F" w:rsidRDefault="0034641F" w:rsidP="000A6E67">
      <w:r>
        <w:separator/>
      </w:r>
    </w:p>
  </w:footnote>
  <w:footnote w:type="continuationSeparator" w:id="0">
    <w:p w:rsidR="0034641F" w:rsidRDefault="0034641F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76BB2"/>
    <w:multiLevelType w:val="hybridMultilevel"/>
    <w:tmpl w:val="B77C8B8A"/>
    <w:lvl w:ilvl="0" w:tplc="B0A090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B4B0E"/>
    <w:multiLevelType w:val="hybridMultilevel"/>
    <w:tmpl w:val="0A9A19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7B985AC2"/>
    <w:multiLevelType w:val="hybridMultilevel"/>
    <w:tmpl w:val="E884CEEA"/>
    <w:lvl w:ilvl="0" w:tplc="83CEF7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0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77C90"/>
    <w:rsid w:val="001E2D39"/>
    <w:rsid w:val="00216C37"/>
    <w:rsid w:val="0034641F"/>
    <w:rsid w:val="003B73E2"/>
    <w:rsid w:val="004A3371"/>
    <w:rsid w:val="00663E93"/>
    <w:rsid w:val="00694188"/>
    <w:rsid w:val="007255AD"/>
    <w:rsid w:val="0077447C"/>
    <w:rsid w:val="007B182B"/>
    <w:rsid w:val="00857908"/>
    <w:rsid w:val="008B53E6"/>
    <w:rsid w:val="0096141E"/>
    <w:rsid w:val="009B3662"/>
    <w:rsid w:val="00A6569F"/>
    <w:rsid w:val="00A76400"/>
    <w:rsid w:val="00AD6592"/>
    <w:rsid w:val="00AD6E53"/>
    <w:rsid w:val="00AE5CFF"/>
    <w:rsid w:val="00B03B54"/>
    <w:rsid w:val="00BC0C2C"/>
    <w:rsid w:val="00BF3EF3"/>
    <w:rsid w:val="00C2008B"/>
    <w:rsid w:val="00CB770F"/>
    <w:rsid w:val="00CF0C62"/>
    <w:rsid w:val="00D92EDF"/>
    <w:rsid w:val="00F3074B"/>
    <w:rsid w:val="00F450C5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dcterms:created xsi:type="dcterms:W3CDTF">2014-05-06T08:46:00Z</dcterms:created>
  <dcterms:modified xsi:type="dcterms:W3CDTF">2014-05-06T08:58:00Z</dcterms:modified>
</cp:coreProperties>
</file>