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tblPr>
      <w:tblGrid>
        <w:gridCol w:w="2808"/>
        <w:gridCol w:w="1260"/>
        <w:gridCol w:w="2723"/>
        <w:gridCol w:w="507"/>
        <w:gridCol w:w="506"/>
        <w:gridCol w:w="506"/>
        <w:gridCol w:w="507"/>
        <w:gridCol w:w="506"/>
        <w:gridCol w:w="505"/>
      </w:tblGrid>
      <w:tr w:rsidR="00E415B5" w:rsidRPr="00C50B27" w:rsidTr="00331498">
        <w:tc>
          <w:tcPr>
            <w:tcW w:w="9828" w:type="dxa"/>
            <w:gridSpan w:val="9"/>
          </w:tcPr>
          <w:p w:rsidR="00E415B5" w:rsidRDefault="00E415B5" w:rsidP="00331498">
            <w:pPr>
              <w:jc w:val="center"/>
              <w:rPr>
                <w:b/>
                <w:sz w:val="22"/>
                <w:szCs w:val="22"/>
              </w:rPr>
            </w:pPr>
            <w:r w:rsidRPr="00C50B27">
              <w:rPr>
                <w:b/>
                <w:sz w:val="22"/>
                <w:szCs w:val="22"/>
              </w:rPr>
              <w:t xml:space="preserve">POSUDEK </w:t>
            </w:r>
            <w:r>
              <w:rPr>
                <w:b/>
                <w:sz w:val="22"/>
                <w:szCs w:val="22"/>
              </w:rPr>
              <w:t>OPONENTA</w:t>
            </w:r>
            <w:r w:rsidRPr="00C50B27">
              <w:rPr>
                <w:b/>
                <w:sz w:val="22"/>
                <w:szCs w:val="22"/>
              </w:rPr>
              <w:t xml:space="preserve"> DIPLOMOVÉ PRÁCE</w:t>
            </w:r>
          </w:p>
          <w:p w:rsidR="00E415B5" w:rsidRPr="00C50B27" w:rsidRDefault="00E415B5" w:rsidP="00331498">
            <w:pPr>
              <w:jc w:val="center"/>
              <w:rPr>
                <w:sz w:val="22"/>
                <w:szCs w:val="22"/>
              </w:rPr>
            </w:pPr>
          </w:p>
        </w:tc>
      </w:tr>
      <w:tr w:rsidR="00E415B5" w:rsidRPr="00EC4B30" w:rsidTr="00331498">
        <w:tc>
          <w:tcPr>
            <w:tcW w:w="2808" w:type="dxa"/>
          </w:tcPr>
          <w:p w:rsidR="00E415B5" w:rsidRPr="00C50B27" w:rsidRDefault="00E415B5" w:rsidP="00331498">
            <w:pPr>
              <w:rPr>
                <w:sz w:val="22"/>
                <w:szCs w:val="22"/>
              </w:rPr>
            </w:pPr>
            <w:r w:rsidRPr="00C50B27">
              <w:rPr>
                <w:sz w:val="22"/>
                <w:szCs w:val="22"/>
              </w:rPr>
              <w:t>Jméno a příjmení studenta</w:t>
            </w:r>
          </w:p>
        </w:tc>
        <w:tc>
          <w:tcPr>
            <w:tcW w:w="7020" w:type="dxa"/>
            <w:gridSpan w:val="8"/>
          </w:tcPr>
          <w:p w:rsidR="00E415B5" w:rsidRPr="00EC4B30" w:rsidRDefault="00E415B5" w:rsidP="00331498">
            <w:pPr>
              <w:rPr>
                <w:b/>
                <w:sz w:val="22"/>
                <w:szCs w:val="22"/>
              </w:rPr>
            </w:pPr>
            <w:r w:rsidRPr="00EC4B30">
              <w:rPr>
                <w:b/>
                <w:sz w:val="22"/>
                <w:szCs w:val="22"/>
              </w:rPr>
              <w:t>Bc.</w:t>
            </w:r>
            <w:r>
              <w:rPr>
                <w:b/>
                <w:sz w:val="22"/>
                <w:szCs w:val="22"/>
              </w:rPr>
              <w:t xml:space="preserve"> </w:t>
            </w:r>
            <w:r w:rsidRPr="00EC4B30">
              <w:rPr>
                <w:b/>
                <w:sz w:val="22"/>
                <w:szCs w:val="22"/>
              </w:rPr>
              <w:t>Anna Pokorná</w:t>
            </w:r>
          </w:p>
        </w:tc>
      </w:tr>
      <w:tr w:rsidR="00E415B5" w:rsidRPr="00EC4B30" w:rsidTr="00331498">
        <w:tc>
          <w:tcPr>
            <w:tcW w:w="2808" w:type="dxa"/>
          </w:tcPr>
          <w:p w:rsidR="00E415B5" w:rsidRPr="00C50B27" w:rsidRDefault="00E415B5" w:rsidP="00331498">
            <w:pPr>
              <w:rPr>
                <w:sz w:val="22"/>
                <w:szCs w:val="22"/>
              </w:rPr>
            </w:pPr>
            <w:r w:rsidRPr="00C50B27">
              <w:rPr>
                <w:sz w:val="22"/>
                <w:szCs w:val="22"/>
              </w:rPr>
              <w:t>Název práce</w:t>
            </w:r>
          </w:p>
        </w:tc>
        <w:tc>
          <w:tcPr>
            <w:tcW w:w="7020" w:type="dxa"/>
            <w:gridSpan w:val="8"/>
          </w:tcPr>
          <w:p w:rsidR="00E415B5" w:rsidRPr="00EC4B30" w:rsidRDefault="00E415B5" w:rsidP="00331498">
            <w:pPr>
              <w:rPr>
                <w:b/>
                <w:i/>
                <w:sz w:val="22"/>
                <w:szCs w:val="22"/>
              </w:rPr>
            </w:pPr>
            <w:r w:rsidRPr="00EC4B30">
              <w:rPr>
                <w:b/>
                <w:i/>
                <w:sz w:val="22"/>
                <w:szCs w:val="22"/>
              </w:rPr>
              <w:t>Zdravý životní styl v současné společnosti</w:t>
            </w:r>
          </w:p>
        </w:tc>
      </w:tr>
      <w:tr w:rsidR="00E415B5" w:rsidRPr="00C50B27" w:rsidTr="00331498">
        <w:tc>
          <w:tcPr>
            <w:tcW w:w="2808" w:type="dxa"/>
          </w:tcPr>
          <w:p w:rsidR="00E415B5" w:rsidRPr="00C50B27" w:rsidRDefault="00E415B5" w:rsidP="00331498">
            <w:pPr>
              <w:rPr>
                <w:sz w:val="22"/>
                <w:szCs w:val="22"/>
              </w:rPr>
            </w:pPr>
            <w:r>
              <w:rPr>
                <w:sz w:val="22"/>
                <w:szCs w:val="22"/>
              </w:rPr>
              <w:t xml:space="preserve">Oponent </w:t>
            </w:r>
            <w:r w:rsidRPr="00C50B27">
              <w:rPr>
                <w:sz w:val="22"/>
                <w:szCs w:val="22"/>
              </w:rPr>
              <w:t>práce</w:t>
            </w:r>
          </w:p>
        </w:tc>
        <w:tc>
          <w:tcPr>
            <w:tcW w:w="7020" w:type="dxa"/>
            <w:gridSpan w:val="8"/>
          </w:tcPr>
          <w:p w:rsidR="00E415B5" w:rsidRPr="00C50B27" w:rsidRDefault="00E415B5" w:rsidP="00331498">
            <w:pPr>
              <w:rPr>
                <w:sz w:val="22"/>
                <w:szCs w:val="22"/>
              </w:rPr>
            </w:pPr>
            <w:r>
              <w:rPr>
                <w:sz w:val="22"/>
                <w:szCs w:val="22"/>
              </w:rPr>
              <w:t>Mgr. Silvia Neslušanová, PhD.</w:t>
            </w:r>
          </w:p>
        </w:tc>
      </w:tr>
      <w:tr w:rsidR="00E415B5" w:rsidRPr="00C50B27" w:rsidTr="00331498">
        <w:tc>
          <w:tcPr>
            <w:tcW w:w="2808" w:type="dxa"/>
          </w:tcPr>
          <w:p w:rsidR="00E415B5" w:rsidRPr="00C50B27" w:rsidRDefault="00E415B5" w:rsidP="00331498">
            <w:pPr>
              <w:rPr>
                <w:sz w:val="22"/>
                <w:szCs w:val="22"/>
              </w:rPr>
            </w:pPr>
            <w:r w:rsidRPr="00C50B27">
              <w:rPr>
                <w:sz w:val="22"/>
                <w:szCs w:val="22"/>
              </w:rPr>
              <w:t>Obor</w:t>
            </w:r>
          </w:p>
        </w:tc>
        <w:tc>
          <w:tcPr>
            <w:tcW w:w="7020" w:type="dxa"/>
            <w:gridSpan w:val="8"/>
          </w:tcPr>
          <w:p w:rsidR="00E415B5" w:rsidRPr="00C50B27" w:rsidRDefault="00E415B5" w:rsidP="00331498">
            <w:pPr>
              <w:rPr>
                <w:sz w:val="22"/>
                <w:szCs w:val="22"/>
              </w:rPr>
            </w:pPr>
            <w:r>
              <w:rPr>
                <w:sz w:val="22"/>
                <w:szCs w:val="22"/>
              </w:rPr>
              <w:t>Sociální pedagogika</w:t>
            </w:r>
          </w:p>
        </w:tc>
      </w:tr>
      <w:tr w:rsidR="00E415B5" w:rsidRPr="00C50B27" w:rsidTr="00331498">
        <w:tc>
          <w:tcPr>
            <w:tcW w:w="2808" w:type="dxa"/>
          </w:tcPr>
          <w:p w:rsidR="00E415B5" w:rsidRPr="00C50B27" w:rsidRDefault="00E415B5" w:rsidP="00331498">
            <w:pPr>
              <w:rPr>
                <w:sz w:val="22"/>
                <w:szCs w:val="22"/>
              </w:rPr>
            </w:pPr>
            <w:r w:rsidRPr="00C50B27">
              <w:rPr>
                <w:sz w:val="22"/>
                <w:szCs w:val="22"/>
              </w:rPr>
              <w:t>Forma studia</w:t>
            </w:r>
          </w:p>
        </w:tc>
        <w:tc>
          <w:tcPr>
            <w:tcW w:w="7020" w:type="dxa"/>
            <w:gridSpan w:val="8"/>
          </w:tcPr>
          <w:p w:rsidR="00E415B5" w:rsidRPr="00C50B27" w:rsidRDefault="00E415B5" w:rsidP="00331498">
            <w:pPr>
              <w:rPr>
                <w:sz w:val="22"/>
                <w:szCs w:val="22"/>
              </w:rPr>
            </w:pPr>
            <w:r>
              <w:rPr>
                <w:sz w:val="22"/>
                <w:szCs w:val="22"/>
              </w:rPr>
              <w:t>Kombinovaná</w:t>
            </w:r>
          </w:p>
        </w:tc>
      </w:tr>
      <w:tr w:rsidR="00E415B5" w:rsidRPr="00C50B27" w:rsidTr="00331498">
        <w:tc>
          <w:tcPr>
            <w:tcW w:w="2808" w:type="dxa"/>
            <w:vAlign w:val="center"/>
          </w:tcPr>
          <w:p w:rsidR="00E415B5" w:rsidRPr="00C50B27" w:rsidRDefault="00E415B5" w:rsidP="00331498">
            <w:pPr>
              <w:rPr>
                <w:b/>
                <w:sz w:val="22"/>
                <w:szCs w:val="22"/>
              </w:rPr>
            </w:pPr>
            <w:r w:rsidRPr="00C50B27">
              <w:rPr>
                <w:b/>
                <w:sz w:val="22"/>
                <w:szCs w:val="22"/>
              </w:rPr>
              <w:t>Kritéria hodnocení práce</w:t>
            </w:r>
          </w:p>
        </w:tc>
        <w:tc>
          <w:tcPr>
            <w:tcW w:w="7020" w:type="dxa"/>
            <w:gridSpan w:val="8"/>
          </w:tcPr>
          <w:p w:rsidR="00E415B5" w:rsidRPr="00C50B27" w:rsidRDefault="00E415B5" w:rsidP="00331498">
            <w:pPr>
              <w:jc w:val="right"/>
              <w:rPr>
                <w:b/>
                <w:sz w:val="22"/>
                <w:szCs w:val="22"/>
              </w:rPr>
            </w:pPr>
            <w:r w:rsidRPr="00C50B27">
              <w:rPr>
                <w:b/>
                <w:sz w:val="22"/>
                <w:szCs w:val="22"/>
              </w:rPr>
              <w:t>Stupeň hodnocení</w:t>
            </w:r>
          </w:p>
          <w:p w:rsidR="00E415B5" w:rsidRPr="00C50B27" w:rsidRDefault="00E415B5" w:rsidP="00331498">
            <w:pPr>
              <w:jc w:val="right"/>
              <w:rPr>
                <w:sz w:val="22"/>
                <w:szCs w:val="22"/>
              </w:rPr>
            </w:pPr>
            <w:r w:rsidRPr="00C50B27">
              <w:rPr>
                <w:b/>
                <w:sz w:val="22"/>
                <w:szCs w:val="22"/>
              </w:rPr>
              <w:t>dle stupnice ECTS</w:t>
            </w:r>
          </w:p>
        </w:tc>
      </w:tr>
      <w:tr w:rsidR="00E415B5" w:rsidRPr="00C50B27" w:rsidTr="00331498">
        <w:tc>
          <w:tcPr>
            <w:tcW w:w="9828" w:type="dxa"/>
            <w:gridSpan w:val="9"/>
            <w:shd w:val="clear" w:color="auto" w:fill="A6A6A6"/>
          </w:tcPr>
          <w:p w:rsidR="00E415B5" w:rsidRPr="00C50B27" w:rsidRDefault="00E415B5" w:rsidP="00331498">
            <w:pPr>
              <w:jc w:val="center"/>
              <w:rPr>
                <w:color w:val="FFFFFF"/>
                <w:sz w:val="22"/>
                <w:szCs w:val="22"/>
              </w:rPr>
            </w:pPr>
            <w:r w:rsidRPr="00C50B27">
              <w:rPr>
                <w:b/>
                <w:color w:val="FFFFFF"/>
                <w:sz w:val="22"/>
                <w:szCs w:val="22"/>
              </w:rPr>
              <w:t>Formální stránka práce</w:t>
            </w:r>
          </w:p>
        </w:tc>
      </w:tr>
      <w:tr w:rsidR="00E415B5" w:rsidRPr="00C50B27" w:rsidTr="00331498">
        <w:tc>
          <w:tcPr>
            <w:tcW w:w="6791" w:type="dxa"/>
            <w:gridSpan w:val="3"/>
          </w:tcPr>
          <w:p w:rsidR="00E415B5" w:rsidRPr="00C50B27" w:rsidRDefault="00E415B5" w:rsidP="00331498">
            <w:pPr>
              <w:rPr>
                <w:sz w:val="22"/>
                <w:szCs w:val="22"/>
              </w:rPr>
            </w:pPr>
            <w:r w:rsidRPr="00C50B27">
              <w:rPr>
                <w:sz w:val="22"/>
                <w:szCs w:val="22"/>
              </w:rPr>
              <w:t>Přehlednost a členění práce</w:t>
            </w:r>
          </w:p>
        </w:tc>
        <w:tc>
          <w:tcPr>
            <w:tcW w:w="507" w:type="dxa"/>
            <w:vAlign w:val="center"/>
          </w:tcPr>
          <w:p w:rsidR="00E415B5" w:rsidRPr="00C50B27"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r w:rsidRPr="00F3326E">
              <w:rPr>
                <w:sz w:val="22"/>
                <w:szCs w:val="22"/>
              </w:rPr>
              <w:t>B</w:t>
            </w:r>
          </w:p>
        </w:tc>
        <w:tc>
          <w:tcPr>
            <w:tcW w:w="506" w:type="dxa"/>
            <w:vAlign w:val="center"/>
          </w:tcPr>
          <w:p w:rsidR="00E415B5" w:rsidRPr="00F3326E" w:rsidRDefault="00E415B5" w:rsidP="00331498">
            <w:pPr>
              <w:jc w:val="center"/>
              <w:rPr>
                <w:sz w:val="22"/>
                <w:szCs w:val="22"/>
              </w:rPr>
            </w:pPr>
          </w:p>
        </w:tc>
        <w:tc>
          <w:tcPr>
            <w:tcW w:w="507" w:type="dxa"/>
            <w:vAlign w:val="center"/>
          </w:tcPr>
          <w:p w:rsidR="00E415B5" w:rsidRPr="00F3326E" w:rsidRDefault="00E415B5" w:rsidP="00331498">
            <w:pPr>
              <w:jc w:val="center"/>
              <w:rPr>
                <w:sz w:val="22"/>
                <w:szCs w:val="22"/>
              </w:rPr>
            </w:pPr>
          </w:p>
        </w:tc>
        <w:tc>
          <w:tcPr>
            <w:tcW w:w="506" w:type="dxa"/>
            <w:vAlign w:val="center"/>
          </w:tcPr>
          <w:p w:rsidR="00E415B5" w:rsidRPr="00C50B27" w:rsidRDefault="00E415B5" w:rsidP="00331498">
            <w:pPr>
              <w:jc w:val="center"/>
              <w:rPr>
                <w:sz w:val="22"/>
                <w:szCs w:val="22"/>
              </w:rPr>
            </w:pPr>
          </w:p>
        </w:tc>
        <w:tc>
          <w:tcPr>
            <w:tcW w:w="505" w:type="dxa"/>
            <w:vAlign w:val="center"/>
          </w:tcPr>
          <w:p w:rsidR="00E415B5" w:rsidRPr="00C50B27" w:rsidRDefault="00E415B5" w:rsidP="00331498">
            <w:pPr>
              <w:jc w:val="center"/>
              <w:rPr>
                <w:sz w:val="22"/>
                <w:szCs w:val="22"/>
              </w:rPr>
            </w:pPr>
          </w:p>
        </w:tc>
      </w:tr>
      <w:tr w:rsidR="00E415B5" w:rsidRPr="00C50B27" w:rsidTr="00331498">
        <w:tc>
          <w:tcPr>
            <w:tcW w:w="6791" w:type="dxa"/>
            <w:gridSpan w:val="3"/>
          </w:tcPr>
          <w:p w:rsidR="00E415B5" w:rsidRPr="00C50B27" w:rsidRDefault="00E415B5" w:rsidP="00331498">
            <w:pPr>
              <w:rPr>
                <w:sz w:val="22"/>
                <w:szCs w:val="22"/>
              </w:rPr>
            </w:pPr>
            <w:r w:rsidRPr="00C50B27">
              <w:rPr>
                <w:sz w:val="22"/>
                <w:szCs w:val="22"/>
              </w:rPr>
              <w:t>Úroveň jazykového zpracování</w:t>
            </w:r>
            <w:r>
              <w:rPr>
                <w:sz w:val="22"/>
                <w:szCs w:val="22"/>
              </w:rPr>
              <w:t xml:space="preserve"> (odborná úroveň</w:t>
            </w:r>
            <w:r w:rsidRPr="00C50B27">
              <w:rPr>
                <w:sz w:val="22"/>
                <w:szCs w:val="22"/>
              </w:rPr>
              <w:t xml:space="preserve"> textu, gramatická </w:t>
            </w:r>
            <w:r w:rsidRPr="00C50B27">
              <w:rPr>
                <w:sz w:val="22"/>
                <w:szCs w:val="22"/>
              </w:rPr>
              <w:br/>
              <w:t>a stylistická správnost)</w:t>
            </w:r>
          </w:p>
        </w:tc>
        <w:tc>
          <w:tcPr>
            <w:tcW w:w="507" w:type="dxa"/>
            <w:vAlign w:val="center"/>
          </w:tcPr>
          <w:p w:rsidR="00E415B5" w:rsidRPr="00C50B27"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r w:rsidRPr="00F3326E">
              <w:rPr>
                <w:sz w:val="22"/>
                <w:szCs w:val="22"/>
              </w:rPr>
              <w:t>B</w:t>
            </w:r>
          </w:p>
        </w:tc>
        <w:tc>
          <w:tcPr>
            <w:tcW w:w="506" w:type="dxa"/>
            <w:vAlign w:val="center"/>
          </w:tcPr>
          <w:p w:rsidR="00E415B5" w:rsidRPr="00F3326E" w:rsidRDefault="00E415B5" w:rsidP="00331498">
            <w:pPr>
              <w:jc w:val="center"/>
              <w:rPr>
                <w:sz w:val="22"/>
                <w:szCs w:val="22"/>
              </w:rPr>
            </w:pPr>
          </w:p>
        </w:tc>
        <w:tc>
          <w:tcPr>
            <w:tcW w:w="507" w:type="dxa"/>
            <w:vAlign w:val="center"/>
          </w:tcPr>
          <w:p w:rsidR="00E415B5" w:rsidRPr="00F3326E" w:rsidRDefault="00E415B5" w:rsidP="00331498">
            <w:pPr>
              <w:jc w:val="center"/>
              <w:rPr>
                <w:sz w:val="22"/>
                <w:szCs w:val="22"/>
              </w:rPr>
            </w:pPr>
          </w:p>
        </w:tc>
        <w:tc>
          <w:tcPr>
            <w:tcW w:w="506" w:type="dxa"/>
            <w:vAlign w:val="center"/>
          </w:tcPr>
          <w:p w:rsidR="00E415B5" w:rsidRPr="00C50B27" w:rsidRDefault="00E415B5" w:rsidP="00331498">
            <w:pPr>
              <w:jc w:val="center"/>
              <w:rPr>
                <w:sz w:val="22"/>
                <w:szCs w:val="22"/>
              </w:rPr>
            </w:pPr>
          </w:p>
        </w:tc>
        <w:tc>
          <w:tcPr>
            <w:tcW w:w="505" w:type="dxa"/>
            <w:vAlign w:val="center"/>
          </w:tcPr>
          <w:p w:rsidR="00E415B5" w:rsidRPr="00C50B27" w:rsidRDefault="00E415B5" w:rsidP="00331498">
            <w:pPr>
              <w:jc w:val="center"/>
              <w:rPr>
                <w:sz w:val="22"/>
                <w:szCs w:val="22"/>
              </w:rPr>
            </w:pPr>
          </w:p>
        </w:tc>
      </w:tr>
      <w:tr w:rsidR="00E415B5" w:rsidRPr="00C50B27" w:rsidTr="00331498">
        <w:tc>
          <w:tcPr>
            <w:tcW w:w="6791" w:type="dxa"/>
            <w:gridSpan w:val="3"/>
          </w:tcPr>
          <w:p w:rsidR="00E415B5" w:rsidRPr="00C50B27" w:rsidRDefault="00E415B5" w:rsidP="00331498">
            <w:pPr>
              <w:rPr>
                <w:sz w:val="22"/>
                <w:szCs w:val="22"/>
              </w:rPr>
            </w:pPr>
            <w:r w:rsidRPr="00C50B27">
              <w:rPr>
                <w:sz w:val="22"/>
                <w:szCs w:val="22"/>
              </w:rPr>
              <w:t>Dodržení formálních náležitostí (</w:t>
            </w:r>
            <w:r>
              <w:rPr>
                <w:sz w:val="22"/>
                <w:szCs w:val="22"/>
              </w:rPr>
              <w:t>dodržení citační normy</w:t>
            </w:r>
            <w:r w:rsidRPr="00C50B27">
              <w:rPr>
                <w:sz w:val="22"/>
                <w:szCs w:val="22"/>
              </w:rPr>
              <w:t>, úprava</w:t>
            </w:r>
            <w:r>
              <w:rPr>
                <w:sz w:val="22"/>
                <w:szCs w:val="22"/>
              </w:rPr>
              <w:t xml:space="preserve"> práce</w:t>
            </w:r>
            <w:r w:rsidRPr="00C50B27">
              <w:rPr>
                <w:sz w:val="22"/>
                <w:szCs w:val="22"/>
              </w:rPr>
              <w:t>)</w:t>
            </w:r>
          </w:p>
        </w:tc>
        <w:tc>
          <w:tcPr>
            <w:tcW w:w="507" w:type="dxa"/>
            <w:vAlign w:val="center"/>
          </w:tcPr>
          <w:p w:rsidR="00E415B5" w:rsidRPr="00C50B27"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r w:rsidRPr="00F3326E">
              <w:rPr>
                <w:sz w:val="22"/>
                <w:szCs w:val="22"/>
              </w:rPr>
              <w:t>B</w:t>
            </w:r>
          </w:p>
        </w:tc>
        <w:tc>
          <w:tcPr>
            <w:tcW w:w="506" w:type="dxa"/>
            <w:vAlign w:val="center"/>
          </w:tcPr>
          <w:p w:rsidR="00E415B5" w:rsidRPr="00F3326E" w:rsidRDefault="00E415B5" w:rsidP="00331498">
            <w:pPr>
              <w:jc w:val="center"/>
              <w:rPr>
                <w:sz w:val="22"/>
                <w:szCs w:val="22"/>
              </w:rPr>
            </w:pPr>
          </w:p>
        </w:tc>
        <w:tc>
          <w:tcPr>
            <w:tcW w:w="507" w:type="dxa"/>
            <w:vAlign w:val="center"/>
          </w:tcPr>
          <w:p w:rsidR="00E415B5" w:rsidRPr="00F3326E" w:rsidRDefault="00E415B5" w:rsidP="00331498">
            <w:pPr>
              <w:jc w:val="center"/>
              <w:rPr>
                <w:sz w:val="22"/>
                <w:szCs w:val="22"/>
              </w:rPr>
            </w:pPr>
          </w:p>
        </w:tc>
        <w:tc>
          <w:tcPr>
            <w:tcW w:w="506" w:type="dxa"/>
            <w:vAlign w:val="center"/>
          </w:tcPr>
          <w:p w:rsidR="00E415B5" w:rsidRPr="00C50B27" w:rsidRDefault="00E415B5" w:rsidP="00331498">
            <w:pPr>
              <w:jc w:val="center"/>
              <w:rPr>
                <w:sz w:val="22"/>
                <w:szCs w:val="22"/>
              </w:rPr>
            </w:pPr>
          </w:p>
        </w:tc>
        <w:tc>
          <w:tcPr>
            <w:tcW w:w="505" w:type="dxa"/>
            <w:vAlign w:val="center"/>
          </w:tcPr>
          <w:p w:rsidR="00E415B5" w:rsidRPr="00C50B27" w:rsidRDefault="00E415B5" w:rsidP="00331498">
            <w:pPr>
              <w:jc w:val="center"/>
              <w:rPr>
                <w:sz w:val="22"/>
                <w:szCs w:val="22"/>
              </w:rPr>
            </w:pPr>
          </w:p>
        </w:tc>
      </w:tr>
      <w:tr w:rsidR="00E415B5" w:rsidRPr="00F3326E" w:rsidTr="00331498">
        <w:tc>
          <w:tcPr>
            <w:tcW w:w="9828" w:type="dxa"/>
            <w:gridSpan w:val="9"/>
            <w:shd w:val="clear" w:color="auto" w:fill="A6A6A6"/>
            <w:vAlign w:val="center"/>
          </w:tcPr>
          <w:p w:rsidR="00E415B5" w:rsidRPr="00F3326E" w:rsidRDefault="00E415B5" w:rsidP="00331498">
            <w:pPr>
              <w:jc w:val="center"/>
              <w:rPr>
                <w:sz w:val="22"/>
                <w:szCs w:val="22"/>
              </w:rPr>
            </w:pPr>
            <w:r w:rsidRPr="00F3326E">
              <w:rPr>
                <w:color w:val="FFFFFF"/>
                <w:sz w:val="22"/>
                <w:szCs w:val="22"/>
              </w:rPr>
              <w:t>Teoretická východiska práce</w:t>
            </w:r>
          </w:p>
        </w:tc>
      </w:tr>
      <w:tr w:rsidR="00E415B5" w:rsidRPr="00C50B27" w:rsidTr="00331498">
        <w:tc>
          <w:tcPr>
            <w:tcW w:w="6791" w:type="dxa"/>
            <w:gridSpan w:val="3"/>
          </w:tcPr>
          <w:p w:rsidR="00E415B5" w:rsidRPr="00C50B27" w:rsidRDefault="00E415B5" w:rsidP="00331498">
            <w:pPr>
              <w:rPr>
                <w:sz w:val="22"/>
                <w:szCs w:val="22"/>
              </w:rPr>
            </w:pPr>
            <w:r w:rsidRPr="00C50B27">
              <w:rPr>
                <w:sz w:val="22"/>
                <w:szCs w:val="22"/>
              </w:rPr>
              <w:t xml:space="preserve">Formulace cílů práce </w:t>
            </w:r>
          </w:p>
        </w:tc>
        <w:tc>
          <w:tcPr>
            <w:tcW w:w="507" w:type="dxa"/>
            <w:vAlign w:val="center"/>
          </w:tcPr>
          <w:p w:rsidR="00E415B5" w:rsidRPr="00C50B27"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r w:rsidRPr="00F3326E">
              <w:rPr>
                <w:sz w:val="22"/>
                <w:szCs w:val="22"/>
              </w:rPr>
              <w:t>C</w:t>
            </w:r>
          </w:p>
        </w:tc>
        <w:tc>
          <w:tcPr>
            <w:tcW w:w="507" w:type="dxa"/>
            <w:vAlign w:val="center"/>
          </w:tcPr>
          <w:p w:rsidR="00E415B5" w:rsidRPr="00F3326E" w:rsidRDefault="00E415B5" w:rsidP="00331498">
            <w:pPr>
              <w:jc w:val="center"/>
              <w:rPr>
                <w:sz w:val="22"/>
                <w:szCs w:val="22"/>
              </w:rPr>
            </w:pPr>
          </w:p>
        </w:tc>
        <w:tc>
          <w:tcPr>
            <w:tcW w:w="506" w:type="dxa"/>
            <w:vAlign w:val="center"/>
          </w:tcPr>
          <w:p w:rsidR="00E415B5" w:rsidRPr="00C50B27" w:rsidRDefault="00E415B5" w:rsidP="00331498">
            <w:pPr>
              <w:jc w:val="center"/>
              <w:rPr>
                <w:sz w:val="22"/>
                <w:szCs w:val="22"/>
              </w:rPr>
            </w:pPr>
          </w:p>
        </w:tc>
        <w:tc>
          <w:tcPr>
            <w:tcW w:w="505" w:type="dxa"/>
            <w:vAlign w:val="center"/>
          </w:tcPr>
          <w:p w:rsidR="00E415B5" w:rsidRPr="00C50B27" w:rsidRDefault="00E415B5" w:rsidP="00331498">
            <w:pPr>
              <w:jc w:val="center"/>
              <w:rPr>
                <w:sz w:val="22"/>
                <w:szCs w:val="22"/>
              </w:rPr>
            </w:pPr>
          </w:p>
        </w:tc>
      </w:tr>
      <w:tr w:rsidR="00E415B5" w:rsidRPr="00C50B27" w:rsidTr="00331498">
        <w:tc>
          <w:tcPr>
            <w:tcW w:w="6791" w:type="dxa"/>
            <w:gridSpan w:val="3"/>
          </w:tcPr>
          <w:p w:rsidR="00E415B5" w:rsidRPr="00C50B27" w:rsidRDefault="00E415B5" w:rsidP="00331498">
            <w:pPr>
              <w:rPr>
                <w:sz w:val="22"/>
                <w:szCs w:val="22"/>
              </w:rPr>
            </w:pPr>
            <w:r w:rsidRPr="00C50B27">
              <w:rPr>
                <w:sz w:val="22"/>
                <w:szCs w:val="22"/>
              </w:rPr>
              <w:t xml:space="preserve">Analýza a syntéza problému </w:t>
            </w:r>
          </w:p>
        </w:tc>
        <w:tc>
          <w:tcPr>
            <w:tcW w:w="507" w:type="dxa"/>
            <w:vAlign w:val="center"/>
          </w:tcPr>
          <w:p w:rsidR="00E415B5" w:rsidRPr="00C50B27"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r w:rsidRPr="00F3326E">
              <w:rPr>
                <w:sz w:val="22"/>
                <w:szCs w:val="22"/>
              </w:rPr>
              <w:t>C</w:t>
            </w:r>
          </w:p>
        </w:tc>
        <w:tc>
          <w:tcPr>
            <w:tcW w:w="507" w:type="dxa"/>
            <w:vAlign w:val="center"/>
          </w:tcPr>
          <w:p w:rsidR="00E415B5" w:rsidRPr="00F3326E" w:rsidRDefault="00E415B5" w:rsidP="00331498">
            <w:pPr>
              <w:jc w:val="center"/>
              <w:rPr>
                <w:sz w:val="22"/>
                <w:szCs w:val="22"/>
              </w:rPr>
            </w:pPr>
          </w:p>
        </w:tc>
        <w:tc>
          <w:tcPr>
            <w:tcW w:w="506" w:type="dxa"/>
            <w:vAlign w:val="center"/>
          </w:tcPr>
          <w:p w:rsidR="00E415B5" w:rsidRPr="00C50B27" w:rsidRDefault="00E415B5" w:rsidP="00331498">
            <w:pPr>
              <w:jc w:val="center"/>
              <w:rPr>
                <w:sz w:val="22"/>
                <w:szCs w:val="22"/>
              </w:rPr>
            </w:pPr>
          </w:p>
        </w:tc>
        <w:tc>
          <w:tcPr>
            <w:tcW w:w="505" w:type="dxa"/>
            <w:vAlign w:val="center"/>
          </w:tcPr>
          <w:p w:rsidR="00E415B5" w:rsidRPr="00C50B27" w:rsidRDefault="00E415B5" w:rsidP="00331498">
            <w:pPr>
              <w:jc w:val="center"/>
              <w:rPr>
                <w:sz w:val="22"/>
                <w:szCs w:val="22"/>
              </w:rPr>
            </w:pPr>
          </w:p>
        </w:tc>
      </w:tr>
      <w:tr w:rsidR="00E415B5" w:rsidRPr="00C50B27" w:rsidTr="00331498">
        <w:tc>
          <w:tcPr>
            <w:tcW w:w="6791" w:type="dxa"/>
            <w:gridSpan w:val="3"/>
          </w:tcPr>
          <w:p w:rsidR="00E415B5" w:rsidRPr="00C50B27" w:rsidRDefault="00E415B5" w:rsidP="00331498">
            <w:pPr>
              <w:rPr>
                <w:sz w:val="22"/>
                <w:szCs w:val="22"/>
              </w:rPr>
            </w:pPr>
            <w:r w:rsidRPr="00C50B27">
              <w:rPr>
                <w:sz w:val="22"/>
                <w:szCs w:val="22"/>
              </w:rPr>
              <w:t>Práce s odbornou literaturou (využití re</w:t>
            </w:r>
            <w:r>
              <w:rPr>
                <w:sz w:val="22"/>
                <w:szCs w:val="22"/>
              </w:rPr>
              <w:t xml:space="preserve">levantních zdrojů, odbornost </w:t>
            </w:r>
            <w:r>
              <w:rPr>
                <w:sz w:val="22"/>
                <w:szCs w:val="22"/>
              </w:rPr>
              <w:br/>
            </w:r>
            <w:r w:rsidRPr="00C50B27">
              <w:rPr>
                <w:sz w:val="22"/>
                <w:szCs w:val="22"/>
              </w:rPr>
              <w:t>a aktuálnost zdrojů)</w:t>
            </w:r>
          </w:p>
        </w:tc>
        <w:tc>
          <w:tcPr>
            <w:tcW w:w="507" w:type="dxa"/>
            <w:vAlign w:val="center"/>
          </w:tcPr>
          <w:p w:rsidR="00E415B5" w:rsidRPr="00C50B27"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r w:rsidRPr="00F3326E">
              <w:rPr>
                <w:sz w:val="22"/>
                <w:szCs w:val="22"/>
              </w:rPr>
              <w:t>C</w:t>
            </w:r>
          </w:p>
        </w:tc>
        <w:tc>
          <w:tcPr>
            <w:tcW w:w="507" w:type="dxa"/>
            <w:vAlign w:val="center"/>
          </w:tcPr>
          <w:p w:rsidR="00E415B5" w:rsidRPr="00F3326E" w:rsidRDefault="00E415B5" w:rsidP="00331498">
            <w:pPr>
              <w:jc w:val="center"/>
              <w:rPr>
                <w:sz w:val="22"/>
                <w:szCs w:val="22"/>
              </w:rPr>
            </w:pPr>
          </w:p>
        </w:tc>
        <w:tc>
          <w:tcPr>
            <w:tcW w:w="506" w:type="dxa"/>
            <w:vAlign w:val="center"/>
          </w:tcPr>
          <w:p w:rsidR="00E415B5" w:rsidRPr="00C50B27" w:rsidRDefault="00E415B5" w:rsidP="00331498">
            <w:pPr>
              <w:jc w:val="center"/>
              <w:rPr>
                <w:sz w:val="22"/>
                <w:szCs w:val="22"/>
              </w:rPr>
            </w:pPr>
          </w:p>
        </w:tc>
        <w:tc>
          <w:tcPr>
            <w:tcW w:w="505" w:type="dxa"/>
            <w:vAlign w:val="center"/>
          </w:tcPr>
          <w:p w:rsidR="00E415B5" w:rsidRPr="00C50B27" w:rsidRDefault="00E415B5" w:rsidP="00331498">
            <w:pPr>
              <w:jc w:val="center"/>
              <w:rPr>
                <w:sz w:val="22"/>
                <w:szCs w:val="22"/>
              </w:rPr>
            </w:pPr>
          </w:p>
        </w:tc>
      </w:tr>
      <w:tr w:rsidR="00E415B5" w:rsidRPr="00F3326E" w:rsidTr="00331498">
        <w:tc>
          <w:tcPr>
            <w:tcW w:w="9828" w:type="dxa"/>
            <w:gridSpan w:val="9"/>
            <w:shd w:val="clear" w:color="auto" w:fill="A6A6A6"/>
            <w:vAlign w:val="center"/>
          </w:tcPr>
          <w:p w:rsidR="00E415B5" w:rsidRPr="00F3326E" w:rsidRDefault="00E415B5" w:rsidP="00331498">
            <w:pPr>
              <w:jc w:val="center"/>
              <w:rPr>
                <w:sz w:val="22"/>
                <w:szCs w:val="22"/>
              </w:rPr>
            </w:pPr>
            <w:r w:rsidRPr="00F3326E">
              <w:rPr>
                <w:color w:val="FFFFFF"/>
                <w:sz w:val="22"/>
                <w:szCs w:val="22"/>
              </w:rPr>
              <w:t>Empirická část práce</w:t>
            </w:r>
          </w:p>
        </w:tc>
      </w:tr>
      <w:tr w:rsidR="00E415B5" w:rsidRPr="00C50B27" w:rsidTr="00331498">
        <w:tc>
          <w:tcPr>
            <w:tcW w:w="6791" w:type="dxa"/>
            <w:gridSpan w:val="3"/>
          </w:tcPr>
          <w:p w:rsidR="00E415B5" w:rsidRPr="00C50B27" w:rsidRDefault="00E415B5" w:rsidP="00331498">
            <w:pPr>
              <w:rPr>
                <w:sz w:val="22"/>
                <w:szCs w:val="22"/>
              </w:rPr>
            </w:pPr>
            <w:r w:rsidRPr="00C50B27">
              <w:rPr>
                <w:sz w:val="22"/>
                <w:szCs w:val="22"/>
              </w:rPr>
              <w:t>Formulace výzkumného cíle (</w:t>
            </w:r>
            <w:r>
              <w:rPr>
                <w:sz w:val="22"/>
                <w:szCs w:val="22"/>
              </w:rPr>
              <w:t xml:space="preserve">náročnost, </w:t>
            </w:r>
            <w:r w:rsidRPr="00C50B27">
              <w:rPr>
                <w:sz w:val="22"/>
                <w:szCs w:val="22"/>
              </w:rPr>
              <w:t>srozumitelnost, aktuálnost)</w:t>
            </w:r>
          </w:p>
        </w:tc>
        <w:tc>
          <w:tcPr>
            <w:tcW w:w="507" w:type="dxa"/>
            <w:vAlign w:val="center"/>
          </w:tcPr>
          <w:p w:rsidR="00E415B5" w:rsidRPr="00C50B27"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p>
        </w:tc>
        <w:tc>
          <w:tcPr>
            <w:tcW w:w="507" w:type="dxa"/>
            <w:vAlign w:val="center"/>
          </w:tcPr>
          <w:p w:rsidR="00E415B5" w:rsidRPr="00F3326E" w:rsidRDefault="00E415B5" w:rsidP="00331498">
            <w:pPr>
              <w:jc w:val="center"/>
              <w:rPr>
                <w:sz w:val="22"/>
                <w:szCs w:val="22"/>
              </w:rPr>
            </w:pPr>
            <w:r w:rsidRPr="00F3326E">
              <w:rPr>
                <w:sz w:val="22"/>
                <w:szCs w:val="22"/>
              </w:rPr>
              <w:t>D</w:t>
            </w:r>
          </w:p>
        </w:tc>
        <w:tc>
          <w:tcPr>
            <w:tcW w:w="506" w:type="dxa"/>
            <w:vAlign w:val="center"/>
          </w:tcPr>
          <w:p w:rsidR="00E415B5" w:rsidRPr="00C50B27" w:rsidRDefault="00E415B5" w:rsidP="00331498">
            <w:pPr>
              <w:jc w:val="center"/>
              <w:rPr>
                <w:sz w:val="22"/>
                <w:szCs w:val="22"/>
              </w:rPr>
            </w:pPr>
          </w:p>
        </w:tc>
        <w:tc>
          <w:tcPr>
            <w:tcW w:w="505" w:type="dxa"/>
            <w:vAlign w:val="center"/>
          </w:tcPr>
          <w:p w:rsidR="00E415B5" w:rsidRPr="00C50B27" w:rsidRDefault="00E415B5" w:rsidP="00331498">
            <w:pPr>
              <w:jc w:val="center"/>
              <w:rPr>
                <w:sz w:val="22"/>
                <w:szCs w:val="22"/>
              </w:rPr>
            </w:pPr>
          </w:p>
        </w:tc>
      </w:tr>
      <w:tr w:rsidR="00E415B5" w:rsidRPr="00C50B27" w:rsidTr="00331498">
        <w:tc>
          <w:tcPr>
            <w:tcW w:w="6791" w:type="dxa"/>
            <w:gridSpan w:val="3"/>
          </w:tcPr>
          <w:p w:rsidR="00E415B5" w:rsidRPr="00C50B27" w:rsidRDefault="00E415B5" w:rsidP="00331498">
            <w:pPr>
              <w:rPr>
                <w:sz w:val="22"/>
                <w:szCs w:val="22"/>
              </w:rPr>
            </w:pPr>
            <w:r w:rsidRPr="00C50B27">
              <w:rPr>
                <w:sz w:val="22"/>
                <w:szCs w:val="22"/>
              </w:rPr>
              <w:t xml:space="preserve">Metodika zpracování (druh výzkumu, výzkumný soubor, </w:t>
            </w:r>
            <w:r>
              <w:rPr>
                <w:sz w:val="22"/>
                <w:szCs w:val="22"/>
              </w:rPr>
              <w:t xml:space="preserve">použité </w:t>
            </w:r>
            <w:r w:rsidRPr="00C50B27">
              <w:rPr>
                <w:sz w:val="22"/>
                <w:szCs w:val="22"/>
              </w:rPr>
              <w:t>metody</w:t>
            </w:r>
            <w:r>
              <w:rPr>
                <w:sz w:val="22"/>
                <w:szCs w:val="22"/>
              </w:rPr>
              <w:t xml:space="preserve"> a techniky zpracování</w:t>
            </w:r>
            <w:r w:rsidRPr="00C50B27">
              <w:rPr>
                <w:sz w:val="22"/>
                <w:szCs w:val="22"/>
              </w:rPr>
              <w:t>)</w:t>
            </w:r>
          </w:p>
        </w:tc>
        <w:tc>
          <w:tcPr>
            <w:tcW w:w="507" w:type="dxa"/>
            <w:vAlign w:val="center"/>
          </w:tcPr>
          <w:p w:rsidR="00E415B5" w:rsidRPr="00C50B27"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r w:rsidRPr="00F3326E">
              <w:rPr>
                <w:sz w:val="22"/>
                <w:szCs w:val="22"/>
              </w:rPr>
              <w:t>C</w:t>
            </w:r>
          </w:p>
        </w:tc>
        <w:tc>
          <w:tcPr>
            <w:tcW w:w="507" w:type="dxa"/>
            <w:vAlign w:val="center"/>
          </w:tcPr>
          <w:p w:rsidR="00E415B5" w:rsidRPr="00F3326E" w:rsidRDefault="00E415B5" w:rsidP="00331498">
            <w:pPr>
              <w:jc w:val="center"/>
              <w:rPr>
                <w:sz w:val="22"/>
                <w:szCs w:val="22"/>
              </w:rPr>
            </w:pPr>
          </w:p>
        </w:tc>
        <w:tc>
          <w:tcPr>
            <w:tcW w:w="506" w:type="dxa"/>
            <w:vAlign w:val="center"/>
          </w:tcPr>
          <w:p w:rsidR="00E415B5" w:rsidRPr="00C50B27" w:rsidRDefault="00E415B5" w:rsidP="00331498">
            <w:pPr>
              <w:jc w:val="center"/>
              <w:rPr>
                <w:sz w:val="22"/>
                <w:szCs w:val="22"/>
              </w:rPr>
            </w:pPr>
          </w:p>
        </w:tc>
        <w:tc>
          <w:tcPr>
            <w:tcW w:w="505" w:type="dxa"/>
            <w:vAlign w:val="center"/>
          </w:tcPr>
          <w:p w:rsidR="00E415B5" w:rsidRPr="00C50B27" w:rsidRDefault="00E415B5" w:rsidP="00331498">
            <w:pPr>
              <w:jc w:val="center"/>
              <w:rPr>
                <w:sz w:val="22"/>
                <w:szCs w:val="22"/>
              </w:rPr>
            </w:pPr>
          </w:p>
        </w:tc>
      </w:tr>
      <w:tr w:rsidR="00E415B5" w:rsidRPr="00C50B27" w:rsidTr="00331498">
        <w:tc>
          <w:tcPr>
            <w:tcW w:w="6791" w:type="dxa"/>
            <w:gridSpan w:val="3"/>
          </w:tcPr>
          <w:p w:rsidR="00E415B5" w:rsidRPr="00C50B27" w:rsidRDefault="00E415B5" w:rsidP="00331498">
            <w:pPr>
              <w:rPr>
                <w:sz w:val="22"/>
                <w:szCs w:val="22"/>
              </w:rPr>
            </w:pPr>
            <w:r w:rsidRPr="00C50B27">
              <w:rPr>
                <w:sz w:val="22"/>
                <w:szCs w:val="22"/>
              </w:rPr>
              <w:t xml:space="preserve">Analýza dat a interpretace dat </w:t>
            </w:r>
          </w:p>
        </w:tc>
        <w:tc>
          <w:tcPr>
            <w:tcW w:w="507" w:type="dxa"/>
            <w:vAlign w:val="center"/>
          </w:tcPr>
          <w:p w:rsidR="00E415B5" w:rsidRPr="00C50B27"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r w:rsidRPr="00F3326E">
              <w:rPr>
                <w:sz w:val="22"/>
                <w:szCs w:val="22"/>
              </w:rPr>
              <w:t>C</w:t>
            </w:r>
          </w:p>
        </w:tc>
        <w:tc>
          <w:tcPr>
            <w:tcW w:w="507" w:type="dxa"/>
            <w:vAlign w:val="center"/>
          </w:tcPr>
          <w:p w:rsidR="00E415B5" w:rsidRPr="00F3326E" w:rsidRDefault="00E415B5" w:rsidP="00331498">
            <w:pPr>
              <w:jc w:val="center"/>
              <w:rPr>
                <w:sz w:val="22"/>
                <w:szCs w:val="22"/>
              </w:rPr>
            </w:pPr>
          </w:p>
        </w:tc>
        <w:tc>
          <w:tcPr>
            <w:tcW w:w="506" w:type="dxa"/>
            <w:vAlign w:val="center"/>
          </w:tcPr>
          <w:p w:rsidR="00E415B5" w:rsidRPr="00C50B27" w:rsidRDefault="00E415B5" w:rsidP="00331498">
            <w:pPr>
              <w:jc w:val="center"/>
              <w:rPr>
                <w:sz w:val="22"/>
                <w:szCs w:val="22"/>
              </w:rPr>
            </w:pPr>
          </w:p>
        </w:tc>
        <w:tc>
          <w:tcPr>
            <w:tcW w:w="505" w:type="dxa"/>
            <w:vAlign w:val="center"/>
          </w:tcPr>
          <w:p w:rsidR="00E415B5" w:rsidRPr="00C50B27" w:rsidRDefault="00E415B5" w:rsidP="00331498">
            <w:pPr>
              <w:jc w:val="center"/>
              <w:rPr>
                <w:sz w:val="22"/>
                <w:szCs w:val="22"/>
              </w:rPr>
            </w:pPr>
          </w:p>
        </w:tc>
      </w:tr>
      <w:tr w:rsidR="00E415B5" w:rsidRPr="00C50B27" w:rsidTr="00331498">
        <w:tc>
          <w:tcPr>
            <w:tcW w:w="6791" w:type="dxa"/>
            <w:gridSpan w:val="3"/>
          </w:tcPr>
          <w:p w:rsidR="00E415B5" w:rsidRPr="00C50B27" w:rsidRDefault="00E415B5" w:rsidP="00331498">
            <w:pPr>
              <w:rPr>
                <w:sz w:val="22"/>
                <w:szCs w:val="22"/>
              </w:rPr>
            </w:pPr>
            <w:r w:rsidRPr="00C50B27">
              <w:rPr>
                <w:sz w:val="22"/>
                <w:szCs w:val="22"/>
              </w:rPr>
              <w:t>Splnění výzkumných cílů a formulace závěrů práce</w:t>
            </w:r>
          </w:p>
        </w:tc>
        <w:tc>
          <w:tcPr>
            <w:tcW w:w="507" w:type="dxa"/>
            <w:vAlign w:val="center"/>
          </w:tcPr>
          <w:p w:rsidR="00E415B5" w:rsidRPr="00C50B27"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p>
        </w:tc>
        <w:tc>
          <w:tcPr>
            <w:tcW w:w="507" w:type="dxa"/>
            <w:vAlign w:val="center"/>
          </w:tcPr>
          <w:p w:rsidR="00E415B5" w:rsidRPr="00F3326E" w:rsidRDefault="00E415B5" w:rsidP="00331498">
            <w:pPr>
              <w:jc w:val="center"/>
              <w:rPr>
                <w:sz w:val="22"/>
                <w:szCs w:val="22"/>
              </w:rPr>
            </w:pPr>
            <w:r w:rsidRPr="00F3326E">
              <w:rPr>
                <w:sz w:val="22"/>
                <w:szCs w:val="22"/>
              </w:rPr>
              <w:t>D</w:t>
            </w:r>
          </w:p>
        </w:tc>
        <w:tc>
          <w:tcPr>
            <w:tcW w:w="506" w:type="dxa"/>
            <w:vAlign w:val="center"/>
          </w:tcPr>
          <w:p w:rsidR="00E415B5" w:rsidRPr="00C50B27" w:rsidRDefault="00E415B5" w:rsidP="00331498">
            <w:pPr>
              <w:jc w:val="center"/>
              <w:rPr>
                <w:sz w:val="22"/>
                <w:szCs w:val="22"/>
              </w:rPr>
            </w:pPr>
          </w:p>
        </w:tc>
        <w:tc>
          <w:tcPr>
            <w:tcW w:w="505" w:type="dxa"/>
            <w:vAlign w:val="center"/>
          </w:tcPr>
          <w:p w:rsidR="00E415B5" w:rsidRPr="00C50B27" w:rsidRDefault="00E415B5" w:rsidP="00331498">
            <w:pPr>
              <w:jc w:val="center"/>
              <w:rPr>
                <w:sz w:val="22"/>
                <w:szCs w:val="22"/>
              </w:rPr>
            </w:pPr>
          </w:p>
        </w:tc>
      </w:tr>
      <w:tr w:rsidR="00E415B5" w:rsidRPr="00F3326E" w:rsidTr="00331498">
        <w:tc>
          <w:tcPr>
            <w:tcW w:w="9828" w:type="dxa"/>
            <w:gridSpan w:val="9"/>
            <w:shd w:val="clear" w:color="auto" w:fill="A6A6A6"/>
          </w:tcPr>
          <w:p w:rsidR="00E415B5" w:rsidRPr="00F3326E" w:rsidRDefault="00E415B5" w:rsidP="00331498">
            <w:pPr>
              <w:jc w:val="center"/>
              <w:rPr>
                <w:color w:val="FFFFFF"/>
                <w:sz w:val="22"/>
                <w:szCs w:val="22"/>
              </w:rPr>
            </w:pPr>
            <w:r w:rsidRPr="00F3326E">
              <w:rPr>
                <w:color w:val="FFFFFF"/>
                <w:sz w:val="22"/>
                <w:szCs w:val="22"/>
              </w:rPr>
              <w:t>Celková kvalita a přínos práce</w:t>
            </w:r>
          </w:p>
        </w:tc>
      </w:tr>
      <w:tr w:rsidR="00E415B5" w:rsidRPr="00C50B27" w:rsidTr="00331498">
        <w:tc>
          <w:tcPr>
            <w:tcW w:w="6791" w:type="dxa"/>
            <w:gridSpan w:val="3"/>
          </w:tcPr>
          <w:p w:rsidR="00E415B5" w:rsidRPr="00C50B27" w:rsidRDefault="00E415B5" w:rsidP="00331498">
            <w:pPr>
              <w:rPr>
                <w:sz w:val="22"/>
                <w:szCs w:val="22"/>
              </w:rPr>
            </w:pPr>
            <w:r>
              <w:rPr>
                <w:sz w:val="22"/>
                <w:szCs w:val="22"/>
              </w:rPr>
              <w:t>Kvalita, náročnost a originalita řešení zvoleného tématu</w:t>
            </w:r>
          </w:p>
        </w:tc>
        <w:tc>
          <w:tcPr>
            <w:tcW w:w="507" w:type="dxa"/>
            <w:vAlign w:val="center"/>
          </w:tcPr>
          <w:p w:rsidR="00E415B5" w:rsidRPr="00C50B27"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r w:rsidRPr="00F3326E">
              <w:rPr>
                <w:sz w:val="22"/>
                <w:szCs w:val="22"/>
              </w:rPr>
              <w:t>C</w:t>
            </w:r>
          </w:p>
        </w:tc>
        <w:tc>
          <w:tcPr>
            <w:tcW w:w="507" w:type="dxa"/>
            <w:vAlign w:val="center"/>
          </w:tcPr>
          <w:p w:rsidR="00E415B5" w:rsidRPr="00F3326E" w:rsidRDefault="00E415B5" w:rsidP="00331498">
            <w:pPr>
              <w:jc w:val="center"/>
              <w:rPr>
                <w:sz w:val="22"/>
                <w:szCs w:val="22"/>
              </w:rPr>
            </w:pPr>
          </w:p>
        </w:tc>
        <w:tc>
          <w:tcPr>
            <w:tcW w:w="506" w:type="dxa"/>
            <w:vAlign w:val="center"/>
          </w:tcPr>
          <w:p w:rsidR="00E415B5" w:rsidRPr="00C50B27" w:rsidRDefault="00E415B5" w:rsidP="00331498">
            <w:pPr>
              <w:jc w:val="center"/>
              <w:rPr>
                <w:sz w:val="22"/>
                <w:szCs w:val="22"/>
              </w:rPr>
            </w:pPr>
          </w:p>
        </w:tc>
        <w:tc>
          <w:tcPr>
            <w:tcW w:w="505" w:type="dxa"/>
            <w:vAlign w:val="center"/>
          </w:tcPr>
          <w:p w:rsidR="00E415B5" w:rsidRPr="00C50B27" w:rsidRDefault="00E415B5" w:rsidP="00331498">
            <w:pPr>
              <w:jc w:val="center"/>
              <w:rPr>
                <w:sz w:val="22"/>
                <w:szCs w:val="22"/>
              </w:rPr>
            </w:pPr>
          </w:p>
        </w:tc>
      </w:tr>
      <w:tr w:rsidR="00E415B5" w:rsidRPr="00C50B27" w:rsidTr="00331498">
        <w:tc>
          <w:tcPr>
            <w:tcW w:w="6791" w:type="dxa"/>
            <w:gridSpan w:val="3"/>
          </w:tcPr>
          <w:p w:rsidR="00E415B5" w:rsidRPr="00C50B27" w:rsidRDefault="00E415B5" w:rsidP="00331498">
            <w:pPr>
              <w:rPr>
                <w:sz w:val="22"/>
                <w:szCs w:val="22"/>
              </w:rPr>
            </w:pPr>
            <w:r w:rsidRPr="00C50B27">
              <w:rPr>
                <w:sz w:val="22"/>
                <w:szCs w:val="22"/>
              </w:rPr>
              <w:t>Odborný přínos práce a možnost jejího praktického využití</w:t>
            </w:r>
          </w:p>
        </w:tc>
        <w:tc>
          <w:tcPr>
            <w:tcW w:w="507" w:type="dxa"/>
            <w:vAlign w:val="center"/>
          </w:tcPr>
          <w:p w:rsidR="00E415B5" w:rsidRPr="00C50B27"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p>
        </w:tc>
        <w:tc>
          <w:tcPr>
            <w:tcW w:w="506" w:type="dxa"/>
            <w:vAlign w:val="center"/>
          </w:tcPr>
          <w:p w:rsidR="00E415B5" w:rsidRPr="00F3326E" w:rsidRDefault="00E415B5" w:rsidP="00331498">
            <w:pPr>
              <w:jc w:val="center"/>
              <w:rPr>
                <w:sz w:val="22"/>
                <w:szCs w:val="22"/>
              </w:rPr>
            </w:pPr>
            <w:r w:rsidRPr="00F3326E">
              <w:rPr>
                <w:sz w:val="22"/>
                <w:szCs w:val="22"/>
              </w:rPr>
              <w:t>C</w:t>
            </w:r>
          </w:p>
        </w:tc>
        <w:tc>
          <w:tcPr>
            <w:tcW w:w="507" w:type="dxa"/>
            <w:vAlign w:val="center"/>
          </w:tcPr>
          <w:p w:rsidR="00E415B5" w:rsidRPr="00F3326E" w:rsidRDefault="00E415B5" w:rsidP="00331498">
            <w:pPr>
              <w:jc w:val="center"/>
              <w:rPr>
                <w:sz w:val="22"/>
                <w:szCs w:val="22"/>
              </w:rPr>
            </w:pPr>
          </w:p>
        </w:tc>
        <w:tc>
          <w:tcPr>
            <w:tcW w:w="506" w:type="dxa"/>
            <w:vAlign w:val="center"/>
          </w:tcPr>
          <w:p w:rsidR="00E415B5" w:rsidRPr="00C50B27" w:rsidRDefault="00E415B5" w:rsidP="00331498">
            <w:pPr>
              <w:jc w:val="center"/>
              <w:rPr>
                <w:sz w:val="22"/>
                <w:szCs w:val="22"/>
              </w:rPr>
            </w:pPr>
          </w:p>
        </w:tc>
        <w:tc>
          <w:tcPr>
            <w:tcW w:w="505" w:type="dxa"/>
            <w:vAlign w:val="center"/>
          </w:tcPr>
          <w:p w:rsidR="00E415B5" w:rsidRPr="00C50B27" w:rsidRDefault="00E415B5" w:rsidP="00331498">
            <w:pPr>
              <w:jc w:val="center"/>
              <w:rPr>
                <w:sz w:val="22"/>
                <w:szCs w:val="22"/>
              </w:rPr>
            </w:pPr>
          </w:p>
        </w:tc>
      </w:tr>
      <w:tr w:rsidR="00E415B5" w:rsidRPr="00C50B27" w:rsidTr="00331498">
        <w:tc>
          <w:tcPr>
            <w:tcW w:w="9828" w:type="dxa"/>
            <w:gridSpan w:val="9"/>
          </w:tcPr>
          <w:p w:rsidR="00E415B5" w:rsidRPr="00C50B27" w:rsidRDefault="00E415B5" w:rsidP="00331498">
            <w:pPr>
              <w:rPr>
                <w:b/>
                <w:sz w:val="22"/>
                <w:szCs w:val="22"/>
              </w:rPr>
            </w:pPr>
            <w:r w:rsidRPr="00C50B27">
              <w:rPr>
                <w:b/>
                <w:sz w:val="22"/>
                <w:szCs w:val="22"/>
              </w:rPr>
              <w:t>Odůvodnění hodnocení práce (silné a slabé stránky práce):</w:t>
            </w:r>
          </w:p>
          <w:p w:rsidR="00E415B5" w:rsidRDefault="00E415B5" w:rsidP="00331498">
            <w:pPr>
              <w:rPr>
                <w:sz w:val="22"/>
                <w:szCs w:val="22"/>
              </w:rPr>
            </w:pPr>
            <w:r>
              <w:rPr>
                <w:sz w:val="22"/>
                <w:szCs w:val="22"/>
              </w:rPr>
              <w:t>Cíl práce, navrhnout možnosti sociální pedagogiky při výchově ke zdravému životnímu stylu, byl splněn jenom částečně. Teoreticky je popsán v oblasti výchovy a to nejenom ve školách. Dále v souvislosti s výchovnými vzory nebo osobností sociálního pedagoga, sociálně-pedagogickou komunikací nebo interakcemi jedince v konkrétním sociálním prostředí (s. 51-52), ale také jako nespecifická prevence sociálně-patologických jevů ve společnosti (s. 53). V praktické části se možnostmi sociální pedagogiky při výchově ke zdravému životnímu stylu věnuje autorka v kapitole 6.7 (s. 83), kde částečně vyjmenovává, že by mohlo jít o volnočasové aktivity v komunitě neslyšících, osvětu u skupin osob s nízkou mírou informovanosti o zdravé životosprávě a povzbuzování u lidí s nízkou životní spokojeností. Chybí další konkrétní návrhy, zpřehlednění a případná doporučení autorky práce, co všechno a v jakých oblastech může poskytnout sociální pedagogika při výchově ke zdravému životnímu stylu člověka.</w:t>
            </w:r>
          </w:p>
          <w:p w:rsidR="00E415B5" w:rsidRPr="00C50B27" w:rsidRDefault="00E415B5" w:rsidP="00331498">
            <w:pPr>
              <w:rPr>
                <w:sz w:val="22"/>
                <w:szCs w:val="22"/>
              </w:rPr>
            </w:pPr>
            <w:r>
              <w:rPr>
                <w:sz w:val="22"/>
                <w:szCs w:val="22"/>
              </w:rPr>
              <w:t>Cíl výzkumu, jestli dodržují lidé zásady zdravého životního stylu (ZŽS), byl zodpovězen okrajově, musíme jej hledat mezi řádky. Sedm zásad ZŽS autorka uvádí z webové stránky v teoretické části práce (s. 46). V praktické části (s. 57) zásady autorka zužuje na pět a souhrnně je nazývá „zdravou životosprávou“. V dotazníku se pak nejvíc zaměřuje na první zásadu „vyvážená strava.“ Výběrový soubor nemá reprezentativnost, výsledky výzkumu se nedají zevšeobecnit (s. 59). Hypotézy jsou sestaveny na zjištění jiných proměnných než na ty, které by zjistily to, co je hlavním cílem výzkumu stanoveného v zadání práce.</w:t>
            </w:r>
          </w:p>
        </w:tc>
      </w:tr>
      <w:tr w:rsidR="00E415B5" w:rsidRPr="00C50B27" w:rsidTr="00331498">
        <w:tc>
          <w:tcPr>
            <w:tcW w:w="9828" w:type="dxa"/>
            <w:gridSpan w:val="9"/>
          </w:tcPr>
          <w:p w:rsidR="00E415B5" w:rsidRPr="00C50B27" w:rsidRDefault="00E415B5" w:rsidP="00331498">
            <w:pPr>
              <w:rPr>
                <w:b/>
                <w:sz w:val="22"/>
                <w:szCs w:val="22"/>
              </w:rPr>
            </w:pPr>
            <w:r w:rsidRPr="00C50B27">
              <w:rPr>
                <w:b/>
                <w:sz w:val="22"/>
                <w:szCs w:val="22"/>
              </w:rPr>
              <w:t>Otázky k obhajobě:</w:t>
            </w:r>
          </w:p>
          <w:p w:rsidR="00E415B5" w:rsidRPr="00C50B27" w:rsidRDefault="0023447C" w:rsidP="00331498">
            <w:pPr>
              <w:rPr>
                <w:sz w:val="22"/>
                <w:szCs w:val="22"/>
              </w:rPr>
            </w:pPr>
            <w:r>
              <w:rPr>
                <w:sz w:val="22"/>
                <w:szCs w:val="22"/>
              </w:rPr>
              <w:t>P</w:t>
            </w:r>
            <w:r w:rsidR="00E415B5">
              <w:rPr>
                <w:sz w:val="22"/>
                <w:szCs w:val="22"/>
              </w:rPr>
              <w:t>ovažujete za jeden z hlavních cílů sociální pedagog</w:t>
            </w:r>
            <w:r w:rsidR="000D4972">
              <w:rPr>
                <w:sz w:val="22"/>
                <w:szCs w:val="22"/>
              </w:rPr>
              <w:t>iky (s. 84) vést lidi ke zdraví.</w:t>
            </w:r>
            <w:r w:rsidR="00E415B5">
              <w:rPr>
                <w:sz w:val="22"/>
                <w:szCs w:val="22"/>
              </w:rPr>
              <w:t xml:space="preserve"> Jak a kde konkrétně by měl tento cíl naplňovat sociální pedagog?</w:t>
            </w:r>
          </w:p>
        </w:tc>
      </w:tr>
      <w:tr w:rsidR="00E415B5" w:rsidRPr="00C50B27" w:rsidTr="00331498">
        <w:tc>
          <w:tcPr>
            <w:tcW w:w="6791" w:type="dxa"/>
            <w:gridSpan w:val="3"/>
          </w:tcPr>
          <w:p w:rsidR="00E415B5" w:rsidRPr="00C50B27" w:rsidRDefault="00E415B5" w:rsidP="00331498">
            <w:pPr>
              <w:rPr>
                <w:sz w:val="22"/>
                <w:szCs w:val="22"/>
              </w:rPr>
            </w:pPr>
            <w:r w:rsidRPr="00C50B27">
              <w:rPr>
                <w:b/>
                <w:sz w:val="22"/>
                <w:szCs w:val="22"/>
              </w:rPr>
              <w:t>Celkové hodnocení</w:t>
            </w:r>
            <w:r w:rsidRPr="00C50B27">
              <w:rPr>
                <w:rStyle w:val="Znakapoznpodarou"/>
                <w:b/>
                <w:sz w:val="22"/>
                <w:szCs w:val="22"/>
              </w:rPr>
              <w:footnoteReference w:customMarkFollows="1" w:id="2"/>
              <w:t>*</w:t>
            </w:r>
          </w:p>
        </w:tc>
        <w:tc>
          <w:tcPr>
            <w:tcW w:w="507" w:type="dxa"/>
          </w:tcPr>
          <w:p w:rsidR="00E415B5" w:rsidRPr="00C50B27" w:rsidRDefault="00E415B5" w:rsidP="00331498">
            <w:pPr>
              <w:jc w:val="center"/>
              <w:rPr>
                <w:sz w:val="22"/>
                <w:szCs w:val="22"/>
              </w:rPr>
            </w:pPr>
          </w:p>
        </w:tc>
        <w:tc>
          <w:tcPr>
            <w:tcW w:w="506" w:type="dxa"/>
          </w:tcPr>
          <w:p w:rsidR="00E415B5" w:rsidRPr="00C50B27" w:rsidRDefault="00E415B5" w:rsidP="00331498">
            <w:pPr>
              <w:jc w:val="center"/>
              <w:rPr>
                <w:sz w:val="22"/>
                <w:szCs w:val="22"/>
              </w:rPr>
            </w:pPr>
          </w:p>
        </w:tc>
        <w:tc>
          <w:tcPr>
            <w:tcW w:w="506" w:type="dxa"/>
          </w:tcPr>
          <w:p w:rsidR="00E415B5" w:rsidRPr="00181ED8" w:rsidRDefault="00E415B5" w:rsidP="00331498">
            <w:pPr>
              <w:jc w:val="center"/>
              <w:rPr>
                <w:b/>
                <w:sz w:val="22"/>
                <w:szCs w:val="22"/>
              </w:rPr>
            </w:pPr>
            <w:r w:rsidRPr="00181ED8">
              <w:rPr>
                <w:b/>
                <w:sz w:val="22"/>
                <w:szCs w:val="22"/>
              </w:rPr>
              <w:t>C</w:t>
            </w:r>
          </w:p>
        </w:tc>
        <w:tc>
          <w:tcPr>
            <w:tcW w:w="507" w:type="dxa"/>
          </w:tcPr>
          <w:p w:rsidR="00E415B5" w:rsidRPr="00C50B27" w:rsidRDefault="00E415B5" w:rsidP="00331498">
            <w:pPr>
              <w:jc w:val="center"/>
              <w:rPr>
                <w:sz w:val="22"/>
                <w:szCs w:val="22"/>
              </w:rPr>
            </w:pPr>
          </w:p>
        </w:tc>
        <w:tc>
          <w:tcPr>
            <w:tcW w:w="506" w:type="dxa"/>
          </w:tcPr>
          <w:p w:rsidR="00E415B5" w:rsidRPr="00C50B27" w:rsidRDefault="00E415B5" w:rsidP="00331498">
            <w:pPr>
              <w:jc w:val="center"/>
              <w:rPr>
                <w:sz w:val="22"/>
                <w:szCs w:val="22"/>
              </w:rPr>
            </w:pPr>
          </w:p>
        </w:tc>
        <w:tc>
          <w:tcPr>
            <w:tcW w:w="505" w:type="dxa"/>
          </w:tcPr>
          <w:p w:rsidR="00E415B5" w:rsidRPr="00C50B27" w:rsidRDefault="00E415B5" w:rsidP="00331498">
            <w:pPr>
              <w:jc w:val="center"/>
              <w:rPr>
                <w:sz w:val="22"/>
                <w:szCs w:val="22"/>
              </w:rPr>
            </w:pPr>
          </w:p>
        </w:tc>
      </w:tr>
      <w:tr w:rsidR="00E415B5" w:rsidRPr="00C50B27" w:rsidTr="00331498">
        <w:tc>
          <w:tcPr>
            <w:tcW w:w="4068" w:type="dxa"/>
            <w:gridSpan w:val="2"/>
            <w:vAlign w:val="center"/>
          </w:tcPr>
          <w:p w:rsidR="00E415B5" w:rsidRDefault="00E415B5" w:rsidP="00331498">
            <w:pPr>
              <w:rPr>
                <w:sz w:val="22"/>
                <w:szCs w:val="22"/>
              </w:rPr>
            </w:pPr>
            <w:r w:rsidRPr="00C50B27">
              <w:rPr>
                <w:sz w:val="22"/>
                <w:szCs w:val="22"/>
              </w:rPr>
              <w:t>Datum:</w:t>
            </w:r>
          </w:p>
          <w:p w:rsidR="00E415B5" w:rsidRPr="00C50B27" w:rsidRDefault="00E415B5" w:rsidP="00331498">
            <w:pPr>
              <w:rPr>
                <w:sz w:val="22"/>
                <w:szCs w:val="22"/>
              </w:rPr>
            </w:pPr>
            <w:r>
              <w:rPr>
                <w:sz w:val="22"/>
                <w:szCs w:val="22"/>
              </w:rPr>
              <w:t>17. 4. 2014</w:t>
            </w:r>
          </w:p>
        </w:tc>
        <w:tc>
          <w:tcPr>
            <w:tcW w:w="5760" w:type="dxa"/>
            <w:gridSpan w:val="7"/>
            <w:vAlign w:val="center"/>
          </w:tcPr>
          <w:p w:rsidR="00E415B5" w:rsidRDefault="00E415B5" w:rsidP="00331498">
            <w:pPr>
              <w:rPr>
                <w:sz w:val="22"/>
                <w:szCs w:val="22"/>
              </w:rPr>
            </w:pPr>
            <w:r w:rsidRPr="00C50B27">
              <w:rPr>
                <w:sz w:val="22"/>
                <w:szCs w:val="22"/>
              </w:rPr>
              <w:t>Podpis:</w:t>
            </w:r>
          </w:p>
          <w:p w:rsidR="00E415B5" w:rsidRPr="00C50B27" w:rsidRDefault="00E415B5" w:rsidP="00331498">
            <w:pPr>
              <w:rPr>
                <w:sz w:val="22"/>
                <w:szCs w:val="22"/>
              </w:rPr>
            </w:pPr>
          </w:p>
        </w:tc>
      </w:tr>
    </w:tbl>
    <w:p w:rsidR="00F838E8" w:rsidRDefault="00F838E8"/>
    <w:sectPr w:rsidR="00F838E8" w:rsidSect="00F838E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3FC" w:rsidRDefault="00C373FC" w:rsidP="00E415B5">
      <w:r>
        <w:separator/>
      </w:r>
    </w:p>
  </w:endnote>
  <w:endnote w:type="continuationSeparator" w:id="1">
    <w:p w:rsidR="00C373FC" w:rsidRDefault="00C373FC" w:rsidP="00E41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3FC" w:rsidRDefault="00C373FC" w:rsidP="00E415B5">
      <w:r>
        <w:separator/>
      </w:r>
    </w:p>
  </w:footnote>
  <w:footnote w:type="continuationSeparator" w:id="1">
    <w:p w:rsidR="00C373FC" w:rsidRDefault="00C373FC" w:rsidP="00E415B5">
      <w:r>
        <w:continuationSeparator/>
      </w:r>
    </w:p>
  </w:footnote>
  <w:footnote w:id="2">
    <w:p w:rsidR="00E415B5" w:rsidRDefault="00E415B5" w:rsidP="00E415B5">
      <w:pPr>
        <w:pStyle w:val="Textpoznpodarou"/>
      </w:pPr>
      <w:r>
        <w:rPr>
          <w:rStyle w:val="Znakapoznpodarou"/>
        </w:rPr>
        <w:t>*</w:t>
      </w:r>
      <w:r>
        <w:t xml:space="preserve"> Výsledná známka není aritmetickým průměrem jednotlivých kritérií hodnocení práce.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415B5"/>
    <w:rsid w:val="000D4972"/>
    <w:rsid w:val="0023447C"/>
    <w:rsid w:val="00312EBA"/>
    <w:rsid w:val="00C373FC"/>
    <w:rsid w:val="00E415B5"/>
    <w:rsid w:val="00F838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5B5"/>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E415B5"/>
  </w:style>
  <w:style w:type="character" w:customStyle="1" w:styleId="TextpoznpodarouChar">
    <w:name w:val="Text pozn. pod čarou Char"/>
    <w:basedOn w:val="Standardnpsmoodstavce"/>
    <w:link w:val="Textpoznpodarou"/>
    <w:semiHidden/>
    <w:rsid w:val="00E415B5"/>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E415B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2620</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Filipová Magdaléna</dc:creator>
  <cp:keywords/>
  <dc:description/>
  <cp:lastModifiedBy>Silvia Neslušanová</cp:lastModifiedBy>
  <cp:revision>3</cp:revision>
  <dcterms:created xsi:type="dcterms:W3CDTF">2014-05-07T07:51:00Z</dcterms:created>
  <dcterms:modified xsi:type="dcterms:W3CDTF">2014-05-07T08:50:00Z</dcterms:modified>
</cp:coreProperties>
</file>