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A7F01" w:rsidRPr="00C50B27" w:rsidTr="00EF6C7E">
        <w:tc>
          <w:tcPr>
            <w:tcW w:w="9828" w:type="dxa"/>
            <w:gridSpan w:val="9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EA7F01" w:rsidRPr="00C50B27" w:rsidTr="00EF6C7E">
        <w:tc>
          <w:tcPr>
            <w:tcW w:w="2808" w:type="dxa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Irena Černá</w:t>
            </w:r>
          </w:p>
        </w:tc>
      </w:tr>
      <w:tr w:rsidR="00EA7F01" w:rsidRPr="00C50B27" w:rsidTr="00EF6C7E">
        <w:tc>
          <w:tcPr>
            <w:tcW w:w="2808" w:type="dxa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komunikace jako metoda sociální pedagogiky ve školním prostředí</w:t>
            </w:r>
          </w:p>
        </w:tc>
      </w:tr>
      <w:tr w:rsidR="00EA7F01" w:rsidRPr="00C50B27" w:rsidTr="00EF6C7E">
        <w:tc>
          <w:tcPr>
            <w:tcW w:w="2808" w:type="dxa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</w:t>
            </w:r>
            <w:proofErr w:type="spellStart"/>
            <w:r>
              <w:rPr>
                <w:sz w:val="22"/>
                <w:szCs w:val="22"/>
              </w:rPr>
              <w:t>et</w:t>
            </w:r>
            <w:proofErr w:type="spellEnd"/>
            <w:r>
              <w:rPr>
                <w:sz w:val="22"/>
                <w:szCs w:val="22"/>
              </w:rPr>
              <w:t xml:space="preserve"> Mgr. Vendula Jašková</w:t>
            </w:r>
          </w:p>
        </w:tc>
      </w:tr>
      <w:tr w:rsidR="00EA7F01" w:rsidRPr="00C50B27" w:rsidTr="00EF6C7E">
        <w:tc>
          <w:tcPr>
            <w:tcW w:w="2808" w:type="dxa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EA7F01" w:rsidRPr="00C50B27" w:rsidTr="00EF6C7E">
        <w:tc>
          <w:tcPr>
            <w:tcW w:w="2808" w:type="dxa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EA7F01" w:rsidRPr="00C50B27" w:rsidTr="00EF6C7E">
        <w:tc>
          <w:tcPr>
            <w:tcW w:w="2808" w:type="dxa"/>
            <w:vAlign w:val="center"/>
          </w:tcPr>
          <w:p w:rsidR="00EA7F01" w:rsidRPr="00C50B27" w:rsidRDefault="00EA7F01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EA7F01" w:rsidRPr="00C50B27" w:rsidRDefault="00EA7F01" w:rsidP="00EF6C7E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EA7F01" w:rsidRPr="00C50B27" w:rsidRDefault="00EA7F01" w:rsidP="00EF6C7E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EA7F01" w:rsidRPr="00C50B27" w:rsidTr="00EF6C7E">
        <w:tc>
          <w:tcPr>
            <w:tcW w:w="9828" w:type="dxa"/>
            <w:gridSpan w:val="9"/>
            <w:shd w:val="clear" w:color="auto" w:fill="A6A6A6"/>
          </w:tcPr>
          <w:p w:rsidR="00EA7F01" w:rsidRPr="00C50B27" w:rsidRDefault="00EA7F01" w:rsidP="00EF6C7E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A7F01" w:rsidRPr="00C50B27" w:rsidTr="00EF6C7E">
        <w:tc>
          <w:tcPr>
            <w:tcW w:w="6791" w:type="dxa"/>
            <w:gridSpan w:val="3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A7F01" w:rsidRPr="00AD64F9" w:rsidRDefault="00EA7F0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D64F9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A7F01" w:rsidRPr="00C50B27" w:rsidTr="00EF6C7E">
        <w:tc>
          <w:tcPr>
            <w:tcW w:w="6791" w:type="dxa"/>
            <w:gridSpan w:val="3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A7F01" w:rsidRPr="00AD64F9" w:rsidRDefault="00EA7F0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D64F9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A7F01" w:rsidRPr="00C50B27" w:rsidTr="00EF6C7E">
        <w:tc>
          <w:tcPr>
            <w:tcW w:w="6791" w:type="dxa"/>
            <w:gridSpan w:val="3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A7F01" w:rsidRPr="001D5E9B" w:rsidRDefault="00EA7F0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D5E9B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A7F01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A7F01" w:rsidRPr="00C50B27" w:rsidTr="00EF6C7E">
        <w:tc>
          <w:tcPr>
            <w:tcW w:w="6791" w:type="dxa"/>
            <w:gridSpan w:val="3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A7F01" w:rsidRPr="001D5E9B" w:rsidRDefault="00EA7F0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D5E9B">
              <w:rPr>
                <w:b/>
                <w:sz w:val="22"/>
                <w:szCs w:val="22"/>
                <w:u w:val="single"/>
              </w:rPr>
              <w:t>D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A7F01" w:rsidRPr="00C50B27" w:rsidTr="00EF6C7E">
        <w:tc>
          <w:tcPr>
            <w:tcW w:w="6791" w:type="dxa"/>
            <w:gridSpan w:val="3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A7F01" w:rsidRPr="00AD64F9" w:rsidRDefault="00EA7F0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D64F9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A7F01" w:rsidRPr="00C50B27" w:rsidTr="00EF6C7E">
        <w:tc>
          <w:tcPr>
            <w:tcW w:w="6791" w:type="dxa"/>
            <w:gridSpan w:val="3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A7F01" w:rsidRPr="00AD64F9" w:rsidRDefault="00EA7F0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D64F9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A7F01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A7F01" w:rsidRPr="00C50B27" w:rsidTr="00EF6C7E">
        <w:tc>
          <w:tcPr>
            <w:tcW w:w="6791" w:type="dxa"/>
            <w:gridSpan w:val="3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A7F01" w:rsidRPr="00AD64F9" w:rsidRDefault="00EA7F01" w:rsidP="00EF6C7E">
            <w:pPr>
              <w:jc w:val="center"/>
              <w:rPr>
                <w:sz w:val="22"/>
                <w:szCs w:val="22"/>
              </w:rPr>
            </w:pPr>
            <w:r w:rsidRPr="00AD64F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A7F01" w:rsidRPr="00C512E9" w:rsidRDefault="00EA7F0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512E9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EA7F01" w:rsidRPr="00C512E9" w:rsidRDefault="00EA7F01" w:rsidP="00EF6C7E">
            <w:pPr>
              <w:jc w:val="center"/>
              <w:rPr>
                <w:sz w:val="22"/>
                <w:szCs w:val="22"/>
              </w:rPr>
            </w:pPr>
            <w:r w:rsidRPr="00C512E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A7F01" w:rsidRPr="00C50B27" w:rsidTr="00EF6C7E">
        <w:tc>
          <w:tcPr>
            <w:tcW w:w="6791" w:type="dxa"/>
            <w:gridSpan w:val="3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A7F01" w:rsidRPr="00AD64F9" w:rsidRDefault="00EA7F0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D64F9">
              <w:rPr>
                <w:b/>
                <w:sz w:val="22"/>
                <w:szCs w:val="22"/>
                <w:u w:val="single"/>
              </w:rPr>
              <w:t>D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A7F01" w:rsidRPr="00C50B27" w:rsidTr="00EF6C7E">
        <w:tc>
          <w:tcPr>
            <w:tcW w:w="6791" w:type="dxa"/>
            <w:gridSpan w:val="3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A7F01" w:rsidRPr="00AD64F9" w:rsidRDefault="00EA7F0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D64F9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A7F01" w:rsidRPr="00C50B27" w:rsidTr="00EF6C7E">
        <w:tc>
          <w:tcPr>
            <w:tcW w:w="6791" w:type="dxa"/>
            <w:gridSpan w:val="3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A7F01" w:rsidRPr="00AD64F9" w:rsidRDefault="00EA7F0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D64F9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A7F01" w:rsidRPr="00B411DB" w:rsidTr="00EF6C7E">
        <w:tc>
          <w:tcPr>
            <w:tcW w:w="9828" w:type="dxa"/>
            <w:gridSpan w:val="9"/>
            <w:shd w:val="clear" w:color="auto" w:fill="A6A6A6"/>
          </w:tcPr>
          <w:p w:rsidR="00EA7F01" w:rsidRPr="00B411DB" w:rsidRDefault="00EA7F01" w:rsidP="00EF6C7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A7F01" w:rsidRPr="00C50B27" w:rsidTr="00EF6C7E">
        <w:tc>
          <w:tcPr>
            <w:tcW w:w="6791" w:type="dxa"/>
            <w:gridSpan w:val="3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A7F01" w:rsidRPr="00AD64F9" w:rsidRDefault="00EA7F0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D64F9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A7F01" w:rsidRPr="00C50B27" w:rsidTr="00EF6C7E">
        <w:tc>
          <w:tcPr>
            <w:tcW w:w="6791" w:type="dxa"/>
            <w:gridSpan w:val="3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A7F01" w:rsidRPr="00AD64F9" w:rsidRDefault="00EA7F0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D64F9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A7F01" w:rsidRPr="00C50B27" w:rsidTr="00EF6C7E">
        <w:tc>
          <w:tcPr>
            <w:tcW w:w="9828" w:type="dxa"/>
            <w:gridSpan w:val="9"/>
          </w:tcPr>
          <w:p w:rsidR="00EA7F01" w:rsidRDefault="00EA7F01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A7F01" w:rsidRPr="00C50B27" w:rsidRDefault="00EA7F01" w:rsidP="00EF6C7E">
            <w:pPr>
              <w:rPr>
                <w:b/>
                <w:sz w:val="22"/>
                <w:szCs w:val="22"/>
              </w:rPr>
            </w:pPr>
          </w:p>
          <w:p w:rsidR="00EA7F01" w:rsidRDefault="00EA7F01" w:rsidP="00EF6C7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Bakalářská práce se věnuje komunikaci z mnoha hledisek, poskytuje ucelený přehled dle druhů komunikace – verbální, nonverbální, sociálně-pedagogickou. V praktické části se autorka zaměřila na osobnost sociálního pedagoga. Pomocí dotazníkového šetření zjišťovala na jedné základní škole mezi žáky šestého a osmého ročníku, jaké povědomí mají o osobnosti sociálního pedagoga a jaká komunikace probíhá na této škole. Autorka došla k závěru, že většina dozovaných by uvítala ve své škole osobnost sociálního pedagoga a že ve škole převládá pozitivní komunikace mezi učiteli a žáky.  </w:t>
            </w:r>
          </w:p>
          <w:p w:rsidR="00EA7F01" w:rsidRPr="00C50B27" w:rsidRDefault="00EA7F01" w:rsidP="00EF6C7E">
            <w:pPr>
              <w:rPr>
                <w:sz w:val="22"/>
                <w:szCs w:val="22"/>
              </w:rPr>
            </w:pPr>
          </w:p>
        </w:tc>
      </w:tr>
      <w:tr w:rsidR="00EA7F01" w:rsidRPr="00C50B27" w:rsidTr="00EF6C7E">
        <w:tc>
          <w:tcPr>
            <w:tcW w:w="9828" w:type="dxa"/>
            <w:gridSpan w:val="9"/>
          </w:tcPr>
          <w:p w:rsidR="00EA7F01" w:rsidRDefault="00EA7F01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EA7F01" w:rsidRPr="00C50B27" w:rsidRDefault="00EA7F01" w:rsidP="00EF6C7E">
            <w:pPr>
              <w:rPr>
                <w:b/>
                <w:sz w:val="22"/>
                <w:szCs w:val="22"/>
              </w:rPr>
            </w:pPr>
          </w:p>
          <w:p w:rsidR="00EA7F01" w:rsidRDefault="00EA7F01" w:rsidP="00EA7F01">
            <w:pPr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Domníváte se, že by bylo vhodné zařadit pozici do základních</w:t>
            </w:r>
            <w:r>
              <w:rPr>
                <w:sz w:val="22"/>
                <w:szCs w:val="22"/>
              </w:rPr>
              <w:t xml:space="preserve"> škol? </w:t>
            </w:r>
            <w:r>
              <w:rPr>
                <w:sz w:val="22"/>
                <w:szCs w:val="22"/>
              </w:rPr>
              <w:t>Proč?</w:t>
            </w:r>
          </w:p>
          <w:p w:rsidR="00EA7F01" w:rsidRPr="006561D4" w:rsidRDefault="00EA7F01" w:rsidP="00EA7F01">
            <w:pPr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 w:rsidRPr="006561D4">
              <w:rPr>
                <w:sz w:val="22"/>
                <w:szCs w:val="22"/>
              </w:rPr>
              <w:t>Uvádíte, že sociální pedagog by se mohl věnovat problémům, kterým se ostatní odborníci ve školách nevěnují, co konkrétního můžete uvést?</w:t>
            </w:r>
          </w:p>
          <w:p w:rsidR="00EA7F01" w:rsidRPr="00C50B27" w:rsidRDefault="00EA7F01" w:rsidP="00EF6C7E">
            <w:pPr>
              <w:rPr>
                <w:sz w:val="22"/>
                <w:szCs w:val="22"/>
              </w:rPr>
            </w:pPr>
          </w:p>
          <w:p w:rsidR="00EA7F01" w:rsidRPr="00C50B27" w:rsidRDefault="00EA7F01" w:rsidP="00EF6C7E">
            <w:pPr>
              <w:rPr>
                <w:sz w:val="22"/>
                <w:szCs w:val="22"/>
              </w:rPr>
            </w:pPr>
          </w:p>
          <w:p w:rsidR="00EA7F01" w:rsidRPr="00C50B27" w:rsidRDefault="00EA7F01" w:rsidP="00EF6C7E">
            <w:pPr>
              <w:rPr>
                <w:sz w:val="22"/>
                <w:szCs w:val="22"/>
              </w:rPr>
            </w:pPr>
          </w:p>
        </w:tc>
      </w:tr>
      <w:tr w:rsidR="00EA7F01" w:rsidRPr="00C50B27" w:rsidTr="00EF6C7E">
        <w:tc>
          <w:tcPr>
            <w:tcW w:w="6791" w:type="dxa"/>
            <w:gridSpan w:val="3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EA7F01" w:rsidRPr="006561D4" w:rsidRDefault="00EA7F0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6561D4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EA7F01" w:rsidRPr="00C50B27" w:rsidRDefault="00EA7F0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A7F01" w:rsidRPr="00C50B27" w:rsidTr="00EF6C7E">
        <w:tc>
          <w:tcPr>
            <w:tcW w:w="4068" w:type="dxa"/>
            <w:gridSpan w:val="2"/>
            <w:vAlign w:val="center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>
              <w:rPr>
                <w:sz w:val="22"/>
                <w:szCs w:val="22"/>
              </w:rPr>
              <w:t>21.5.2014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EA7F01" w:rsidRPr="00C50B27" w:rsidRDefault="00EA7F0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8B6655" w:rsidRDefault="008B6655"/>
    <w:sectPr w:rsidR="008B6655" w:rsidSect="008B6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E3A" w:rsidRDefault="00790E3A" w:rsidP="00EA7F01">
      <w:r>
        <w:separator/>
      </w:r>
    </w:p>
  </w:endnote>
  <w:endnote w:type="continuationSeparator" w:id="0">
    <w:p w:rsidR="00790E3A" w:rsidRDefault="00790E3A" w:rsidP="00EA7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E3A" w:rsidRDefault="00790E3A" w:rsidP="00EA7F01">
      <w:r>
        <w:separator/>
      </w:r>
    </w:p>
  </w:footnote>
  <w:footnote w:type="continuationSeparator" w:id="0">
    <w:p w:rsidR="00790E3A" w:rsidRDefault="00790E3A" w:rsidP="00EA7F01">
      <w:r>
        <w:continuationSeparator/>
      </w:r>
    </w:p>
  </w:footnote>
  <w:footnote w:id="1">
    <w:p w:rsidR="00EA7F01" w:rsidRDefault="00EA7F01" w:rsidP="00EA7F0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9D596F"/>
    <w:multiLevelType w:val="hybridMultilevel"/>
    <w:tmpl w:val="8640E2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7F01"/>
    <w:rsid w:val="00790E3A"/>
    <w:rsid w:val="008B6655"/>
    <w:rsid w:val="00EA7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7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EA7F01"/>
  </w:style>
  <w:style w:type="character" w:customStyle="1" w:styleId="TextpoznpodarouChar">
    <w:name w:val="Text pozn. pod čarou Char"/>
    <w:basedOn w:val="Standardnpsmoodstavce"/>
    <w:link w:val="Textpoznpodarou"/>
    <w:semiHidden/>
    <w:rsid w:val="00EA7F0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EA7F0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2014-05-28T06:33:00Z</dcterms:created>
  <dcterms:modified xsi:type="dcterms:W3CDTF">2014-05-28T06:33:00Z</dcterms:modified>
</cp:coreProperties>
</file>