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304" w:rsidRPr="005A16E2" w:rsidRDefault="00D74554" w:rsidP="00627796">
      <w:pPr>
        <w:tabs>
          <w:tab w:val="left" w:pos="3119"/>
          <w:tab w:val="left" w:pos="5954"/>
          <w:tab w:val="left" w:pos="8931"/>
        </w:tabs>
        <w:ind w:right="-1"/>
        <w:rPr>
          <w:caps/>
        </w:rPr>
      </w:pPr>
      <w:r>
        <w:rPr>
          <w:noProof/>
        </w:rPr>
        <w:drawing>
          <wp:anchor distT="0" distB="0" distL="114300" distR="114300" simplePos="0" relativeHeight="251657728" behindDoc="1" locked="0" layoutInCell="1" allowOverlap="1">
            <wp:simplePos x="0" y="0"/>
            <wp:positionH relativeFrom="column">
              <wp:posOffset>1485900</wp:posOffset>
            </wp:positionH>
            <wp:positionV relativeFrom="paragraph">
              <wp:posOffset>-228600</wp:posOffset>
            </wp:positionV>
            <wp:extent cx="3048000" cy="876300"/>
            <wp:effectExtent l="19050" t="0" r="0" b="0"/>
            <wp:wrapTight wrapText="bothSides">
              <wp:wrapPolygon edited="0">
                <wp:start x="-135" y="0"/>
                <wp:lineTo x="-135" y="21130"/>
                <wp:lineTo x="21600" y="21130"/>
                <wp:lineTo x="21600" y="0"/>
                <wp:lineTo x="-135" y="0"/>
              </wp:wrapPolygon>
            </wp:wrapTight>
            <wp:docPr id="2" name="obrázek 2" descr="fame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e_logo_cz"/>
                    <pic:cNvPicPr>
                      <a:picLocks noChangeAspect="1" noChangeArrowheads="1"/>
                    </pic:cNvPicPr>
                  </pic:nvPicPr>
                  <pic:blipFill>
                    <a:blip r:embed="rId7" cstate="print"/>
                    <a:srcRect/>
                    <a:stretch>
                      <a:fillRect/>
                    </a:stretch>
                  </pic:blipFill>
                  <pic:spPr bwMode="auto">
                    <a:xfrm>
                      <a:off x="0" y="0"/>
                      <a:ext cx="3048000" cy="876300"/>
                    </a:xfrm>
                    <a:prstGeom prst="rect">
                      <a:avLst/>
                    </a:prstGeom>
                    <a:noFill/>
                    <a:ln w="9525">
                      <a:noFill/>
                      <a:miter lim="800000"/>
                      <a:headEnd/>
                      <a:tailEnd/>
                    </a:ln>
                  </pic:spPr>
                </pic:pic>
              </a:graphicData>
            </a:graphic>
          </wp:anchor>
        </w:drawing>
      </w:r>
    </w:p>
    <w:p w:rsidR="00D14304" w:rsidRDefault="00D14304" w:rsidP="00D14304">
      <w:pPr>
        <w:spacing w:after="120"/>
        <w:jc w:val="center"/>
        <w:rPr>
          <w:b/>
          <w:sz w:val="28"/>
          <w:szCs w:val="28"/>
        </w:rPr>
      </w:pPr>
    </w:p>
    <w:p w:rsidR="00D14304" w:rsidRPr="00272829" w:rsidRDefault="00D14304" w:rsidP="00D14304">
      <w:pPr>
        <w:spacing w:before="1080" w:after="720"/>
        <w:jc w:val="center"/>
        <w:rPr>
          <w:b/>
          <w:sz w:val="32"/>
          <w:szCs w:val="32"/>
        </w:rPr>
      </w:pPr>
      <w:r w:rsidRPr="00272829">
        <w:rPr>
          <w:b/>
          <w:sz w:val="32"/>
          <w:szCs w:val="32"/>
        </w:rPr>
        <w:t xml:space="preserve">Posudek </w:t>
      </w:r>
      <w:r>
        <w:rPr>
          <w:b/>
          <w:sz w:val="32"/>
          <w:szCs w:val="32"/>
        </w:rPr>
        <w:t>vedoucího diplomové</w:t>
      </w:r>
      <w:r w:rsidRPr="00272829">
        <w:rPr>
          <w:b/>
          <w:sz w:val="32"/>
          <w:szCs w:val="32"/>
        </w:rPr>
        <w:t xml:space="preserve"> práce</w:t>
      </w:r>
    </w:p>
    <w:p w:rsidR="00CD4204" w:rsidRPr="005A16E2" w:rsidRDefault="00CD4204" w:rsidP="00CD4204">
      <w:pPr>
        <w:tabs>
          <w:tab w:val="left" w:pos="3686"/>
          <w:tab w:val="left" w:pos="7371"/>
        </w:tabs>
      </w:pPr>
      <w:r w:rsidRPr="005A16E2">
        <w:t>Jméno studenta:</w:t>
      </w:r>
      <w:r w:rsidRPr="005A16E2">
        <w:tab/>
      </w:r>
      <w:r>
        <w:t>Vedoucí DP</w:t>
      </w:r>
      <w:r w:rsidRPr="005A16E2">
        <w:t>:</w:t>
      </w:r>
      <w:r w:rsidRPr="005A16E2">
        <w:tab/>
        <w:t>Ak. rok:</w:t>
      </w:r>
    </w:p>
    <w:p w:rsidR="00CD4204" w:rsidRPr="005A16E2" w:rsidRDefault="00CD4204" w:rsidP="00CD4204">
      <w:pPr>
        <w:tabs>
          <w:tab w:val="left" w:pos="3686"/>
          <w:tab w:val="left" w:pos="7371"/>
        </w:tabs>
      </w:pPr>
      <w:r w:rsidRPr="005A16E2">
        <w:fldChar w:fldCharType="begin">
          <w:ffData>
            <w:name w:val="Text1"/>
            <w:enabled/>
            <w:calcOnExit w:val="0"/>
            <w:textInput/>
          </w:ffData>
        </w:fldChar>
      </w:r>
      <w:r w:rsidRPr="005A16E2">
        <w:instrText xml:space="preserve"> FORMTEXT </w:instrText>
      </w:r>
      <w:r w:rsidRPr="005A16E2">
        <w:fldChar w:fldCharType="separate"/>
      </w:r>
      <w:r w:rsidR="007640A7">
        <w:t xml:space="preserve">Bc. Anna </w:t>
      </w:r>
      <w:proofErr w:type="spellStart"/>
      <w:r w:rsidR="007640A7">
        <w:t>Halamíčková</w:t>
      </w:r>
      <w:proofErr w:type="spellEnd"/>
      <w:r w:rsidRPr="005A16E2">
        <w:fldChar w:fldCharType="end"/>
      </w:r>
      <w:r w:rsidRPr="005A16E2">
        <w:tab/>
      </w:r>
      <w:r w:rsidRPr="005A16E2">
        <w:fldChar w:fldCharType="begin">
          <w:ffData>
            <w:name w:val="Text2"/>
            <w:enabled/>
            <w:calcOnExit w:val="0"/>
            <w:textInput/>
          </w:ffData>
        </w:fldChar>
      </w:r>
      <w:r w:rsidRPr="005A16E2">
        <w:instrText xml:space="preserve"> FORMTEXT </w:instrText>
      </w:r>
      <w:r w:rsidRPr="005A16E2">
        <w:fldChar w:fldCharType="separate"/>
      </w:r>
      <w:r w:rsidR="007640A7">
        <w:rPr>
          <w:noProof/>
        </w:rPr>
        <w:t>Ing. Jiří Vaněk</w:t>
      </w:r>
      <w:r w:rsidRPr="005A16E2">
        <w:fldChar w:fldCharType="end"/>
      </w:r>
      <w:r w:rsidRPr="005A16E2">
        <w:tab/>
      </w:r>
      <w:r w:rsidRPr="005A16E2">
        <w:fldChar w:fldCharType="begin">
          <w:ffData>
            <w:name w:val="Text3"/>
            <w:enabled/>
            <w:calcOnExit w:val="0"/>
            <w:textInput/>
          </w:ffData>
        </w:fldChar>
      </w:r>
      <w:r w:rsidRPr="005A16E2">
        <w:instrText xml:space="preserve"> FORMTEXT </w:instrText>
      </w:r>
      <w:r w:rsidRPr="005A16E2">
        <w:fldChar w:fldCharType="separate"/>
      </w:r>
      <w:r w:rsidR="007640A7">
        <w:rPr>
          <w:noProof/>
        </w:rPr>
        <w:t>2013/2014</w:t>
      </w:r>
      <w:r w:rsidRPr="005A16E2">
        <w:fldChar w:fldCharType="end"/>
      </w:r>
    </w:p>
    <w:p w:rsidR="00CD4204" w:rsidRPr="005A16E2" w:rsidRDefault="00CD4204" w:rsidP="00CD4204">
      <w:pPr>
        <w:spacing w:before="600" w:after="240"/>
      </w:pPr>
      <w:r w:rsidRPr="005A16E2">
        <w:t xml:space="preserve">Téma </w:t>
      </w:r>
      <w:r>
        <w:t>DP</w:t>
      </w:r>
      <w:r w:rsidRPr="005A16E2">
        <w:t>:</w:t>
      </w:r>
    </w:p>
    <w:p w:rsidR="00CD4204" w:rsidRPr="005A16E2" w:rsidRDefault="00CD4204" w:rsidP="00CD4204">
      <w:r w:rsidRPr="005A16E2">
        <w:fldChar w:fldCharType="begin">
          <w:ffData>
            <w:name w:val="Text4"/>
            <w:enabled/>
            <w:calcOnExit w:val="0"/>
            <w:textInput/>
          </w:ffData>
        </w:fldChar>
      </w:r>
      <w:r w:rsidRPr="005A16E2">
        <w:instrText xml:space="preserve"> FORMTEXT </w:instrText>
      </w:r>
      <w:r w:rsidRPr="005A16E2">
        <w:fldChar w:fldCharType="separate"/>
      </w:r>
      <w:r w:rsidR="007640A7">
        <w:rPr>
          <w:noProof/>
        </w:rPr>
        <w:t>Plán marketingové komunikace Rožnovských pivních lázní pro rok 2014</w:t>
      </w:r>
      <w:r w:rsidRPr="005A16E2">
        <w:fldChar w:fldCharType="end"/>
      </w:r>
    </w:p>
    <w:p w:rsidR="00CD4204" w:rsidRPr="005A16E2" w:rsidRDefault="00CD4204" w:rsidP="00CD4204"/>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CD4204" w:rsidRPr="005A16E2" w:rsidTr="00B21CCD">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CD4204" w:rsidRPr="005A16E2" w:rsidRDefault="00CD4204" w:rsidP="00B21CCD">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7640A7">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7640A7">
              <w:rPr>
                <w:noProof/>
                <w:snapToGrid w:val="0"/>
                <w:color w:val="000000"/>
              </w:rPr>
              <w:t>8</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7640A7">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7640A7">
              <w:rPr>
                <w:noProof/>
                <w:snapToGrid w:val="0"/>
                <w:color w:val="000000"/>
              </w:rPr>
              <w:t>8</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7640A7">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7640A7">
              <w:rPr>
                <w:noProof/>
                <w:snapToGrid w:val="0"/>
                <w:color w:val="000000"/>
              </w:rPr>
              <w:t>8</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CF75EF">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CF75EF">
              <w:rPr>
                <w:noProof/>
                <w:snapToGrid w:val="0"/>
                <w:color w:val="000000"/>
              </w:rPr>
              <w:t>8</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CF75EF">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CF75EF">
              <w:rPr>
                <w:noProof/>
                <w:snapToGrid w:val="0"/>
                <w:color w:val="000000"/>
              </w:rPr>
              <w:t>8</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CF75EF">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CF75EF">
              <w:rPr>
                <w:noProof/>
                <w:snapToGrid w:val="0"/>
                <w:color w:val="000000"/>
              </w:rPr>
              <w:t>9</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Default="00CD4204" w:rsidP="00B21CCD">
            <w:pPr>
              <w:spacing w:before="60" w:after="60"/>
              <w:ind w:left="135"/>
              <w:rPr>
                <w:b/>
                <w:snapToGrid w:val="0"/>
                <w:color w:val="000000"/>
              </w:rPr>
            </w:pPr>
            <w:r w:rsidRPr="005A16E2">
              <w:rPr>
                <w:b/>
                <w:snapToGrid w:val="0"/>
                <w:color w:val="000000"/>
              </w:rPr>
              <w:t>CELKOVÝ POČET BODŮ</w:t>
            </w:r>
          </w:p>
          <w:p w:rsidR="00484642" w:rsidRPr="005A16E2" w:rsidRDefault="00484642" w:rsidP="000B32AE">
            <w:pPr>
              <w:spacing w:before="60" w:after="60"/>
              <w:ind w:left="135"/>
              <w:rPr>
                <w:b/>
                <w:snapToGrid w:val="0"/>
                <w:color w:val="000000"/>
              </w:rPr>
            </w:pPr>
            <w:r>
              <w:rPr>
                <w:b/>
                <w:snapToGrid w:val="0"/>
                <w:color w:val="000000"/>
              </w:rPr>
              <w:t xml:space="preserve">(0 – </w:t>
            </w:r>
            <w:r w:rsidR="000B32AE">
              <w:rPr>
                <w:b/>
                <w:snapToGrid w:val="0"/>
                <w:color w:val="000000"/>
              </w:rPr>
              <w:t>6</w:t>
            </w:r>
            <w:r>
              <w:rPr>
                <w:b/>
                <w:snapToGrid w:val="0"/>
                <w:color w:val="000000"/>
              </w:rPr>
              <w:t xml:space="preserve">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673418" w:rsidRDefault="00CD4204" w:rsidP="00CF75EF">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CF75EF">
              <w:rPr>
                <w:b/>
                <w:noProof/>
                <w:snapToGrid w:val="0"/>
                <w:color w:val="000000"/>
              </w:rPr>
              <w:t>49</w:t>
            </w:r>
            <w:r w:rsidRPr="00673418">
              <w:rPr>
                <w:b/>
                <w:snapToGrid w:val="0"/>
                <w:color w:val="000000"/>
              </w:rPr>
              <w:fldChar w:fldCharType="end"/>
            </w:r>
          </w:p>
        </w:tc>
      </w:tr>
    </w:tbl>
    <w:p w:rsidR="00CD4204" w:rsidRPr="005A16E2" w:rsidRDefault="00CD4204" w:rsidP="00CD4204"/>
    <w:p w:rsidR="006E0905" w:rsidRPr="00D67438" w:rsidRDefault="006E0905" w:rsidP="006E0905">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Change w:id="0">
          <w:tblGrid>
            <w:gridCol w:w="2268"/>
            <w:gridCol w:w="7371"/>
          </w:tblGrid>
        </w:tblGridChange>
      </w:tblGrid>
      <w:tr w:rsidR="006E0905" w:rsidRPr="00FC47F6" w:rsidTr="005E053E">
        <w:tc>
          <w:tcPr>
            <w:tcW w:w="2268" w:type="dxa"/>
          </w:tcPr>
          <w:p w:rsidR="006E0905" w:rsidRPr="00EA0C28" w:rsidRDefault="006E0905" w:rsidP="005E053E">
            <w:pPr>
              <w:pStyle w:val="texttabulka"/>
              <w:jc w:val="center"/>
              <w:rPr>
                <w:b/>
              </w:rPr>
            </w:pPr>
            <w:r>
              <w:rPr>
                <w:b/>
              </w:rPr>
              <w:t>ROZSAH BODŮ</w:t>
            </w:r>
          </w:p>
        </w:tc>
        <w:tc>
          <w:tcPr>
            <w:tcW w:w="7371" w:type="dxa"/>
          </w:tcPr>
          <w:p w:rsidR="006E0905" w:rsidRPr="00EA0C28" w:rsidRDefault="006E0905" w:rsidP="005E053E">
            <w:pPr>
              <w:pStyle w:val="texttabulka"/>
              <w:jc w:val="center"/>
              <w:rPr>
                <w:b/>
                <w:szCs w:val="22"/>
              </w:rPr>
            </w:pPr>
            <w:r>
              <w:rPr>
                <w:b/>
                <w:szCs w:val="22"/>
              </w:rPr>
              <w:t>SLOVNÍ VYJÁDŘENÍ</w:t>
            </w:r>
          </w:p>
        </w:tc>
      </w:tr>
      <w:tr w:rsidR="006E0905" w:rsidRPr="00FC47F6" w:rsidTr="005E053E">
        <w:tc>
          <w:tcPr>
            <w:tcW w:w="2268" w:type="dxa"/>
          </w:tcPr>
          <w:p w:rsidR="006E0905" w:rsidRPr="00FC47F6" w:rsidRDefault="006E0905" w:rsidP="005E053E">
            <w:pPr>
              <w:pStyle w:val="texttabulka"/>
              <w:jc w:val="center"/>
            </w:pPr>
            <w:r w:rsidRPr="006E0905">
              <w:rPr>
                <w:b/>
              </w:rPr>
              <w:t>0</w:t>
            </w:r>
            <w:r>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nesplněno</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1 – 2</w:t>
            </w:r>
            <w:r w:rsidRPr="00FC47F6">
              <w:t xml:space="preserve"> </w:t>
            </w:r>
            <w:r>
              <w:t>body</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pouze na úrovni základních požadavků</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3 – 4</w:t>
            </w:r>
            <w:r w:rsidRPr="00FC47F6">
              <w:t xml:space="preserve"> </w:t>
            </w:r>
            <w:r>
              <w:t>body</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s výraznějšími, ale ne kritickými nedostatky</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5 – 6</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nedostatky neovlivňují podstatně celou práci, zejména výsledky</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7 – 8</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zcela bez výhrad</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9 – 10</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nadstandardně</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0770AC" w:rsidRDefault="000770AC" w:rsidP="00CD4204">
      <w:pPr>
        <w:rPr>
          <w:b/>
          <w:sz w:val="28"/>
          <w:szCs w:val="28"/>
        </w:rPr>
      </w:pPr>
    </w:p>
    <w:p w:rsidR="00CD4204" w:rsidRPr="00C4600B" w:rsidRDefault="00CD4204" w:rsidP="00CD4204">
      <w:pPr>
        <w:rPr>
          <w:b/>
          <w:sz w:val="28"/>
          <w:szCs w:val="28"/>
        </w:rPr>
      </w:pPr>
      <w:r w:rsidRPr="00C4600B">
        <w:rPr>
          <w:b/>
          <w:sz w:val="28"/>
          <w:szCs w:val="28"/>
        </w:rPr>
        <w:t>Připomínky k práci:</w:t>
      </w:r>
    </w:p>
    <w:tbl>
      <w:tblPr>
        <w:tblW w:w="0" w:type="auto"/>
        <w:tblLook w:val="01E0"/>
      </w:tblPr>
      <w:tblGrid>
        <w:gridCol w:w="9212"/>
      </w:tblGrid>
      <w:tr w:rsidR="00CD4204" w:rsidRPr="005A16E2" w:rsidTr="00B21CCD">
        <w:trPr>
          <w:trHeight w:val="2839"/>
        </w:trPr>
        <w:tc>
          <w:tcPr>
            <w:tcW w:w="9212" w:type="dxa"/>
          </w:tcPr>
          <w:p w:rsidR="00CD4204" w:rsidRPr="005A16E2" w:rsidRDefault="00CD4204" w:rsidP="007B79A7">
            <w:r w:rsidRPr="005A16E2">
              <w:fldChar w:fldCharType="begin">
                <w:ffData>
                  <w:name w:val="Text44"/>
                  <w:enabled/>
                  <w:calcOnExit w:val="0"/>
                  <w:textInput/>
                </w:ffData>
              </w:fldChar>
            </w:r>
            <w:r w:rsidRPr="005A16E2">
              <w:instrText xml:space="preserve"> FORMTEXT </w:instrText>
            </w:r>
            <w:r w:rsidRPr="005A16E2">
              <w:fldChar w:fldCharType="separate"/>
            </w:r>
            <w:r w:rsidR="007640A7">
              <w:rPr>
                <w:noProof/>
              </w:rPr>
              <w:t xml:space="preserve">Práce je zaměřena na marketingovou komunikaci pivních lázní. </w:t>
            </w:r>
            <w:r w:rsidR="007B79A7">
              <w:rPr>
                <w:noProof/>
              </w:rPr>
              <w:t>Teoretická část obsahuje dostatečnou literární rešerši. Analytická část má velmi zdařilou situační analýzu, ze které vyplívají akční plány, které svou podstatou odpovídají názvu práce. Projektová část obsahuje inovativní prvky dle akčních plánů. Následuje časové, nákladové, rizikové a finanční hledisko, které upravuje projekt do finální podoby.</w:t>
            </w:r>
            <w:r w:rsidRPr="005A16E2">
              <w:fldChar w:fldCharType="end"/>
            </w:r>
          </w:p>
        </w:tc>
      </w:tr>
    </w:tbl>
    <w:p w:rsidR="00CD4204" w:rsidRDefault="00CD4204" w:rsidP="00CD4204">
      <w:pPr>
        <w:rPr>
          <w:b/>
        </w:rPr>
      </w:pPr>
    </w:p>
    <w:p w:rsidR="00CD4204" w:rsidRDefault="00CD4204" w:rsidP="00CD4204">
      <w:pPr>
        <w:rPr>
          <w:b/>
        </w:rPr>
      </w:pPr>
    </w:p>
    <w:p w:rsidR="00CD4204" w:rsidRPr="00C4600B" w:rsidRDefault="00CD4204" w:rsidP="00CD4204">
      <w:pPr>
        <w:rPr>
          <w:b/>
          <w:sz w:val="28"/>
          <w:szCs w:val="28"/>
        </w:rPr>
      </w:pPr>
      <w:r w:rsidRPr="00C4600B">
        <w:rPr>
          <w:b/>
          <w:sz w:val="28"/>
          <w:szCs w:val="28"/>
        </w:rPr>
        <w:t>Otázky k obhajobě:</w:t>
      </w:r>
    </w:p>
    <w:tbl>
      <w:tblPr>
        <w:tblW w:w="0" w:type="auto"/>
        <w:tblLook w:val="01E0"/>
      </w:tblPr>
      <w:tblGrid>
        <w:gridCol w:w="9212"/>
      </w:tblGrid>
      <w:tr w:rsidR="00CD4204" w:rsidRPr="005A16E2" w:rsidTr="00B21CCD">
        <w:trPr>
          <w:trHeight w:val="2839"/>
        </w:trPr>
        <w:tc>
          <w:tcPr>
            <w:tcW w:w="9212" w:type="dxa"/>
          </w:tcPr>
          <w:p w:rsidR="007B79A7" w:rsidRDefault="00CD4204" w:rsidP="007B79A7">
            <w:pPr>
              <w:rPr>
                <w:noProof/>
              </w:rPr>
            </w:pPr>
            <w:r w:rsidRPr="005A16E2">
              <w:fldChar w:fldCharType="begin">
                <w:ffData>
                  <w:name w:val="Text44"/>
                  <w:enabled/>
                  <w:calcOnExit w:val="0"/>
                  <w:textInput/>
                </w:ffData>
              </w:fldChar>
            </w:r>
            <w:r w:rsidRPr="005A16E2">
              <w:instrText xml:space="preserve"> FORMTEXT </w:instrText>
            </w:r>
            <w:r w:rsidRPr="005A16E2">
              <w:fldChar w:fldCharType="separate"/>
            </w:r>
            <w:r w:rsidR="007B79A7">
              <w:rPr>
                <w:noProof/>
              </w:rPr>
              <w:t>Jakým způsobem vedení lázní reagovalo na Vaše připomínky ohledně úpravy webových stránek?</w:t>
            </w:r>
          </w:p>
          <w:p w:rsidR="007B79A7" w:rsidRDefault="007B79A7" w:rsidP="007B79A7">
            <w:pPr>
              <w:rPr>
                <w:noProof/>
              </w:rPr>
            </w:pPr>
          </w:p>
          <w:p w:rsidR="00CD4204" w:rsidRPr="005A16E2" w:rsidRDefault="007B79A7" w:rsidP="007B79A7">
            <w:r>
              <w:rPr>
                <w:noProof/>
              </w:rPr>
              <w:t>Bude firma realizovat některé Vaše návrhy alespoň v určité míře?</w:t>
            </w:r>
            <w:r w:rsidR="00CD4204" w:rsidRPr="005A16E2">
              <w:fldChar w:fldCharType="end"/>
            </w:r>
          </w:p>
        </w:tc>
      </w:tr>
    </w:tbl>
    <w:p w:rsidR="00CD4204" w:rsidRDefault="00CD4204" w:rsidP="00CD4204">
      <w:pPr>
        <w:pStyle w:val="Nadpis2"/>
        <w:jc w:val="left"/>
        <w:rPr>
          <w:sz w:val="22"/>
          <w:szCs w:val="22"/>
        </w:rPr>
      </w:pPr>
    </w:p>
    <w:p w:rsidR="00484642" w:rsidRDefault="00484642" w:rsidP="00484642"/>
    <w:p w:rsidR="00484642" w:rsidRDefault="00484642" w:rsidP="00484642"/>
    <w:p w:rsidR="0068155C" w:rsidRDefault="0068155C" w:rsidP="00484642"/>
    <w:p w:rsidR="0068155C" w:rsidRDefault="0068155C" w:rsidP="0068155C">
      <w:r>
        <w:t>D</w:t>
      </w:r>
      <w:r w:rsidRPr="003D305A">
        <w:t xml:space="preserve">P byla podrobena kontrole ke zjištění původnosti práce v IS STAG. Na základě výsledků této kontroly bylo zjištěno, že </w:t>
      </w:r>
      <w:r>
        <w:t>D</w:t>
      </w:r>
      <w:r w:rsidRPr="003D305A">
        <w:t xml:space="preserve">P </w:t>
      </w:r>
      <w:bookmarkStart w:id="1" w:name="Rozevírací1"/>
      <w:r>
        <w:fldChar w:fldCharType="begin">
          <w:ffData>
            <w:name w:val="Rozevírací1"/>
            <w:enabled/>
            <w:calcOnExit w:val="0"/>
            <w:ddList>
              <w:listEntry w:val="není"/>
              <w:listEntry w:val="je"/>
            </w:ddList>
          </w:ffData>
        </w:fldChar>
      </w:r>
      <w:r>
        <w:instrText xml:space="preserve"> FORMDROPDOWN </w:instrText>
      </w:r>
      <w:r>
        <w:fldChar w:fldCharType="end"/>
      </w:r>
      <w:bookmarkEnd w:id="1"/>
      <w:r w:rsidRPr="003D305A">
        <w:t xml:space="preserve"> plagiát</w:t>
      </w:r>
      <w:r w:rsidR="00015D38">
        <w:t>.</w:t>
      </w:r>
    </w:p>
    <w:p w:rsidR="0068155C" w:rsidRPr="005A16E2" w:rsidRDefault="00015D38" w:rsidP="0068155C">
      <w:pPr>
        <w:tabs>
          <w:tab w:val="right" w:pos="9360"/>
        </w:tabs>
      </w:pPr>
      <w:r w:rsidRPr="005A16E2">
        <w:t>Prác</w:t>
      </w:r>
      <w:r>
        <w:t>e splňuje kritéria pro obhajobu DP.</w:t>
      </w:r>
      <w:r w:rsidR="0068155C">
        <w:tab/>
      </w:r>
      <w:r w:rsidR="0068155C" w:rsidRPr="00BB18F4">
        <w:fldChar w:fldCharType="begin">
          <w:ffData>
            <w:name w:val="Zaškrtávací1"/>
            <w:enabled/>
            <w:calcOnExit w:val="0"/>
            <w:checkBox>
              <w:sizeAuto/>
              <w:default w:val="0"/>
              <w:checked/>
            </w:checkBox>
          </w:ffData>
        </w:fldChar>
      </w:r>
      <w:r w:rsidR="0068155C" w:rsidRPr="00BB18F4">
        <w:instrText xml:space="preserve"> FORMCHECKBOX </w:instrText>
      </w:r>
      <w:r w:rsidR="0068155C" w:rsidRPr="00BB18F4">
        <w:fldChar w:fldCharType="end"/>
      </w:r>
    </w:p>
    <w:p w:rsidR="00015D38" w:rsidRDefault="00015D38" w:rsidP="0068155C"/>
    <w:p w:rsidR="0068155C" w:rsidRDefault="0068155C" w:rsidP="0068155C">
      <w:r w:rsidRPr="005A16E2">
        <w:t>Prác</w:t>
      </w:r>
      <w:r>
        <w:t>e</w:t>
      </w:r>
      <w:r w:rsidRPr="005A16E2">
        <w:t xml:space="preserve"> </w:t>
      </w:r>
      <w:r>
        <w:t xml:space="preserve">nesplňuje kritéria pro obhajobu </w:t>
      </w:r>
      <w:r w:rsidR="00C51A25">
        <w:t>D</w:t>
      </w:r>
      <w:r>
        <w:t>P (minimálně jedno kritérium hodnoceno 0 body).</w:t>
      </w:r>
    </w:p>
    <w:p w:rsidR="0068155C" w:rsidRPr="005A16E2" w:rsidRDefault="0068155C" w:rsidP="0068155C">
      <w:pPr>
        <w:tabs>
          <w:tab w:val="right" w:pos="9360"/>
        </w:tabs>
      </w:pP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484642" w:rsidRDefault="00484642" w:rsidP="00484642"/>
    <w:p w:rsidR="00484642" w:rsidRDefault="00484642" w:rsidP="00484642"/>
    <w:p w:rsidR="00484642" w:rsidRPr="005A16E2" w:rsidRDefault="00484642"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sidR="007B79A7">
        <w:rPr>
          <w:noProof/>
        </w:rPr>
        <w:t>9. 5. 2014</w:t>
      </w:r>
      <w:r w:rsidRPr="005A16E2">
        <w:fldChar w:fldCharType="end"/>
      </w:r>
    </w:p>
    <w:p w:rsidR="00484642" w:rsidRPr="005A16E2" w:rsidRDefault="00484642" w:rsidP="00484642"/>
    <w:p w:rsidR="00484642" w:rsidRDefault="00484642" w:rsidP="00484642"/>
    <w:p w:rsidR="00484642" w:rsidRDefault="00484642" w:rsidP="00484642"/>
    <w:p w:rsidR="0068155C" w:rsidRDefault="0068155C" w:rsidP="00484642"/>
    <w:p w:rsidR="0068155C" w:rsidRPr="005A16E2" w:rsidRDefault="0068155C" w:rsidP="0068155C">
      <w:pPr>
        <w:tabs>
          <w:tab w:val="left" w:pos="6379"/>
          <w:tab w:val="left" w:pos="8931"/>
        </w:tabs>
        <w:rPr>
          <w:u w:val="dotted"/>
        </w:rPr>
      </w:pPr>
      <w:r w:rsidRPr="005A16E2">
        <w:tab/>
      </w:r>
      <w:r w:rsidRPr="005A16E2">
        <w:rPr>
          <w:u w:val="dotted"/>
        </w:rPr>
        <w:tab/>
      </w:r>
    </w:p>
    <w:p w:rsidR="0068155C" w:rsidRDefault="0068155C" w:rsidP="0068155C">
      <w:pPr>
        <w:tabs>
          <w:tab w:val="left" w:pos="6840"/>
          <w:tab w:val="left" w:pos="8931"/>
        </w:tabs>
        <w:spacing w:before="120"/>
        <w:ind w:left="6373" w:firstLine="289"/>
      </w:pPr>
      <w:r w:rsidRPr="005A16E2">
        <w:t xml:space="preserve">podpis </w:t>
      </w:r>
      <w:r>
        <w:t>vedoucího DP</w:t>
      </w:r>
    </w:p>
    <w:p w:rsidR="0068155C" w:rsidRPr="005A16E2" w:rsidRDefault="0068155C" w:rsidP="0068155C">
      <w:pPr>
        <w:tabs>
          <w:tab w:val="left" w:pos="6840"/>
          <w:tab w:val="left" w:pos="8931"/>
        </w:tabs>
        <w:spacing w:before="120"/>
        <w:ind w:left="6373" w:firstLine="289"/>
        <w:jc w:val="both"/>
      </w:pPr>
    </w:p>
    <w:p w:rsidR="0018423F" w:rsidRDefault="0018423F" w:rsidP="00484642"/>
    <w:p w:rsidR="00CD4204" w:rsidRPr="00C4600B" w:rsidRDefault="00CD4204" w:rsidP="00CD4204">
      <w:pPr>
        <w:pStyle w:val="Nadpis2"/>
        <w:jc w:val="left"/>
        <w:rPr>
          <w:b/>
          <w:szCs w:val="28"/>
        </w:rPr>
      </w:pPr>
      <w:r w:rsidRPr="00C4600B">
        <w:rPr>
          <w:b/>
          <w:szCs w:val="28"/>
        </w:rPr>
        <w:lastRenderedPageBreak/>
        <w:t xml:space="preserve">Instrukce pro </w:t>
      </w:r>
      <w:r w:rsidR="00484642">
        <w:rPr>
          <w:b/>
          <w:szCs w:val="28"/>
        </w:rPr>
        <w:t>hodnocení jednotlivých kritérií</w:t>
      </w:r>
      <w:r w:rsidRPr="00C4600B">
        <w:rPr>
          <w:b/>
          <w:szCs w:val="28"/>
        </w:rPr>
        <w:t>:</w:t>
      </w:r>
    </w:p>
    <w:p w:rsidR="00CD4204" w:rsidRPr="00FC47F6" w:rsidRDefault="00CD4204" w:rsidP="00CD4204">
      <w:pPr>
        <w:pStyle w:val="Nadpis3"/>
        <w:spacing w:before="180" w:after="60"/>
        <w:jc w:val="both"/>
      </w:pPr>
      <w:r w:rsidRPr="00FC47F6">
        <w:rPr>
          <w:sz w:val="22"/>
          <w:szCs w:val="22"/>
        </w:rPr>
        <w:t>Kritérium 1. Hodnocení náročnosti tématu práce (0 - 10 bodů)</w:t>
      </w:r>
    </w:p>
    <w:p w:rsidR="00CD4204" w:rsidRPr="00FC47F6" w:rsidRDefault="00CD4204" w:rsidP="00CD4204">
      <w:pPr>
        <w:pStyle w:val="textkriterium"/>
      </w:pPr>
      <w:r w:rsidRPr="00FC47F6">
        <w:t>Toto kritérium hodnotí originalitu zvoleného tématu, jeho zaměření na studijní obor, složitost řešené problematiky, náročnost na teoretick</w:t>
      </w:r>
      <w:r>
        <w:t>é i praktické informační zdroje, neexistenci obvyklého řešení, nedostupnost řešení pro zkoumané podmínky.</w:t>
      </w:r>
    </w:p>
    <w:p w:rsidR="00CD4204" w:rsidRPr="00FC47F6" w:rsidRDefault="00CD4204" w:rsidP="00CD4204">
      <w:pPr>
        <w:pStyle w:val="Nadpis3"/>
        <w:spacing w:before="180" w:after="60"/>
        <w:jc w:val="both"/>
        <w:rPr>
          <w:sz w:val="22"/>
          <w:szCs w:val="22"/>
        </w:rPr>
      </w:pPr>
      <w:r w:rsidRPr="00FC47F6">
        <w:rPr>
          <w:sz w:val="22"/>
          <w:szCs w:val="22"/>
        </w:rPr>
        <w:t>Kritérium 2. Hodnocení splnění cílů práce (0 - 10 bodů)</w:t>
      </w:r>
    </w:p>
    <w:p w:rsidR="00B168B0" w:rsidRPr="00FC47F6" w:rsidRDefault="00CD4204" w:rsidP="00B168B0">
      <w:pPr>
        <w:pStyle w:val="textkriterium"/>
      </w:pPr>
      <w:r w:rsidRPr="00FC47F6">
        <w:t>Toto kritérium hodností splnění zadání práce na základě definovaných cílů práce, které musí být součástí úvodu.</w:t>
      </w:r>
      <w:r>
        <w:t xml:space="preserve"> </w:t>
      </w:r>
      <w:r w:rsidR="00B168B0">
        <w:t>Definovaný cíl práce odpovídá požadované náročnosti vzhledem k typu práce.</w:t>
      </w:r>
    </w:p>
    <w:p w:rsidR="00CD4204" w:rsidRPr="00FC47F6" w:rsidRDefault="00CD4204" w:rsidP="00CD4204">
      <w:pPr>
        <w:pStyle w:val="Nadpis3"/>
        <w:spacing w:before="180" w:after="60"/>
        <w:jc w:val="both"/>
        <w:rPr>
          <w:sz w:val="22"/>
          <w:szCs w:val="22"/>
        </w:rPr>
      </w:pPr>
      <w:r w:rsidRPr="00FC47F6">
        <w:rPr>
          <w:sz w:val="22"/>
          <w:szCs w:val="22"/>
        </w:rPr>
        <w:t>Kritérium 3. Hodnocení teoretické části práce (0 - 10 bodů)</w:t>
      </w:r>
    </w:p>
    <w:p w:rsidR="00CD4204" w:rsidRPr="00FC47F6" w:rsidRDefault="00CD4204" w:rsidP="00CD4204">
      <w:pPr>
        <w:pStyle w:val="textkriterium"/>
      </w:pPr>
      <w:r w:rsidRPr="00FC47F6">
        <w:t xml:space="preserve">Hodnotí se především výběr teoretických </w:t>
      </w:r>
      <w:r w:rsidR="00B168B0">
        <w:t>zdrojů</w:t>
      </w:r>
      <w:r w:rsidRPr="00FC47F6">
        <w:t>, jejich možná aplikace pro řešení tématu, studium odborné literatury a dalších informačních zdrojů. Hodnotí se rovněž způsob i úroveň citací. V teoretické části nelze uvádět poznatky, které nejsou využity v praktické části.</w:t>
      </w:r>
      <w:r>
        <w:t xml:space="preserve"> Rozsah zpracované literatury, její aktuálnost, využití cizojazyčné literatury a stěžejních prací, využitelnost přehledu pro vlastní práci, diskuse alternativních pohledů, rozbor použitých citací</w:t>
      </w:r>
      <w:r w:rsidR="003034A1">
        <w:t xml:space="preserve">, syntéza teoretických poznatků </w:t>
      </w:r>
      <w:r>
        <w:t>a důsledků pro vlastní práci. Literární přehled práce by měl být po metodické a formální stránce řádně zpracován včetně citací a odkazů pro použitou literaturu.</w:t>
      </w:r>
    </w:p>
    <w:p w:rsidR="00CD4204" w:rsidRPr="00FC47F6" w:rsidRDefault="00CD4204" w:rsidP="00CD4204">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CD4204" w:rsidRPr="00FC47F6" w:rsidRDefault="00CD4204" w:rsidP="00CD4204">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r>
        <w:t xml:space="preserve"> </w:t>
      </w:r>
      <w:r w:rsidR="00B168B0">
        <w:t>D</w:t>
      </w:r>
      <w:r>
        <w:t xml:space="preserve">iplomová práce </w:t>
      </w:r>
      <w:r w:rsidR="00B168B0">
        <w:t>obsahuje přesný popis použité metodiky, přičemž tato</w:t>
      </w:r>
      <w:r>
        <w:t xml:space="preserve"> metodika </w:t>
      </w:r>
      <w:r w:rsidR="00B168B0">
        <w:t>je vhodná ke splnění cíle práce.</w:t>
      </w:r>
      <w:r>
        <w:t xml:space="preserv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CD4204" w:rsidRPr="00FC47F6" w:rsidRDefault="00CD4204" w:rsidP="00CD4204">
      <w:pPr>
        <w:pStyle w:val="Nadpis3"/>
        <w:spacing w:before="180" w:after="60"/>
        <w:jc w:val="both"/>
        <w:rPr>
          <w:sz w:val="22"/>
          <w:szCs w:val="22"/>
        </w:rPr>
      </w:pPr>
      <w:r w:rsidRPr="00FC47F6">
        <w:rPr>
          <w:sz w:val="22"/>
          <w:szCs w:val="22"/>
        </w:rPr>
        <w:t xml:space="preserve">Kritérium 5. Hodnocení </w:t>
      </w:r>
      <w:r>
        <w:rPr>
          <w:sz w:val="22"/>
          <w:szCs w:val="22"/>
        </w:rPr>
        <w:t>projektové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CD4204" w:rsidRPr="00FC47F6" w:rsidRDefault="00CD4204" w:rsidP="00CD4204">
      <w:pPr>
        <w:pStyle w:val="textkriterium"/>
      </w:pPr>
      <w:r w:rsidRPr="00FC47F6">
        <w:t xml:space="preserve">Hodnotí se věcná úroveň řešení problému, dosažení stanovených cílů, návaznost řešící části </w:t>
      </w:r>
      <w:r w:rsidRPr="00FC47F6">
        <w:br/>
        <w:t>na analytickou část. Hodnotí se logická struktura řešení problému, popřípadě předpoklady jeho verifikace. Kritérium hodnotí rovněž celkovou úroveň provázanosti teoretické a praktické části práce</w:t>
      </w:r>
      <w:r w:rsidR="00B168B0">
        <w:t>, s</w:t>
      </w:r>
      <w:r>
        <w:t xml:space="preserve">právnost odvozených závěrů, jednoznačnost formulace, adekvátnost, zevšeobecnění závěrů, aplikovatelnost doporučení, zdůvodnění návrhů a jejich dopadů. </w:t>
      </w:r>
    </w:p>
    <w:p w:rsidR="00CD4204" w:rsidRPr="00FC47F6" w:rsidRDefault="00CD4204" w:rsidP="00CD4204">
      <w:pPr>
        <w:pStyle w:val="Nadpis3"/>
        <w:spacing w:before="180" w:after="60"/>
        <w:jc w:val="both"/>
        <w:rPr>
          <w:sz w:val="22"/>
          <w:szCs w:val="22"/>
        </w:rPr>
      </w:pPr>
      <w:r w:rsidRPr="00FC47F6">
        <w:rPr>
          <w:sz w:val="22"/>
          <w:szCs w:val="22"/>
        </w:rPr>
        <w:t>Kritérium 6. Hodnocení formální úrovně práce (0 - 10 bodů)</w:t>
      </w:r>
    </w:p>
    <w:p w:rsidR="00AE5702" w:rsidRDefault="00CD4204" w:rsidP="0068155C">
      <w:pPr>
        <w:pStyle w:val="textkriterium"/>
      </w:pPr>
      <w:r w:rsidRPr="00FC47F6">
        <w:t>Hodnotí se</w:t>
      </w:r>
      <w:r w:rsidR="0018423F">
        <w:t xml:space="preserve"> úroveň grafického zpracování práce.</w:t>
      </w:r>
      <w:r>
        <w:t xml:space="preserv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AE5702" w:rsidSect="00DC12A3">
      <w:footerReference w:type="even" r:id="rId8"/>
      <w:footerReference w:type="default" r:id="rId9"/>
      <w:headerReference w:type="first" r:id="rId10"/>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70F" w:rsidRDefault="008B470F">
      <w:r>
        <w:separator/>
      </w:r>
    </w:p>
  </w:endnote>
  <w:endnote w:type="continuationSeparator" w:id="0">
    <w:p w:rsidR="008B470F" w:rsidRDefault="008B4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D69" w:rsidRDefault="00D53D69">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53D69" w:rsidRDefault="00D53D69">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D69" w:rsidRDefault="00D53D69">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F75EF">
      <w:rPr>
        <w:rStyle w:val="slostrnky"/>
        <w:noProof/>
      </w:rPr>
      <w:t>2</w:t>
    </w:r>
    <w:r>
      <w:rPr>
        <w:rStyle w:val="slostrnky"/>
      </w:rPr>
      <w:fldChar w:fldCharType="end"/>
    </w:r>
  </w:p>
  <w:p w:rsidR="00D53D69" w:rsidRDefault="00D53D69">
    <w:pPr>
      <w:pStyle w:val="Zpat"/>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70F" w:rsidRDefault="008B470F">
      <w:r>
        <w:separator/>
      </w:r>
    </w:p>
  </w:footnote>
  <w:footnote w:type="continuationSeparator" w:id="0">
    <w:p w:rsidR="008B470F" w:rsidRDefault="008B47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D69" w:rsidRPr="00872F03" w:rsidRDefault="00D53D69">
    <w:pPr>
      <w:pStyle w:val="Zhlav"/>
      <w:rPr>
        <w:sz w:val="22"/>
        <w:szCs w:val="22"/>
      </w:rPr>
    </w:pPr>
    <w:r w:rsidRPr="00872F03">
      <w:rPr>
        <w:sz w:val="22"/>
        <w:szCs w:val="22"/>
      </w:rPr>
      <w:t>Příloha 6 - Posudek vedoucího diplomové práce</w:t>
    </w:r>
  </w:p>
  <w:p w:rsidR="00D53D69" w:rsidRDefault="00D53D69">
    <w:pPr>
      <w:pStyle w:val="Zhlav"/>
    </w:pPr>
  </w:p>
  <w:p w:rsidR="00D53D69" w:rsidRPr="00872F03" w:rsidRDefault="00D53D6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rsids>
    <w:rsidRoot w:val="00517390"/>
    <w:rsid w:val="00000B2E"/>
    <w:rsid w:val="00003E01"/>
    <w:rsid w:val="00013A2E"/>
    <w:rsid w:val="00015D38"/>
    <w:rsid w:val="00022C41"/>
    <w:rsid w:val="00022F4B"/>
    <w:rsid w:val="00025D16"/>
    <w:rsid w:val="00032FC0"/>
    <w:rsid w:val="000770AC"/>
    <w:rsid w:val="00087666"/>
    <w:rsid w:val="000A203F"/>
    <w:rsid w:val="000B32AE"/>
    <w:rsid w:val="000C6054"/>
    <w:rsid w:val="000D7E29"/>
    <w:rsid w:val="000E1F89"/>
    <w:rsid w:val="000F7E5B"/>
    <w:rsid w:val="00102068"/>
    <w:rsid w:val="00114A37"/>
    <w:rsid w:val="001277E0"/>
    <w:rsid w:val="00134694"/>
    <w:rsid w:val="0017281B"/>
    <w:rsid w:val="0017428A"/>
    <w:rsid w:val="00177773"/>
    <w:rsid w:val="00183A7E"/>
    <w:rsid w:val="0018423F"/>
    <w:rsid w:val="00190959"/>
    <w:rsid w:val="001947E2"/>
    <w:rsid w:val="001A2898"/>
    <w:rsid w:val="001B0519"/>
    <w:rsid w:val="001E3CF3"/>
    <w:rsid w:val="001F5D90"/>
    <w:rsid w:val="00212C7C"/>
    <w:rsid w:val="00222660"/>
    <w:rsid w:val="00227505"/>
    <w:rsid w:val="00233991"/>
    <w:rsid w:val="0023514B"/>
    <w:rsid w:val="002373A4"/>
    <w:rsid w:val="00262DEC"/>
    <w:rsid w:val="00262FDC"/>
    <w:rsid w:val="002863A2"/>
    <w:rsid w:val="00293B31"/>
    <w:rsid w:val="002A0129"/>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8076B"/>
    <w:rsid w:val="00392B91"/>
    <w:rsid w:val="003A154F"/>
    <w:rsid w:val="003B149B"/>
    <w:rsid w:val="003C7BF9"/>
    <w:rsid w:val="003F244A"/>
    <w:rsid w:val="00404944"/>
    <w:rsid w:val="00404FDF"/>
    <w:rsid w:val="00410D54"/>
    <w:rsid w:val="00413BC5"/>
    <w:rsid w:val="00430A98"/>
    <w:rsid w:val="00441D30"/>
    <w:rsid w:val="0045148F"/>
    <w:rsid w:val="00465600"/>
    <w:rsid w:val="00475485"/>
    <w:rsid w:val="00484642"/>
    <w:rsid w:val="004B4402"/>
    <w:rsid w:val="004B732D"/>
    <w:rsid w:val="004D7CA0"/>
    <w:rsid w:val="004E00B1"/>
    <w:rsid w:val="004E3BE0"/>
    <w:rsid w:val="004F3D3F"/>
    <w:rsid w:val="004F4C26"/>
    <w:rsid w:val="004F7ABB"/>
    <w:rsid w:val="005056C7"/>
    <w:rsid w:val="00517390"/>
    <w:rsid w:val="00517F5F"/>
    <w:rsid w:val="00520FE4"/>
    <w:rsid w:val="00535712"/>
    <w:rsid w:val="005365A3"/>
    <w:rsid w:val="00545C61"/>
    <w:rsid w:val="00562CF7"/>
    <w:rsid w:val="0056361F"/>
    <w:rsid w:val="00583732"/>
    <w:rsid w:val="005A12EC"/>
    <w:rsid w:val="005B5721"/>
    <w:rsid w:val="005D1163"/>
    <w:rsid w:val="005D7770"/>
    <w:rsid w:val="005D7BA2"/>
    <w:rsid w:val="005E053E"/>
    <w:rsid w:val="005F0F7E"/>
    <w:rsid w:val="005F45A4"/>
    <w:rsid w:val="005F4FFD"/>
    <w:rsid w:val="005F651D"/>
    <w:rsid w:val="005F6EA2"/>
    <w:rsid w:val="0060072A"/>
    <w:rsid w:val="00605556"/>
    <w:rsid w:val="00611EEB"/>
    <w:rsid w:val="006223D4"/>
    <w:rsid w:val="006249AB"/>
    <w:rsid w:val="00627796"/>
    <w:rsid w:val="00633A68"/>
    <w:rsid w:val="00636FD2"/>
    <w:rsid w:val="00637686"/>
    <w:rsid w:val="00643C30"/>
    <w:rsid w:val="00653438"/>
    <w:rsid w:val="0067051A"/>
    <w:rsid w:val="00670C6C"/>
    <w:rsid w:val="0068155C"/>
    <w:rsid w:val="006924BE"/>
    <w:rsid w:val="00692724"/>
    <w:rsid w:val="00696647"/>
    <w:rsid w:val="006B1DBA"/>
    <w:rsid w:val="006B292E"/>
    <w:rsid w:val="006B2A98"/>
    <w:rsid w:val="006B373F"/>
    <w:rsid w:val="006B405B"/>
    <w:rsid w:val="006B49E8"/>
    <w:rsid w:val="006C65B3"/>
    <w:rsid w:val="006C6CEC"/>
    <w:rsid w:val="006D7A5F"/>
    <w:rsid w:val="006E0905"/>
    <w:rsid w:val="006E4B08"/>
    <w:rsid w:val="006F091C"/>
    <w:rsid w:val="006F0B21"/>
    <w:rsid w:val="006F3F4B"/>
    <w:rsid w:val="006F4F3A"/>
    <w:rsid w:val="0072080B"/>
    <w:rsid w:val="00724DD5"/>
    <w:rsid w:val="0075166C"/>
    <w:rsid w:val="007540C1"/>
    <w:rsid w:val="007640A7"/>
    <w:rsid w:val="00773F38"/>
    <w:rsid w:val="007864A0"/>
    <w:rsid w:val="00790731"/>
    <w:rsid w:val="007930F0"/>
    <w:rsid w:val="007A0C7A"/>
    <w:rsid w:val="007A7D1D"/>
    <w:rsid w:val="007B3955"/>
    <w:rsid w:val="007B5833"/>
    <w:rsid w:val="007B79A7"/>
    <w:rsid w:val="007D1F33"/>
    <w:rsid w:val="007D734C"/>
    <w:rsid w:val="007E59DA"/>
    <w:rsid w:val="007F3018"/>
    <w:rsid w:val="007F773E"/>
    <w:rsid w:val="00800F97"/>
    <w:rsid w:val="00801151"/>
    <w:rsid w:val="00807E14"/>
    <w:rsid w:val="00812A72"/>
    <w:rsid w:val="008204F4"/>
    <w:rsid w:val="00822C2C"/>
    <w:rsid w:val="00833A35"/>
    <w:rsid w:val="008342BF"/>
    <w:rsid w:val="00850E7D"/>
    <w:rsid w:val="00854DB3"/>
    <w:rsid w:val="00865898"/>
    <w:rsid w:val="00872F03"/>
    <w:rsid w:val="0088534C"/>
    <w:rsid w:val="008B4316"/>
    <w:rsid w:val="008B470F"/>
    <w:rsid w:val="008B4B4E"/>
    <w:rsid w:val="008D3264"/>
    <w:rsid w:val="008E265E"/>
    <w:rsid w:val="008E2D77"/>
    <w:rsid w:val="008E7EFD"/>
    <w:rsid w:val="00913C33"/>
    <w:rsid w:val="00925805"/>
    <w:rsid w:val="00926401"/>
    <w:rsid w:val="00935D40"/>
    <w:rsid w:val="00950FFB"/>
    <w:rsid w:val="0098106B"/>
    <w:rsid w:val="009A03A0"/>
    <w:rsid w:val="009C76E8"/>
    <w:rsid w:val="009D30AB"/>
    <w:rsid w:val="009D34B0"/>
    <w:rsid w:val="009D45D8"/>
    <w:rsid w:val="009E2A43"/>
    <w:rsid w:val="009F258B"/>
    <w:rsid w:val="00A02516"/>
    <w:rsid w:val="00A0747A"/>
    <w:rsid w:val="00A1602C"/>
    <w:rsid w:val="00A2306A"/>
    <w:rsid w:val="00A35D84"/>
    <w:rsid w:val="00A60DC7"/>
    <w:rsid w:val="00A80060"/>
    <w:rsid w:val="00A8007F"/>
    <w:rsid w:val="00A96D15"/>
    <w:rsid w:val="00A97E25"/>
    <w:rsid w:val="00AA2277"/>
    <w:rsid w:val="00AA6E07"/>
    <w:rsid w:val="00AA7BFB"/>
    <w:rsid w:val="00AE0FE9"/>
    <w:rsid w:val="00AE183F"/>
    <w:rsid w:val="00AE5702"/>
    <w:rsid w:val="00AE6158"/>
    <w:rsid w:val="00AE7D37"/>
    <w:rsid w:val="00B168B0"/>
    <w:rsid w:val="00B21CCD"/>
    <w:rsid w:val="00B3271C"/>
    <w:rsid w:val="00B35B5F"/>
    <w:rsid w:val="00B428B5"/>
    <w:rsid w:val="00B43844"/>
    <w:rsid w:val="00B47835"/>
    <w:rsid w:val="00B51D41"/>
    <w:rsid w:val="00B629D1"/>
    <w:rsid w:val="00B6499C"/>
    <w:rsid w:val="00B67C95"/>
    <w:rsid w:val="00B72CCC"/>
    <w:rsid w:val="00B77D6B"/>
    <w:rsid w:val="00B825A7"/>
    <w:rsid w:val="00BA3BEF"/>
    <w:rsid w:val="00BB18F4"/>
    <w:rsid w:val="00BD730A"/>
    <w:rsid w:val="00BE1AD5"/>
    <w:rsid w:val="00BE36AC"/>
    <w:rsid w:val="00BE6219"/>
    <w:rsid w:val="00BF6CC9"/>
    <w:rsid w:val="00C05665"/>
    <w:rsid w:val="00C140FF"/>
    <w:rsid w:val="00C254A3"/>
    <w:rsid w:val="00C25967"/>
    <w:rsid w:val="00C4600B"/>
    <w:rsid w:val="00C51A25"/>
    <w:rsid w:val="00C57D31"/>
    <w:rsid w:val="00C65CA8"/>
    <w:rsid w:val="00C70A18"/>
    <w:rsid w:val="00C72E9F"/>
    <w:rsid w:val="00C7724E"/>
    <w:rsid w:val="00C9699B"/>
    <w:rsid w:val="00CB26CC"/>
    <w:rsid w:val="00CB615A"/>
    <w:rsid w:val="00CD3952"/>
    <w:rsid w:val="00CD4204"/>
    <w:rsid w:val="00CD5981"/>
    <w:rsid w:val="00CE4CB7"/>
    <w:rsid w:val="00CF75EF"/>
    <w:rsid w:val="00D14069"/>
    <w:rsid w:val="00D14304"/>
    <w:rsid w:val="00D37B3C"/>
    <w:rsid w:val="00D40017"/>
    <w:rsid w:val="00D42911"/>
    <w:rsid w:val="00D435C6"/>
    <w:rsid w:val="00D53D69"/>
    <w:rsid w:val="00D614AA"/>
    <w:rsid w:val="00D62CE9"/>
    <w:rsid w:val="00D67438"/>
    <w:rsid w:val="00D74554"/>
    <w:rsid w:val="00D74AA3"/>
    <w:rsid w:val="00D837B3"/>
    <w:rsid w:val="00D86227"/>
    <w:rsid w:val="00D963A3"/>
    <w:rsid w:val="00DA7E79"/>
    <w:rsid w:val="00DB6285"/>
    <w:rsid w:val="00DC0DDA"/>
    <w:rsid w:val="00DC12A3"/>
    <w:rsid w:val="00DD623B"/>
    <w:rsid w:val="00E01DDA"/>
    <w:rsid w:val="00E03A6E"/>
    <w:rsid w:val="00E10A99"/>
    <w:rsid w:val="00E2769A"/>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50EE3"/>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jc w:val="center"/>
      <w:outlineLvl w:val="1"/>
    </w:pPr>
    <w:rPr>
      <w:iCs/>
      <w:sz w:val="28"/>
    </w:rPr>
  </w:style>
  <w:style w:type="paragraph" w:styleId="Nadpis3">
    <w:name w:val="heading 3"/>
    <w:basedOn w:val="Normln"/>
    <w:next w:val="Normln"/>
    <w:qFormat/>
    <w:pPr>
      <w:keepNext/>
      <w:autoSpaceDE w:val="0"/>
      <w:autoSpaceDN w:val="0"/>
      <w:jc w:val="center"/>
      <w:outlineLvl w:val="2"/>
    </w:pPr>
    <w:rPr>
      <w:b/>
      <w:bCs/>
      <w:sz w:val="20"/>
      <w:szCs w:val="20"/>
    </w:rPr>
  </w:style>
  <w:style w:type="paragraph" w:styleId="Nadpis5">
    <w:name w:val="heading 5"/>
    <w:basedOn w:val="Normln"/>
    <w:next w:val="Normln"/>
    <w:qFormat/>
    <w:pPr>
      <w:keepNext/>
      <w:tabs>
        <w:tab w:val="left" w:pos="720"/>
      </w:tabs>
      <w:ind w:left="360"/>
      <w:jc w:val="center"/>
      <w:outlineLvl w:val="4"/>
    </w:pPr>
    <w:rPr>
      <w:b/>
      <w:sz w:val="28"/>
    </w:rPr>
  </w:style>
  <w:style w:type="paragraph" w:styleId="Nadpis6">
    <w:name w:val="heading 6"/>
    <w:basedOn w:val="Normln"/>
    <w:next w:val="Normln"/>
    <w:qFormat/>
    <w:pPr>
      <w:keepNext/>
      <w:outlineLvl w:val="5"/>
    </w:pPr>
    <w:rPr>
      <w:b/>
      <w:bCs/>
      <w:iCs/>
      <w:sz w:val="28"/>
    </w:rPr>
  </w:style>
  <w:style w:type="paragraph" w:styleId="Nadpis7">
    <w:name w:val="heading 7"/>
    <w:basedOn w:val="Normln"/>
    <w:next w:val="Normln"/>
    <w:qFormat/>
    <w:pPr>
      <w:keepNext/>
      <w:ind w:left="567"/>
      <w:jc w:val="center"/>
      <w:outlineLvl w:val="6"/>
    </w:pPr>
    <w:rPr>
      <w:b/>
      <w:sz w:val="28"/>
    </w:rPr>
  </w:style>
  <w:style w:type="paragraph" w:styleId="Nadpis8">
    <w:name w:val="heading 8"/>
    <w:basedOn w:val="Normln"/>
    <w:next w:val="Normln"/>
    <w:qFormat/>
    <w:pPr>
      <w:keepNext/>
      <w:jc w:val="center"/>
      <w:outlineLvl w:val="7"/>
    </w:pPr>
    <w:rPr>
      <w:b/>
      <w:bC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pPr>
      <w:tabs>
        <w:tab w:val="center" w:pos="4536"/>
        <w:tab w:val="right" w:pos="9072"/>
      </w:tabs>
    </w:pPr>
  </w:style>
  <w:style w:type="paragraph" w:styleId="Zkladntextodsazen">
    <w:name w:val="Body Text Indent"/>
    <w:basedOn w:val="Normln"/>
    <w:pPr>
      <w:autoSpaceDE w:val="0"/>
      <w:autoSpaceDN w:val="0"/>
      <w:jc w:val="both"/>
    </w:pPr>
    <w:rPr>
      <w:sz w:val="28"/>
      <w:szCs w:val="28"/>
    </w:rPr>
  </w:style>
  <w:style w:type="paragraph" w:styleId="Zkladntextodsazen2">
    <w:name w:val="Body Text Indent 2"/>
    <w:basedOn w:val="Normln"/>
    <w:pPr>
      <w:ind w:firstLine="360"/>
    </w:pPr>
  </w:style>
  <w:style w:type="paragraph" w:styleId="Zkladntext">
    <w:name w:val="Body Text"/>
    <w:basedOn w:val="Normln"/>
    <w:pPr>
      <w:jc w:val="both"/>
    </w:pPr>
    <w:rPr>
      <w:rFonts w:ascii="Bookman Old Style" w:hAnsi="Bookman Old Style"/>
      <w:i/>
      <w:iCs/>
    </w:rPr>
  </w:style>
  <w:style w:type="paragraph" w:styleId="Zkladntext3">
    <w:name w:val="Body Text 3"/>
    <w:basedOn w:val="Normln"/>
    <w:pPr>
      <w:jc w:val="both"/>
    </w:pPr>
    <w:rPr>
      <w:sz w:val="28"/>
      <w:szCs w:val="28"/>
    </w:rPr>
  </w:style>
  <w:style w:type="paragraph" w:styleId="Zkladntextodsazen3">
    <w:name w:val="Body Text Indent 3"/>
    <w:basedOn w:val="Normln"/>
    <w:pPr>
      <w:tabs>
        <w:tab w:val="num" w:pos="0"/>
      </w:tabs>
      <w:ind w:firstLine="284"/>
      <w:jc w:val="both"/>
    </w:pPr>
    <w:rPr>
      <w:sz w:val="28"/>
      <w:szCs w:val="28"/>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2">
    <w:name w:val="Body Text 2"/>
    <w:basedOn w:val="Normln"/>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loendokumentu">
    <w:name w:val="Rozložení dokumentu"/>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PlaceholderText">
    <w:name w:val="Placeholder Text"/>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r="http://schemas.openxmlformats.org/officeDocument/2006/relationships" xmlns:w="http://schemas.openxmlformats.org/wordprocessingml/2006/main">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734</Words>
  <Characters>4333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creator>Hana Michlova</dc:creator>
  <cp:lastModifiedBy>Juryk</cp:lastModifiedBy>
  <cp:revision>5</cp:revision>
  <cp:lastPrinted>2012-01-24T13:56:00Z</cp:lastPrinted>
  <dcterms:created xsi:type="dcterms:W3CDTF">2014-05-11T17:55:00Z</dcterms:created>
  <dcterms:modified xsi:type="dcterms:W3CDTF">2014-05-11T18:15:00Z</dcterms:modified>
</cp:coreProperties>
</file>