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B25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Žaneta Čížová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B25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Způsoby prevence </w:t>
            </w:r>
            <w:proofErr w:type="spellStart"/>
            <w:r>
              <w:rPr>
                <w:sz w:val="22"/>
                <w:szCs w:val="22"/>
              </w:rPr>
              <w:t>kyberšikany</w:t>
            </w:r>
            <w:proofErr w:type="spellEnd"/>
            <w:r>
              <w:rPr>
                <w:sz w:val="22"/>
                <w:szCs w:val="22"/>
              </w:rPr>
              <w:t xml:space="preserve"> u žáků 1. </w:t>
            </w:r>
            <w:r w:rsidR="003B6507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>tupně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3B25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B25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B25B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461283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66321D">
            <w:pPr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6321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E61198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B60D1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E61198">
            <w:pPr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60D10" w:rsidP="0051466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CF443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8F798D" w:rsidRDefault="00B411DB" w:rsidP="00362AB0">
            <w:pPr>
              <w:rPr>
                <w:b/>
                <w:sz w:val="22"/>
                <w:szCs w:val="22"/>
              </w:rPr>
            </w:pPr>
            <w:r w:rsidRPr="008F798D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8F798D" w:rsidRDefault="003B25BE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Předložená diplomová práce se zabývá způsoby prevence </w:t>
            </w:r>
            <w:proofErr w:type="spellStart"/>
            <w:r w:rsidRPr="008F798D">
              <w:rPr>
                <w:sz w:val="22"/>
                <w:szCs w:val="22"/>
              </w:rPr>
              <w:t>kyberšikany</w:t>
            </w:r>
            <w:proofErr w:type="spellEnd"/>
            <w:r w:rsidRPr="008F798D">
              <w:rPr>
                <w:sz w:val="22"/>
                <w:szCs w:val="22"/>
              </w:rPr>
              <w:t xml:space="preserve"> u žáků 1. stupně zákl</w:t>
            </w:r>
            <w:r w:rsidR="00F47421" w:rsidRPr="008F798D">
              <w:rPr>
                <w:sz w:val="22"/>
                <w:szCs w:val="22"/>
              </w:rPr>
              <w:t>adních škol v</w:t>
            </w:r>
            <w:r w:rsidRPr="008F798D">
              <w:rPr>
                <w:sz w:val="22"/>
                <w:szCs w:val="22"/>
              </w:rPr>
              <w:t> Jihomoravském kraji.</w:t>
            </w:r>
          </w:p>
          <w:p w:rsidR="00B411DB" w:rsidRPr="008F798D" w:rsidRDefault="003B25BE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Silné stránky:</w:t>
            </w:r>
          </w:p>
          <w:p w:rsidR="00FB5861" w:rsidRPr="008F798D" w:rsidRDefault="003E161E" w:rsidP="003E161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autorka </w:t>
            </w:r>
            <w:r w:rsidR="00FB5861" w:rsidRPr="008F798D">
              <w:rPr>
                <w:sz w:val="22"/>
                <w:szCs w:val="22"/>
              </w:rPr>
              <w:t xml:space="preserve">nabízí vhled do aktuální a závažné problematiky </w:t>
            </w:r>
            <w:proofErr w:type="spellStart"/>
            <w:r w:rsidR="00FB5861" w:rsidRPr="008F798D">
              <w:rPr>
                <w:sz w:val="22"/>
                <w:szCs w:val="22"/>
              </w:rPr>
              <w:t>kyberšikany</w:t>
            </w:r>
            <w:proofErr w:type="spellEnd"/>
            <w:r w:rsidR="00F47421" w:rsidRPr="008F798D">
              <w:rPr>
                <w:sz w:val="22"/>
                <w:szCs w:val="22"/>
              </w:rPr>
              <w:t xml:space="preserve">, </w:t>
            </w:r>
            <w:r w:rsidR="00B3669B" w:rsidRPr="008F798D">
              <w:rPr>
                <w:sz w:val="22"/>
                <w:szCs w:val="22"/>
              </w:rPr>
              <w:t>opírá</w:t>
            </w:r>
            <w:r w:rsidRPr="008F798D">
              <w:rPr>
                <w:sz w:val="22"/>
                <w:szCs w:val="22"/>
              </w:rPr>
              <w:t xml:space="preserve"> se </w:t>
            </w:r>
            <w:r w:rsidR="00B3669B" w:rsidRPr="008F798D">
              <w:rPr>
                <w:sz w:val="22"/>
                <w:szCs w:val="22"/>
              </w:rPr>
              <w:t>o řadu realizovaných výzkumů z dané oblasti</w:t>
            </w:r>
            <w:r w:rsidRPr="008F798D">
              <w:rPr>
                <w:sz w:val="22"/>
                <w:szCs w:val="22"/>
              </w:rPr>
              <w:t>, čerpá z významných českých i cizojazyčných publikací</w:t>
            </w:r>
          </w:p>
          <w:p w:rsidR="00B3669B" w:rsidRPr="008F798D" w:rsidRDefault="00FB5861" w:rsidP="00B3669B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teoretická část podává kvalitní a obsáhlé informace o rysech, typech, způsobech, projevech </w:t>
            </w:r>
            <w:r w:rsidR="008F798D">
              <w:rPr>
                <w:sz w:val="22"/>
                <w:szCs w:val="22"/>
              </w:rPr>
              <w:br/>
            </w:r>
            <w:r w:rsidR="003E161E" w:rsidRPr="008F798D">
              <w:rPr>
                <w:sz w:val="22"/>
                <w:szCs w:val="22"/>
              </w:rPr>
              <w:t>i prevenci</w:t>
            </w:r>
            <w:r w:rsidRPr="008F798D">
              <w:rPr>
                <w:sz w:val="22"/>
                <w:szCs w:val="22"/>
              </w:rPr>
              <w:t xml:space="preserve"> </w:t>
            </w:r>
            <w:proofErr w:type="spellStart"/>
            <w:r w:rsidRPr="008F798D">
              <w:rPr>
                <w:sz w:val="22"/>
                <w:szCs w:val="22"/>
              </w:rPr>
              <w:t>kyberšikany</w:t>
            </w:r>
            <w:proofErr w:type="spellEnd"/>
            <w:r w:rsidR="00B3669B" w:rsidRPr="008F798D">
              <w:rPr>
                <w:sz w:val="22"/>
                <w:szCs w:val="22"/>
              </w:rPr>
              <w:t xml:space="preserve"> </w:t>
            </w:r>
          </w:p>
          <w:p w:rsidR="00FB5861" w:rsidRPr="008F798D" w:rsidRDefault="00B3669B" w:rsidP="0046128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posun v kvalitě práce </w:t>
            </w:r>
          </w:p>
          <w:p w:rsidR="003B6507" w:rsidRPr="008F798D" w:rsidRDefault="003B6507" w:rsidP="00461283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vlastní vhled do problematiky</w:t>
            </w:r>
          </w:p>
          <w:p w:rsidR="003B25BE" w:rsidRPr="008F798D" w:rsidRDefault="003B25BE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Slabé stránky:</w:t>
            </w:r>
          </w:p>
          <w:p w:rsidR="003B25BE" w:rsidRPr="008F798D" w:rsidRDefault="00DF17A1" w:rsidP="003B25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nejednotnost bibliografické citace v souladu s normou ISO 690</w:t>
            </w:r>
          </w:p>
          <w:p w:rsidR="009E7C65" w:rsidRPr="008F798D" w:rsidRDefault="009E7C65" w:rsidP="003B25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chybí odkaz na využitý </w:t>
            </w:r>
            <w:r w:rsidR="00CF4436" w:rsidRPr="008F798D">
              <w:rPr>
                <w:sz w:val="22"/>
                <w:szCs w:val="22"/>
              </w:rPr>
              <w:t xml:space="preserve">standardizovaný </w:t>
            </w:r>
            <w:r w:rsidRPr="008F798D">
              <w:rPr>
                <w:sz w:val="22"/>
                <w:szCs w:val="22"/>
              </w:rPr>
              <w:t>dotazník</w:t>
            </w:r>
            <w:r w:rsidR="008F798D">
              <w:rPr>
                <w:sz w:val="22"/>
                <w:szCs w:val="22"/>
              </w:rPr>
              <w:t xml:space="preserve"> </w:t>
            </w:r>
          </w:p>
          <w:p w:rsidR="00B60D10" w:rsidRDefault="005411C1" w:rsidP="003B25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60D10">
              <w:rPr>
                <w:sz w:val="22"/>
                <w:szCs w:val="22"/>
              </w:rPr>
              <w:t>některé z uzavřených otázek v dotazníku nabízí respondentovi omezenou škálu alternativ, což může zkreslit výsledky práce (např. otázka 4 a 5 absentuje třetí možnost odpovědi „nevím</w:t>
            </w:r>
            <w:r w:rsidR="00FE6AA6">
              <w:rPr>
                <w:sz w:val="22"/>
                <w:szCs w:val="22"/>
              </w:rPr>
              <w:t>“)</w:t>
            </w:r>
            <w:bookmarkStart w:id="0" w:name="_GoBack"/>
            <w:bookmarkEnd w:id="0"/>
          </w:p>
          <w:p w:rsidR="003606C4" w:rsidRPr="00B60D10" w:rsidRDefault="003606C4" w:rsidP="003B25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B60D10">
              <w:rPr>
                <w:sz w:val="22"/>
                <w:szCs w:val="22"/>
              </w:rPr>
              <w:t>dotazník nesplňuje minimální návratnost</w:t>
            </w:r>
          </w:p>
          <w:p w:rsidR="005411C1" w:rsidRPr="008F798D" w:rsidRDefault="003E161E" w:rsidP="003B25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vhodnější zařazení</w:t>
            </w:r>
            <w:r w:rsidR="00847B73" w:rsidRPr="008F798D">
              <w:rPr>
                <w:sz w:val="22"/>
                <w:szCs w:val="22"/>
              </w:rPr>
              <w:t xml:space="preserve"> podkapitoly 5.1</w:t>
            </w:r>
            <w:r w:rsidRPr="008F798D">
              <w:rPr>
                <w:sz w:val="22"/>
                <w:szCs w:val="22"/>
              </w:rPr>
              <w:t xml:space="preserve"> (do teoretické části práce)</w:t>
            </w:r>
          </w:p>
          <w:p w:rsidR="00B411DB" w:rsidRPr="008F798D" w:rsidRDefault="00EB0C28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nepřehlednost praktické části práce</w:t>
            </w:r>
          </w:p>
          <w:p w:rsidR="00CF4436" w:rsidRPr="008F798D" w:rsidRDefault="00CF4436" w:rsidP="00CF4436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8F798D" w:rsidRDefault="00B411DB" w:rsidP="00362AB0">
            <w:pPr>
              <w:rPr>
                <w:b/>
                <w:sz w:val="22"/>
                <w:szCs w:val="22"/>
              </w:rPr>
            </w:pPr>
            <w:r w:rsidRPr="008F798D">
              <w:rPr>
                <w:b/>
                <w:sz w:val="22"/>
                <w:szCs w:val="22"/>
              </w:rPr>
              <w:t>Otázky k obhajobě:</w:t>
            </w:r>
          </w:p>
          <w:p w:rsidR="00967B2A" w:rsidRPr="008F798D" w:rsidRDefault="001C3BDE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Jaký relevantní zdroj jste využila při vymezování základního výzkumného souboru? Na jakém základě jste</w:t>
            </w:r>
            <w:r w:rsidR="00942B68" w:rsidRPr="008F798D">
              <w:rPr>
                <w:sz w:val="22"/>
                <w:szCs w:val="22"/>
              </w:rPr>
              <w:t xml:space="preserve"> vymezila</w:t>
            </w:r>
            <w:r w:rsidR="00FC4F4A" w:rsidRPr="008F798D">
              <w:rPr>
                <w:sz w:val="22"/>
                <w:szCs w:val="22"/>
              </w:rPr>
              <w:t xml:space="preserve"> užší výběr</w:t>
            </w:r>
            <w:r w:rsidR="00967B2A" w:rsidRPr="008F798D">
              <w:rPr>
                <w:sz w:val="22"/>
                <w:szCs w:val="22"/>
              </w:rPr>
              <w:t xml:space="preserve"> </w:t>
            </w:r>
            <w:r w:rsidR="00942B68" w:rsidRPr="008F798D">
              <w:rPr>
                <w:sz w:val="22"/>
                <w:szCs w:val="22"/>
              </w:rPr>
              <w:t xml:space="preserve">ze základního </w:t>
            </w:r>
            <w:r w:rsidR="00967B2A" w:rsidRPr="008F798D">
              <w:rPr>
                <w:sz w:val="22"/>
                <w:szCs w:val="22"/>
              </w:rPr>
              <w:t>výzkumného souboru</w:t>
            </w:r>
            <w:r w:rsidR="00727D7E" w:rsidRPr="008F798D">
              <w:rPr>
                <w:sz w:val="22"/>
                <w:szCs w:val="22"/>
              </w:rPr>
              <w:t xml:space="preserve">? </w:t>
            </w:r>
            <w:r w:rsidR="003B6507" w:rsidRPr="008F798D">
              <w:rPr>
                <w:sz w:val="22"/>
                <w:szCs w:val="22"/>
              </w:rPr>
              <w:t>J</w:t>
            </w:r>
            <w:r w:rsidR="00FC4F4A" w:rsidRPr="008F798D">
              <w:rPr>
                <w:sz w:val="22"/>
                <w:szCs w:val="22"/>
              </w:rPr>
              <w:t>akou konkrétní statistiku</w:t>
            </w:r>
            <w:r w:rsidR="003B6507" w:rsidRPr="008F798D">
              <w:rPr>
                <w:sz w:val="22"/>
                <w:szCs w:val="22"/>
              </w:rPr>
              <w:t xml:space="preserve"> popisujete</w:t>
            </w:r>
            <w:r w:rsidR="00727D7E" w:rsidRPr="008F798D">
              <w:rPr>
                <w:sz w:val="22"/>
                <w:szCs w:val="22"/>
              </w:rPr>
              <w:t>?</w:t>
            </w:r>
            <w:r w:rsidR="00967B2A" w:rsidRPr="008F798D">
              <w:rPr>
                <w:sz w:val="22"/>
                <w:szCs w:val="22"/>
              </w:rPr>
              <w:t xml:space="preserve"> </w:t>
            </w:r>
            <w:r w:rsidR="00942B68" w:rsidRPr="008F798D">
              <w:rPr>
                <w:sz w:val="22"/>
                <w:szCs w:val="22"/>
              </w:rPr>
              <w:br/>
            </w:r>
            <w:r w:rsidR="00967B2A" w:rsidRPr="008F798D">
              <w:rPr>
                <w:sz w:val="22"/>
                <w:szCs w:val="22"/>
              </w:rPr>
              <w:t>(</w:t>
            </w:r>
            <w:r w:rsidR="00FC4F4A" w:rsidRPr="008F798D">
              <w:rPr>
                <w:sz w:val="22"/>
                <w:szCs w:val="22"/>
              </w:rPr>
              <w:t xml:space="preserve">v souvislosti s informací na str. 59: </w:t>
            </w:r>
            <w:r w:rsidR="00967B2A" w:rsidRPr="008F798D">
              <w:rPr>
                <w:sz w:val="22"/>
                <w:szCs w:val="22"/>
              </w:rPr>
              <w:t>„Po užším výběru do vzorku spadá celkem 10 základních ško</w:t>
            </w:r>
            <w:r w:rsidR="00727D7E" w:rsidRPr="008F798D">
              <w:rPr>
                <w:sz w:val="22"/>
                <w:szCs w:val="22"/>
              </w:rPr>
              <w:t>l v Jihomoravském kraji, mimo speciální ZŠ. Na základě statistiky,…</w:t>
            </w:r>
            <w:r w:rsidR="00967B2A" w:rsidRPr="008F798D">
              <w:rPr>
                <w:sz w:val="22"/>
                <w:szCs w:val="22"/>
              </w:rPr>
              <w:t>“</w:t>
            </w:r>
            <w:r w:rsidR="00942B68" w:rsidRPr="008F798D">
              <w:rPr>
                <w:sz w:val="22"/>
                <w:szCs w:val="22"/>
              </w:rPr>
              <w:t>)</w:t>
            </w:r>
          </w:p>
          <w:p w:rsidR="00B411DB" w:rsidRPr="008F798D" w:rsidRDefault="00967B2A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 xml:space="preserve">Jak konkrétně jste ve svém výzkumu využila první položku u obou dotazníků (pohlaví)? </w:t>
            </w:r>
          </w:p>
          <w:p w:rsidR="003B6507" w:rsidRPr="008F798D" w:rsidRDefault="00942B68" w:rsidP="00942B68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Specifikujte</w:t>
            </w:r>
            <w:r w:rsidR="003B6507" w:rsidRPr="008F798D">
              <w:rPr>
                <w:sz w:val="22"/>
                <w:szCs w:val="22"/>
              </w:rPr>
              <w:t xml:space="preserve"> podle jakého klíče</w:t>
            </w:r>
            <w:r w:rsidRPr="008F798D">
              <w:rPr>
                <w:sz w:val="22"/>
                <w:szCs w:val="22"/>
              </w:rPr>
              <w:t xml:space="preserve"> a důvodu</w:t>
            </w:r>
            <w:r w:rsidR="003B6507" w:rsidRPr="008F798D">
              <w:rPr>
                <w:sz w:val="22"/>
                <w:szCs w:val="22"/>
              </w:rPr>
              <w:t xml:space="preserve"> rozdělujete žáky a metodiky prevence do tří skupin?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8F798D" w:rsidRDefault="00B411DB" w:rsidP="00362AB0">
            <w:pPr>
              <w:rPr>
                <w:sz w:val="22"/>
                <w:szCs w:val="22"/>
              </w:rPr>
            </w:pPr>
            <w:r w:rsidRPr="008F798D">
              <w:rPr>
                <w:b/>
                <w:sz w:val="22"/>
                <w:szCs w:val="22"/>
              </w:rPr>
              <w:lastRenderedPageBreak/>
              <w:t>Celkové hodnocení</w:t>
            </w:r>
            <w:r w:rsidRPr="008F798D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8F798D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8F798D" w:rsidRDefault="00B60D10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8F798D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8F798D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8F798D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8F798D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8F798D" w:rsidRDefault="00B411DB" w:rsidP="00362AB0">
            <w:pPr>
              <w:rPr>
                <w:sz w:val="22"/>
                <w:szCs w:val="22"/>
              </w:rPr>
            </w:pPr>
            <w:r w:rsidRPr="008F798D">
              <w:rPr>
                <w:sz w:val="22"/>
                <w:szCs w:val="22"/>
              </w:rPr>
              <w:t>Datum:</w:t>
            </w:r>
            <w:r w:rsidR="003B25BE" w:rsidRPr="008F798D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8F798D" w:rsidRDefault="00B60D10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6FE" w:rsidRDefault="009706FE">
      <w:r>
        <w:separator/>
      </w:r>
    </w:p>
  </w:endnote>
  <w:endnote w:type="continuationSeparator" w:id="0">
    <w:p w:rsidR="009706FE" w:rsidRDefault="00970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6FE" w:rsidRDefault="009706FE">
      <w:r>
        <w:separator/>
      </w:r>
    </w:p>
  </w:footnote>
  <w:footnote w:type="continuationSeparator" w:id="0">
    <w:p w:rsidR="009706FE" w:rsidRDefault="009706F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</w:t>
      </w:r>
      <w:r w:rsidRPr="008F798D">
        <w:rPr>
          <w:sz w:val="18"/>
          <w:szCs w:val="18"/>
        </w:rPr>
        <w:t>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E129E6"/>
    <w:multiLevelType w:val="hybridMultilevel"/>
    <w:tmpl w:val="B8F4E2BC"/>
    <w:lvl w:ilvl="0" w:tplc="F30A6A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6ED"/>
    <w:rsid w:val="00124C0F"/>
    <w:rsid w:val="001C3BDE"/>
    <w:rsid w:val="0023307E"/>
    <w:rsid w:val="003606C4"/>
    <w:rsid w:val="00362AB0"/>
    <w:rsid w:val="00365506"/>
    <w:rsid w:val="0037238D"/>
    <w:rsid w:val="003B25BE"/>
    <w:rsid w:val="003B6507"/>
    <w:rsid w:val="003E161E"/>
    <w:rsid w:val="003F5DA2"/>
    <w:rsid w:val="004356ED"/>
    <w:rsid w:val="00461283"/>
    <w:rsid w:val="00471576"/>
    <w:rsid w:val="004C074A"/>
    <w:rsid w:val="00512982"/>
    <w:rsid w:val="00514664"/>
    <w:rsid w:val="00526D47"/>
    <w:rsid w:val="005411C1"/>
    <w:rsid w:val="0055255D"/>
    <w:rsid w:val="005575A7"/>
    <w:rsid w:val="005C219A"/>
    <w:rsid w:val="005C3556"/>
    <w:rsid w:val="00606FE9"/>
    <w:rsid w:val="0066321D"/>
    <w:rsid w:val="006847E2"/>
    <w:rsid w:val="0070056B"/>
    <w:rsid w:val="00727D7E"/>
    <w:rsid w:val="007F0ED1"/>
    <w:rsid w:val="00836843"/>
    <w:rsid w:val="00847B73"/>
    <w:rsid w:val="00861C48"/>
    <w:rsid w:val="008A1FE5"/>
    <w:rsid w:val="008F798D"/>
    <w:rsid w:val="00942B68"/>
    <w:rsid w:val="00967B2A"/>
    <w:rsid w:val="009706FE"/>
    <w:rsid w:val="009E7C65"/>
    <w:rsid w:val="00A90E30"/>
    <w:rsid w:val="00B3669B"/>
    <w:rsid w:val="00B411DB"/>
    <w:rsid w:val="00B60D10"/>
    <w:rsid w:val="00B80061"/>
    <w:rsid w:val="00BA3203"/>
    <w:rsid w:val="00C379C5"/>
    <w:rsid w:val="00C50B27"/>
    <w:rsid w:val="00CF4436"/>
    <w:rsid w:val="00DC1BF5"/>
    <w:rsid w:val="00DF17A1"/>
    <w:rsid w:val="00E61198"/>
    <w:rsid w:val="00E709EA"/>
    <w:rsid w:val="00E83040"/>
    <w:rsid w:val="00EB0C28"/>
    <w:rsid w:val="00F47421"/>
    <w:rsid w:val="00FB5861"/>
    <w:rsid w:val="00FC4F4A"/>
    <w:rsid w:val="00FE6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B25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B2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VEDOUC&#205;HO%20DIPLOMOV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 (1)</Template>
  <TotalTime>0</TotalTime>
  <Pages>2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Zgarbová Petra</dc:creator>
  <cp:lastModifiedBy>Zgarbová Petra</cp:lastModifiedBy>
  <cp:revision>2</cp:revision>
  <cp:lastPrinted>2014-05-05T13:35:00Z</cp:lastPrinted>
  <dcterms:created xsi:type="dcterms:W3CDTF">2014-05-07T13:45:00Z</dcterms:created>
  <dcterms:modified xsi:type="dcterms:W3CDTF">2014-05-07T13:45:00Z</dcterms:modified>
</cp:coreProperties>
</file>