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F1C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Hana Růžičková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F1C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Spokojenost dětí se sportovními aktivitami ve Středisku pro volný čas dětí a mládeže Šipka v Kroměříži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BF1C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F1C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Sociální pedagogika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F1CF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prezenční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DA147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A14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DA147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A147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DA147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A14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DA1477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DA14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672419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67241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DA1477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DA1477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104EB5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104EB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B347A8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B347A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B347A8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B347A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B347A8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B347A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672419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67241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67241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67241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67241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67241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DA1477" w:rsidRDefault="00DA1477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splňuje základní formální náležitosti. Občasné nedostatky lze nalézt v jazykovém zpracování textu.</w:t>
            </w:r>
          </w:p>
          <w:p w:rsidR="00DA1477" w:rsidRDefault="00DA1477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Teoretická část je bohatá na informace, vychází z poměrně pestrých zdrojů, váže se k tématu praktické části, je logicky strukturovaná. Postrádám lze alespoň základní informace o pedagogické evaluaci a zjišťování spokojenosti.</w:t>
            </w:r>
          </w:p>
          <w:p w:rsidR="00DA1477" w:rsidRDefault="00DA1477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Cíle empirické části </w:t>
            </w:r>
            <w:r w:rsidR="00104EB5">
              <w:rPr>
                <w:sz w:val="22"/>
                <w:szCs w:val="22"/>
              </w:rPr>
              <w:t>jsou rozepsány široce, avšak srozumitelně a logicky. Výzkumné otázky a hypotézy na ně též jasně navazují. Autorka vše podrobně vysvětluje, a to včetně formulace hypotéz. Výzkumné šetření je zaměřeno na konkrétní středisko, kde se autorce podařilo získat poměrně slušný výzkumný soubor.</w:t>
            </w:r>
            <w:r w:rsidR="00B347A8">
              <w:rPr>
                <w:sz w:val="22"/>
                <w:szCs w:val="22"/>
              </w:rPr>
              <w:t xml:space="preserve"> Analýza dat je dosti povrchní, autorka prezentuje především čísla, ale nevěnuje dostatek pozornosti interpretaci výsledků. Také limitům šetření a praktickým doporučením mohlo být věnováno více prostoru.</w:t>
            </w:r>
          </w:p>
          <w:p w:rsidR="00B411DB" w:rsidRPr="00C50B27" w:rsidRDefault="00DA1477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třeba ocenit, že si autorka toto téma vybrala na základě vlastního zájmu a že diplomová práce bude mít své praktické využití.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104EB5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předpoklady testovala aut</w:t>
            </w:r>
            <w:r w:rsidR="00B347A8">
              <w:rPr>
                <w:sz w:val="22"/>
                <w:szCs w:val="22"/>
              </w:rPr>
              <w:t>orka před tím, než se rozhodla použít test</w:t>
            </w:r>
            <w:r>
              <w:rPr>
                <w:sz w:val="22"/>
                <w:szCs w:val="22"/>
              </w:rPr>
              <w:t xml:space="preserve"> nezávislosti </w:t>
            </w:r>
            <w:proofErr w:type="gramStart"/>
            <w:r>
              <w:rPr>
                <w:sz w:val="22"/>
                <w:szCs w:val="22"/>
              </w:rPr>
              <w:t>chí-kvadrát?  (s.</w:t>
            </w:r>
            <w:proofErr w:type="gramEnd"/>
            <w:r>
              <w:rPr>
                <w:sz w:val="22"/>
                <w:szCs w:val="22"/>
              </w:rPr>
              <w:t xml:space="preserve"> 59)</w:t>
            </w:r>
          </w:p>
          <w:p w:rsidR="00B411DB" w:rsidRPr="00C50B27" w:rsidRDefault="00B347A8" w:rsidP="0067241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jsou výsledky analýzy VO1 (s. 61) prezentovány v jiné formě než výsledky dalších popisných výzkumných otázek?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67241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67241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672419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672419" w:rsidRPr="00C50B27" w:rsidRDefault="00672419" w:rsidP="00362AB0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CE2" w:rsidRDefault="00E47CE2">
      <w:r>
        <w:separator/>
      </w:r>
    </w:p>
  </w:endnote>
  <w:endnote w:type="continuationSeparator" w:id="0">
    <w:p w:rsidR="00E47CE2" w:rsidRDefault="00E47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CE2" w:rsidRDefault="00E47CE2">
      <w:r>
        <w:separator/>
      </w:r>
    </w:p>
  </w:footnote>
  <w:footnote w:type="continuationSeparator" w:id="0">
    <w:p w:rsidR="00E47CE2" w:rsidRDefault="00E47CE2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CFB"/>
    <w:rsid w:val="00104EB5"/>
    <w:rsid w:val="00362AB0"/>
    <w:rsid w:val="003F5DA2"/>
    <w:rsid w:val="00512982"/>
    <w:rsid w:val="00514664"/>
    <w:rsid w:val="00526D47"/>
    <w:rsid w:val="0055255D"/>
    <w:rsid w:val="005C219A"/>
    <w:rsid w:val="00672419"/>
    <w:rsid w:val="006847E2"/>
    <w:rsid w:val="0070056B"/>
    <w:rsid w:val="00B347A8"/>
    <w:rsid w:val="00B411DB"/>
    <w:rsid w:val="00BA3203"/>
    <w:rsid w:val="00BF1CFB"/>
    <w:rsid w:val="00C50B27"/>
    <w:rsid w:val="00DA1477"/>
    <w:rsid w:val="00DC1BF5"/>
    <w:rsid w:val="00E47CE2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4FD7A-13D1-405C-8F05-7528DA2FD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47</TotalTime>
  <Pages>1</Pages>
  <Words>378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Ilona</cp:lastModifiedBy>
  <cp:revision>1</cp:revision>
  <cp:lastPrinted>2012-04-25T08:21:00Z</cp:lastPrinted>
  <dcterms:created xsi:type="dcterms:W3CDTF">2014-04-28T13:05:00Z</dcterms:created>
  <dcterms:modified xsi:type="dcterms:W3CDTF">2014-04-28T13:52:00Z</dcterms:modified>
</cp:coreProperties>
</file>