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8030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Honová Lenka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C5055" w:rsidP="00362AB0">
            <w:pPr>
              <w:rPr>
                <w:sz w:val="22"/>
                <w:szCs w:val="22"/>
              </w:rPr>
            </w:pPr>
            <w:r w:rsidRPr="00BC5055">
              <w:rPr>
                <w:sz w:val="22"/>
                <w:szCs w:val="22"/>
              </w:rPr>
              <w:t>Informovanost a význam alternativních trestů pro laickou veřejnost</w:t>
            </w:r>
            <w:r w:rsidRPr="00BC5055">
              <w:t xml:space="preserve">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08030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08030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08030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8030A" w:rsidRDefault="0008030A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Silné stránky: </w:t>
            </w:r>
          </w:p>
          <w:p w:rsidR="0008030A" w:rsidRPr="0008030A" w:rsidRDefault="0008030A" w:rsidP="00362AB0">
            <w:pPr>
              <w:rPr>
                <w:sz w:val="22"/>
                <w:szCs w:val="22"/>
              </w:rPr>
            </w:pPr>
            <w:r w:rsidRPr="0008030A">
              <w:rPr>
                <w:sz w:val="22"/>
                <w:szCs w:val="22"/>
              </w:rPr>
              <w:t xml:space="preserve">+ zajímavé a aktuální téma </w:t>
            </w:r>
          </w:p>
          <w:p w:rsidR="0008030A" w:rsidRPr="0008030A" w:rsidRDefault="0008030A" w:rsidP="00362AB0">
            <w:pPr>
              <w:rPr>
                <w:sz w:val="22"/>
                <w:szCs w:val="22"/>
              </w:rPr>
            </w:pPr>
            <w:r w:rsidRPr="0008030A">
              <w:rPr>
                <w:sz w:val="22"/>
                <w:szCs w:val="22"/>
              </w:rPr>
              <w:t xml:space="preserve">+ velmi oceňuji velikost výzkumného souboru – 1038 respondentů </w:t>
            </w:r>
          </w:p>
          <w:p w:rsidR="0008030A" w:rsidRDefault="0008030A" w:rsidP="00362AB0">
            <w:pPr>
              <w:rPr>
                <w:b/>
                <w:sz w:val="22"/>
                <w:szCs w:val="22"/>
              </w:rPr>
            </w:pPr>
          </w:p>
          <w:p w:rsidR="0008030A" w:rsidRDefault="0008030A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Slabé stránky:  </w:t>
            </w:r>
          </w:p>
          <w:p w:rsidR="0008030A" w:rsidRDefault="0008030A" w:rsidP="0008030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jasný obecný cíl práce, </w:t>
            </w:r>
          </w:p>
          <w:p w:rsidR="0008030A" w:rsidRDefault="0008030A" w:rsidP="0008030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střídání autorského singuláru a plurálu,</w:t>
            </w:r>
          </w:p>
          <w:p w:rsidR="0008030A" w:rsidRDefault="0008030A" w:rsidP="0008030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časté používání přímých citací – doporučila bych více parafrázovat, </w:t>
            </w:r>
          </w:p>
          <w:p w:rsidR="0008030A" w:rsidRDefault="0008030A" w:rsidP="0008030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některých výzkumných otázek – jsou příliš konkrétní a spíše inklinují k položce v dotazníku, </w:t>
            </w:r>
          </w:p>
          <w:p w:rsidR="0008030A" w:rsidRDefault="0008030A" w:rsidP="0008030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chybné stanovení hypotéz – studentka v designu výzkumu stanovuje pouze statistickou hypotézu, nikoliv hypotézu věcnou, </w:t>
            </w:r>
          </w:p>
          <w:p w:rsidR="0008030A" w:rsidRDefault="0008030A" w:rsidP="0008030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věcné hypotézy pro výzkumnou otázku č. 11</w:t>
            </w:r>
          </w:p>
          <w:p w:rsidR="0008030A" w:rsidRDefault="0008030A" w:rsidP="0008030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metod statistické analýzy při zkoumání vztahu mezi názorem respondentů na alternativní tresty a nezávisle proměnnou: pohlaví, věk, kraj atd. – pramení z výzkumné otázky č. 11, </w:t>
            </w:r>
          </w:p>
          <w:p w:rsidR="00B411DB" w:rsidRPr="0008030A" w:rsidRDefault="0008030A" w:rsidP="00480AA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8030A">
              <w:rPr>
                <w:sz w:val="22"/>
                <w:szCs w:val="22"/>
              </w:rPr>
              <w:t>v závěru bakalářské práce chybí interpretace dat a diskuze, kde by studentka komparovala vlastní výstupy výzkumu s dosavadním odborným poznáním a zamýšlela se nad možnostmi dalšího zkoumání této problematiky.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08030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jaké teorie stanovujete hypotézu ve Vašem výzkumu? </w:t>
            </w:r>
          </w:p>
          <w:p w:rsidR="00B411DB" w:rsidRPr="00C50B27" w:rsidRDefault="0008030A" w:rsidP="000803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výzkumné omezení spatřujete ve Vašem výzkumu?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8030A">
              <w:rPr>
                <w:sz w:val="22"/>
                <w:szCs w:val="22"/>
              </w:rPr>
              <w:t xml:space="preserve"> 29. 4. 2014 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8030A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 w:rsidP="00BC5055">
      <w:bookmarkStart w:id="0" w:name="_GoBack"/>
      <w:bookmarkEnd w:id="0"/>
    </w:p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A3F" w:rsidRDefault="00705A3F">
      <w:r>
        <w:separator/>
      </w:r>
    </w:p>
  </w:endnote>
  <w:endnote w:type="continuationSeparator" w:id="0">
    <w:p w:rsidR="00705A3F" w:rsidRDefault="0070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A3F" w:rsidRDefault="00705A3F">
      <w:r>
        <w:separator/>
      </w:r>
    </w:p>
  </w:footnote>
  <w:footnote w:type="continuationSeparator" w:id="0">
    <w:p w:rsidR="00705A3F" w:rsidRDefault="00705A3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3F6E3A"/>
    <w:multiLevelType w:val="hybridMultilevel"/>
    <w:tmpl w:val="7D189300"/>
    <w:lvl w:ilvl="0" w:tplc="E640A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30A"/>
    <w:rsid w:val="0008030A"/>
    <w:rsid w:val="00154F27"/>
    <w:rsid w:val="00362AB0"/>
    <w:rsid w:val="003F5DA2"/>
    <w:rsid w:val="00512982"/>
    <w:rsid w:val="00526D47"/>
    <w:rsid w:val="0055255D"/>
    <w:rsid w:val="005C219A"/>
    <w:rsid w:val="006847E2"/>
    <w:rsid w:val="00705A3F"/>
    <w:rsid w:val="007553A2"/>
    <w:rsid w:val="008614B3"/>
    <w:rsid w:val="009A27D5"/>
    <w:rsid w:val="00B411DB"/>
    <w:rsid w:val="00BA3203"/>
    <w:rsid w:val="00BC5055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B45CBF-10AE-41FF-AF0B-8468B780A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character" w:styleId="Hypertextovodkaz">
    <w:name w:val="Hyperlink"/>
    <w:uiPriority w:val="99"/>
    <w:unhideWhenUsed/>
    <w:rsid w:val="00BC50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12</TotalTime>
  <Pages>2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Jana Jurcikova</dc:creator>
  <cp:keywords/>
  <cp:lastModifiedBy>Jana Jurcikova</cp:lastModifiedBy>
  <cp:revision>1</cp:revision>
  <cp:lastPrinted>2012-04-25T08:21:00Z</cp:lastPrinted>
  <dcterms:created xsi:type="dcterms:W3CDTF">2014-04-29T06:28:00Z</dcterms:created>
  <dcterms:modified xsi:type="dcterms:W3CDTF">2014-04-29T06:40:00Z</dcterms:modified>
</cp:coreProperties>
</file>