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276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ALENA ŘEZÁČOVÁ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276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Edukace v rámci rehabilitace u osob se schizofrenními poruchami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276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276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276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12FFE" w:rsidRDefault="00512FFE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362968" w:rsidRDefault="00362968" w:rsidP="00362AB0">
            <w:pPr>
              <w:rPr>
                <w:b/>
                <w:sz w:val="22"/>
                <w:szCs w:val="22"/>
              </w:rPr>
            </w:pPr>
          </w:p>
          <w:p w:rsidR="00274252" w:rsidRPr="008B628B" w:rsidRDefault="00274252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zajímavý námět s jasným vztahem ke studovanému oboru</w:t>
            </w:r>
            <w:r w:rsidR="00CD5E2B">
              <w:rPr>
                <w:sz w:val="22"/>
                <w:szCs w:val="22"/>
              </w:rPr>
              <w:t>, viz s. 35</w:t>
            </w:r>
          </w:p>
          <w:p w:rsidR="008B628B" w:rsidRPr="008B628B" w:rsidRDefault="008B628B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  <w:r w:rsidR="00362968">
              <w:rPr>
                <w:sz w:val="22"/>
                <w:szCs w:val="22"/>
              </w:rPr>
              <w:t xml:space="preserve">, která je </w:t>
            </w:r>
            <w:r w:rsidR="00911C31">
              <w:rPr>
                <w:sz w:val="22"/>
                <w:szCs w:val="22"/>
              </w:rPr>
              <w:t>kvalitně zpracovaná</w:t>
            </w:r>
          </w:p>
          <w:p w:rsidR="008B628B" w:rsidRPr="00102D8D" w:rsidRDefault="00CD5E2B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publikací</w:t>
            </w:r>
          </w:p>
          <w:p w:rsidR="00102D8D" w:rsidRPr="001B6E33" w:rsidRDefault="00102D8D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Oceňujeme, že úvodem praktické části autorka</w:t>
            </w:r>
            <w:r w:rsidR="008457C4">
              <w:rPr>
                <w:sz w:val="22"/>
                <w:szCs w:val="22"/>
              </w:rPr>
              <w:t xml:space="preserve"> vymezuje pojmy, které mají</w:t>
            </w:r>
            <w:r>
              <w:rPr>
                <w:sz w:val="22"/>
                <w:szCs w:val="22"/>
              </w:rPr>
              <w:t xml:space="preserve"> klíčovou úlohu ve výzkumných cílech</w:t>
            </w:r>
          </w:p>
          <w:p w:rsidR="001B6E33" w:rsidRPr="004E00D7" w:rsidRDefault="001B6E33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Správný postup při volbě výzkumného souboru</w:t>
            </w:r>
            <w:r w:rsidR="00362968">
              <w:rPr>
                <w:sz w:val="22"/>
                <w:szCs w:val="22"/>
              </w:rPr>
              <w:t>, totéž platí pro realizaci</w:t>
            </w:r>
            <w:r w:rsidR="00D30B33">
              <w:rPr>
                <w:sz w:val="22"/>
                <w:szCs w:val="22"/>
              </w:rPr>
              <w:t xml:space="preserve"> techniky otevřeného kódování a vyložení karet</w:t>
            </w:r>
            <w:r w:rsidR="00993BA4">
              <w:rPr>
                <w:sz w:val="22"/>
                <w:szCs w:val="22"/>
              </w:rPr>
              <w:t xml:space="preserve"> při analýze dat</w:t>
            </w:r>
            <w:r w:rsidR="00911C31">
              <w:rPr>
                <w:sz w:val="22"/>
                <w:szCs w:val="22"/>
              </w:rPr>
              <w:t>, autorka se držela stanovených cílů, vyvarovala se např. popisu edukačních metod</w:t>
            </w:r>
          </w:p>
          <w:p w:rsidR="004E00D7" w:rsidRPr="001D192F" w:rsidRDefault="004E00D7" w:rsidP="0027425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1D192F">
              <w:rPr>
                <w:sz w:val="22"/>
                <w:szCs w:val="22"/>
              </w:rPr>
              <w:t>Domníváme se, že výsledky výzkumu jsou zajímavé a přínosné i po praktické stránce</w:t>
            </w:r>
          </w:p>
          <w:p w:rsidR="004E00D7" w:rsidRPr="001D192F" w:rsidRDefault="00362968" w:rsidP="001D192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4E00D7" w:rsidRPr="001D192F">
              <w:rPr>
                <w:sz w:val="22"/>
                <w:szCs w:val="22"/>
              </w:rPr>
              <w:t xml:space="preserve"> závěru práce </w:t>
            </w:r>
            <w:r>
              <w:rPr>
                <w:sz w:val="22"/>
                <w:szCs w:val="22"/>
              </w:rPr>
              <w:t xml:space="preserve">jsou úvahy </w:t>
            </w:r>
            <w:r w:rsidR="00E142C2">
              <w:rPr>
                <w:sz w:val="22"/>
                <w:szCs w:val="22"/>
              </w:rPr>
              <w:t>i nad dalšími výzkumnými cíli</w:t>
            </w:r>
            <w:r w:rsidR="004E00D7" w:rsidRPr="001D192F">
              <w:rPr>
                <w:sz w:val="22"/>
                <w:szCs w:val="22"/>
              </w:rPr>
              <w:t xml:space="preserve">, které by </w:t>
            </w:r>
            <w:r>
              <w:rPr>
                <w:sz w:val="22"/>
                <w:szCs w:val="22"/>
              </w:rPr>
              <w:t xml:space="preserve">navazovaly </w:t>
            </w:r>
            <w:r w:rsidR="004E00D7" w:rsidRPr="001D192F">
              <w:rPr>
                <w:sz w:val="22"/>
                <w:szCs w:val="22"/>
              </w:rPr>
              <w:t xml:space="preserve">na </w:t>
            </w:r>
            <w:r>
              <w:rPr>
                <w:sz w:val="22"/>
                <w:szCs w:val="22"/>
              </w:rPr>
              <w:t>autorčiny</w:t>
            </w:r>
            <w:r w:rsidR="004E00D7" w:rsidRPr="001D192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výsledky</w:t>
            </w:r>
          </w:p>
          <w:p w:rsidR="00512FFE" w:rsidRPr="001D192F" w:rsidRDefault="00512FFE" w:rsidP="001D192F">
            <w:pPr>
              <w:rPr>
                <w:b/>
                <w:sz w:val="22"/>
                <w:szCs w:val="22"/>
              </w:rPr>
            </w:pPr>
          </w:p>
          <w:p w:rsidR="00512FFE" w:rsidRPr="001D192F" w:rsidRDefault="00512FFE" w:rsidP="00362AB0">
            <w:pPr>
              <w:rPr>
                <w:b/>
                <w:sz w:val="22"/>
                <w:szCs w:val="22"/>
              </w:rPr>
            </w:pPr>
            <w:r w:rsidRPr="001D192F">
              <w:rPr>
                <w:b/>
                <w:sz w:val="22"/>
                <w:szCs w:val="22"/>
              </w:rPr>
              <w:t>Slabé stránky práce:</w:t>
            </w:r>
          </w:p>
          <w:p w:rsidR="00C32E17" w:rsidRPr="00DC1891" w:rsidRDefault="00C32E17" w:rsidP="00911C31">
            <w:pPr>
              <w:pStyle w:val="Odstavecseseznamem"/>
              <w:rPr>
                <w:b/>
                <w:sz w:val="22"/>
                <w:szCs w:val="22"/>
              </w:rPr>
            </w:pPr>
          </w:p>
          <w:p w:rsidR="00B411DB" w:rsidRPr="00220197" w:rsidRDefault="00DC1891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Chybí diskuse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9566E9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9566E9">
              <w:rPr>
                <w:b/>
                <w:sz w:val="22"/>
                <w:szCs w:val="22"/>
              </w:rPr>
              <w:t xml:space="preserve"> </w:t>
            </w:r>
            <w:r w:rsidR="009566E9">
              <w:rPr>
                <w:sz w:val="22"/>
                <w:szCs w:val="22"/>
              </w:rPr>
              <w:t>Klienti se schizofrenní poruchou, kteří docházejí na popisovanou edukaci, se pohybují pouze v domácím (rodinném) prostředí, nebo jsou někteří z nich schopni zvládnout i nějaký méně náročný  zaměstnanecký poměr?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20197">
              <w:rPr>
                <w:sz w:val="22"/>
                <w:szCs w:val="22"/>
              </w:rPr>
              <w:t xml:space="preserve"> </w:t>
            </w:r>
            <w:proofErr w:type="gramStart"/>
            <w:r w:rsidR="00220197">
              <w:rPr>
                <w:sz w:val="22"/>
                <w:szCs w:val="22"/>
              </w:rPr>
              <w:t>4.5.2014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20197">
              <w:rPr>
                <w:sz w:val="22"/>
                <w:szCs w:val="22"/>
              </w:rPr>
              <w:t xml:space="preserve"> PhDr. Hana </w:t>
            </w:r>
            <w:proofErr w:type="spellStart"/>
            <w:r w:rsidR="00220197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8B0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6BE" w:rsidRDefault="009276BE">
      <w:r>
        <w:separator/>
      </w:r>
    </w:p>
  </w:endnote>
  <w:endnote w:type="continuationSeparator" w:id="0">
    <w:p w:rsidR="009276BE" w:rsidRDefault="00927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6BE" w:rsidRDefault="009276BE">
      <w:r>
        <w:separator/>
      </w:r>
    </w:p>
  </w:footnote>
  <w:footnote w:type="continuationSeparator" w:id="0">
    <w:p w:rsidR="009276BE" w:rsidRDefault="009276B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D1F84"/>
    <w:multiLevelType w:val="hybridMultilevel"/>
    <w:tmpl w:val="1654F92C"/>
    <w:lvl w:ilvl="0" w:tplc="636232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2FFE"/>
    <w:rsid w:val="00102D8D"/>
    <w:rsid w:val="00154F27"/>
    <w:rsid w:val="001B6E33"/>
    <w:rsid w:val="001D192F"/>
    <w:rsid w:val="00220197"/>
    <w:rsid w:val="00274252"/>
    <w:rsid w:val="00362968"/>
    <w:rsid w:val="00362AB0"/>
    <w:rsid w:val="003F5DA2"/>
    <w:rsid w:val="004E00D7"/>
    <w:rsid w:val="00512982"/>
    <w:rsid w:val="00512FFE"/>
    <w:rsid w:val="00526D47"/>
    <w:rsid w:val="0055255D"/>
    <w:rsid w:val="005C219A"/>
    <w:rsid w:val="006847E2"/>
    <w:rsid w:val="007553A2"/>
    <w:rsid w:val="007C7927"/>
    <w:rsid w:val="008457C4"/>
    <w:rsid w:val="008614B3"/>
    <w:rsid w:val="008B0BF9"/>
    <w:rsid w:val="008B628B"/>
    <w:rsid w:val="00911C31"/>
    <w:rsid w:val="009276BE"/>
    <w:rsid w:val="009566E9"/>
    <w:rsid w:val="00993BA4"/>
    <w:rsid w:val="009A27D5"/>
    <w:rsid w:val="00B411DB"/>
    <w:rsid w:val="00BA3203"/>
    <w:rsid w:val="00C32E17"/>
    <w:rsid w:val="00C50B27"/>
    <w:rsid w:val="00CA7D64"/>
    <w:rsid w:val="00CD5E2B"/>
    <w:rsid w:val="00D05C79"/>
    <w:rsid w:val="00D30B33"/>
    <w:rsid w:val="00DC1891"/>
    <w:rsid w:val="00DC1BF5"/>
    <w:rsid w:val="00E142C2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1D19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7425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1D19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</TotalTime>
  <Pages>2</Pages>
  <Words>318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2014-05-05T13:14:00Z</dcterms:created>
  <dcterms:modified xsi:type="dcterms:W3CDTF">2014-05-05T13:14:00Z</dcterms:modified>
</cp:coreProperties>
</file>