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DA3A63" w:rsidP="00C03D7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</w:t>
            </w:r>
            <w:r w:rsidR="006847E2" w:rsidRPr="00C50B27">
              <w:rPr>
                <w:b/>
                <w:sz w:val="22"/>
                <w:szCs w:val="22"/>
              </w:rPr>
              <w:t xml:space="preserve">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="006847E2"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A3A6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JAROŠČÁKOVÁ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A3A6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Faktory ovlivňující účast seniorů na vzdělávání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DA3A6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DA3A6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A3A6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A3A6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951B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E3DD4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51F39" w:rsidRDefault="00C51F39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EF5607" w:rsidRDefault="00EF5607" w:rsidP="00997DB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si zvolila společensky aktuální námět se zřetelným vztahem k</w:t>
            </w:r>
            <w:r w:rsidR="00997DBF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</w:p>
          <w:p w:rsidR="00BE75ED" w:rsidRPr="00997DBF" w:rsidRDefault="00997DBF" w:rsidP="00F64D7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97DBF">
              <w:rPr>
                <w:sz w:val="22"/>
                <w:szCs w:val="22"/>
              </w:rPr>
              <w:t xml:space="preserve">Dle názvu kapitol teoretické části bychom mohli usuzovat na relevantní zaměření, </w:t>
            </w:r>
            <w:r>
              <w:rPr>
                <w:sz w:val="22"/>
                <w:szCs w:val="22"/>
              </w:rPr>
              <w:t>z</w:t>
            </w:r>
            <w:r w:rsidR="00BE75ED" w:rsidRPr="00997DBF">
              <w:rPr>
                <w:sz w:val="22"/>
                <w:szCs w:val="22"/>
              </w:rPr>
              <w:t xml:space="preserve">pracování </w:t>
            </w:r>
            <w:r>
              <w:rPr>
                <w:sz w:val="22"/>
                <w:szCs w:val="22"/>
              </w:rPr>
              <w:t>kapitol</w:t>
            </w:r>
            <w:r w:rsidR="00BE75ED" w:rsidRPr="00997DB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však není příliš systematické a nejde do větší hloubky</w:t>
            </w:r>
            <w:r w:rsidRPr="00997DBF">
              <w:rPr>
                <w:sz w:val="22"/>
                <w:szCs w:val="22"/>
              </w:rPr>
              <w:t xml:space="preserve"> </w:t>
            </w:r>
          </w:p>
          <w:p w:rsidR="00C51F39" w:rsidRDefault="00C51F39" w:rsidP="00362AB0">
            <w:pPr>
              <w:rPr>
                <w:b/>
                <w:sz w:val="22"/>
                <w:szCs w:val="22"/>
              </w:rPr>
            </w:pPr>
          </w:p>
          <w:p w:rsidR="00DA76DD" w:rsidRPr="0032037F" w:rsidRDefault="00C51F39" w:rsidP="003203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32037F" w:rsidRPr="0032037F" w:rsidRDefault="0032037F" w:rsidP="000951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Hlavní výzkumný cíl (4.1) je formulován: Jaké jsou faktory ovlivňující účast seniorů na studiu na Univerzitě třetího věku?, přičemž autorka po těchto „faktorech“</w:t>
            </w:r>
            <w:r w:rsidR="000D3007">
              <w:rPr>
                <w:sz w:val="22"/>
                <w:szCs w:val="22"/>
              </w:rPr>
              <w:t xml:space="preserve"> ve výzkumu nepátrá a ani neověřuje jejich případný vliv, </w:t>
            </w:r>
            <w:r>
              <w:rPr>
                <w:sz w:val="22"/>
                <w:szCs w:val="22"/>
              </w:rPr>
              <w:t xml:space="preserve">ale v dílčích výzkumných otázkách se přímo ptá na rozdíly mezi spokojeností, finanční náročností a rozdíly v počtech mezi muži a ženami </w:t>
            </w:r>
          </w:p>
          <w:p w:rsidR="00EC47E3" w:rsidRPr="000951B0" w:rsidRDefault="00724A7D" w:rsidP="000951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D3007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koumá</w:t>
            </w:r>
            <w:r w:rsidR="000D3007">
              <w:rPr>
                <w:sz w:val="22"/>
                <w:szCs w:val="22"/>
              </w:rPr>
              <w:t>-li autorka</w:t>
            </w:r>
            <w:r>
              <w:rPr>
                <w:sz w:val="22"/>
                <w:szCs w:val="22"/>
              </w:rPr>
              <w:t xml:space="preserve"> faktory, </w:t>
            </w:r>
            <w:r w:rsidR="000951B0">
              <w:rPr>
                <w:sz w:val="22"/>
                <w:szCs w:val="22"/>
              </w:rPr>
              <w:t xml:space="preserve">ovlivňující účast seniorů ve studiu, </w:t>
            </w:r>
            <w:r>
              <w:rPr>
                <w:sz w:val="22"/>
                <w:szCs w:val="22"/>
              </w:rPr>
              <w:t xml:space="preserve">pak rozhodně ne všechny, ale jen </w:t>
            </w:r>
            <w:r w:rsidR="000D3007">
              <w:rPr>
                <w:sz w:val="22"/>
                <w:szCs w:val="22"/>
              </w:rPr>
              <w:t>autorkou předpokládané;</w:t>
            </w:r>
            <w:r w:rsidR="00FE3DD4">
              <w:rPr>
                <w:sz w:val="22"/>
                <w:szCs w:val="22"/>
              </w:rPr>
              <w:t xml:space="preserve"> otázka </w:t>
            </w:r>
            <w:r w:rsidR="000D3007">
              <w:rPr>
                <w:sz w:val="22"/>
                <w:szCs w:val="22"/>
              </w:rPr>
              <w:t xml:space="preserve">prokázání jejich vlivu je diskutabilní – ať už respondenti </w:t>
            </w:r>
            <w:proofErr w:type="gramStart"/>
            <w:r w:rsidR="000D3007">
              <w:rPr>
                <w:sz w:val="22"/>
                <w:szCs w:val="22"/>
              </w:rPr>
              <w:t>odpoví</w:t>
            </w:r>
            <w:proofErr w:type="gramEnd"/>
            <w:r w:rsidR="000D3007">
              <w:rPr>
                <w:sz w:val="22"/>
                <w:szCs w:val="22"/>
              </w:rPr>
              <w:t xml:space="preserve"> na otázky jakkoli, všichni jsou účastníky studia</w:t>
            </w:r>
          </w:p>
          <w:p w:rsidR="009C1896" w:rsidRPr="00F64D7C" w:rsidRDefault="009C1896" w:rsidP="00C04AA1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Při analýze dat autorka vyvozuje závěry o rozdílech mezi reakcemi respondentů v Praze a ve Zlíně, přičemž vychází jen z absolutních četností a z</w:t>
            </w:r>
            <w:r w:rsidR="00F64D7C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procent</w:t>
            </w:r>
            <w:r w:rsidR="00F64D7C">
              <w:rPr>
                <w:sz w:val="22"/>
                <w:szCs w:val="22"/>
              </w:rPr>
              <w:t>, v některých případech není postup při analýze dat jasný</w:t>
            </w:r>
          </w:p>
          <w:p w:rsidR="00B411DB" w:rsidRPr="00192729" w:rsidRDefault="00F64D7C" w:rsidP="000D3007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Výše popsané n</w:t>
            </w:r>
            <w:r w:rsidR="008661A6">
              <w:rPr>
                <w:sz w:val="22"/>
                <w:szCs w:val="22"/>
              </w:rPr>
              <w:t xml:space="preserve">edostatky </w:t>
            </w:r>
            <w:r w:rsidR="000951B0">
              <w:rPr>
                <w:sz w:val="22"/>
                <w:szCs w:val="22"/>
              </w:rPr>
              <w:t xml:space="preserve">stěží mohly </w:t>
            </w:r>
            <w:r>
              <w:rPr>
                <w:sz w:val="22"/>
                <w:szCs w:val="22"/>
              </w:rPr>
              <w:t>vést ke kvalitním výsle</w:t>
            </w:r>
            <w:r w:rsidR="00370C64">
              <w:rPr>
                <w:sz w:val="22"/>
                <w:szCs w:val="22"/>
              </w:rPr>
              <w:t xml:space="preserve">dkům </w:t>
            </w:r>
            <w:r w:rsidR="000D3007">
              <w:rPr>
                <w:sz w:val="22"/>
                <w:szCs w:val="22"/>
              </w:rPr>
              <w:t xml:space="preserve">takto vymezeného hlavního výzkumného cíle 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950724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950724">
              <w:rPr>
                <w:sz w:val="22"/>
                <w:szCs w:val="22"/>
              </w:rPr>
              <w:t>Prosím</w:t>
            </w:r>
            <w:r w:rsidR="000D3007">
              <w:rPr>
                <w:sz w:val="22"/>
                <w:szCs w:val="22"/>
              </w:rPr>
              <w:t>e</w:t>
            </w:r>
            <w:proofErr w:type="gramEnd"/>
            <w:r w:rsidR="00950724">
              <w:rPr>
                <w:sz w:val="22"/>
                <w:szCs w:val="22"/>
              </w:rPr>
              <w:t xml:space="preserve"> o vysvětlení  k jakým dílčím otázkám se např. </w:t>
            </w:r>
            <w:proofErr w:type="gramStart"/>
            <w:r w:rsidR="00950724">
              <w:rPr>
                <w:sz w:val="22"/>
                <w:szCs w:val="22"/>
              </w:rPr>
              <w:t>vztahují</w:t>
            </w:r>
            <w:proofErr w:type="gramEnd"/>
            <w:r w:rsidR="00950724">
              <w:rPr>
                <w:sz w:val="22"/>
                <w:szCs w:val="22"/>
              </w:rPr>
              <w:t xml:space="preserve"> otázky dotazníku č. 3, 4 a 5?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FE3DD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92729">
              <w:rPr>
                <w:sz w:val="22"/>
                <w:szCs w:val="22"/>
              </w:rPr>
              <w:t xml:space="preserve"> 30.4.2014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92729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273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E83" w:rsidRDefault="00AE2E83">
      <w:r>
        <w:separator/>
      </w:r>
    </w:p>
  </w:endnote>
  <w:endnote w:type="continuationSeparator" w:id="0">
    <w:p w:rsidR="00AE2E83" w:rsidRDefault="00AE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E83" w:rsidRDefault="00AE2E83">
      <w:r>
        <w:separator/>
      </w:r>
    </w:p>
  </w:footnote>
  <w:footnote w:type="continuationSeparator" w:id="0">
    <w:p w:rsidR="00AE2E83" w:rsidRDefault="00AE2E8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35195"/>
    <w:multiLevelType w:val="hybridMultilevel"/>
    <w:tmpl w:val="D8C6D8E6"/>
    <w:lvl w:ilvl="0" w:tplc="A9EEB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E7"/>
    <w:rsid w:val="00067F77"/>
    <w:rsid w:val="000951B0"/>
    <w:rsid w:val="000C340F"/>
    <w:rsid w:val="000D3007"/>
    <w:rsid w:val="000E2C47"/>
    <w:rsid w:val="00192729"/>
    <w:rsid w:val="001E1957"/>
    <w:rsid w:val="00260597"/>
    <w:rsid w:val="00273BC5"/>
    <w:rsid w:val="00277927"/>
    <w:rsid w:val="0032037F"/>
    <w:rsid w:val="00362AB0"/>
    <w:rsid w:val="00370C64"/>
    <w:rsid w:val="003F5DA2"/>
    <w:rsid w:val="00416435"/>
    <w:rsid w:val="004667F0"/>
    <w:rsid w:val="00512982"/>
    <w:rsid w:val="00514664"/>
    <w:rsid w:val="00526D47"/>
    <w:rsid w:val="0055255D"/>
    <w:rsid w:val="005C219A"/>
    <w:rsid w:val="006847E2"/>
    <w:rsid w:val="006A0D5B"/>
    <w:rsid w:val="00724A7D"/>
    <w:rsid w:val="00730C1A"/>
    <w:rsid w:val="007A631B"/>
    <w:rsid w:val="00813980"/>
    <w:rsid w:val="008661A6"/>
    <w:rsid w:val="009208AD"/>
    <w:rsid w:val="00950724"/>
    <w:rsid w:val="00997DBF"/>
    <w:rsid w:val="009C1896"/>
    <w:rsid w:val="009F6BCE"/>
    <w:rsid w:val="00A142C3"/>
    <w:rsid w:val="00A44F16"/>
    <w:rsid w:val="00AE2E83"/>
    <w:rsid w:val="00B411DB"/>
    <w:rsid w:val="00BA3203"/>
    <w:rsid w:val="00BA4DF9"/>
    <w:rsid w:val="00BE75ED"/>
    <w:rsid w:val="00C03D7D"/>
    <w:rsid w:val="00C04AA1"/>
    <w:rsid w:val="00C50B27"/>
    <w:rsid w:val="00C51F39"/>
    <w:rsid w:val="00D62416"/>
    <w:rsid w:val="00DA3A63"/>
    <w:rsid w:val="00DA76DD"/>
    <w:rsid w:val="00DB49E7"/>
    <w:rsid w:val="00DC1BF5"/>
    <w:rsid w:val="00E709EA"/>
    <w:rsid w:val="00E76B99"/>
    <w:rsid w:val="00EC47E3"/>
    <w:rsid w:val="00EF5607"/>
    <w:rsid w:val="00F64D7C"/>
    <w:rsid w:val="00FE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F56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F5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0</TotalTime>
  <Pages>2</Pages>
  <Words>386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2</cp:revision>
  <cp:lastPrinted>2014-05-07T06:56:00Z</cp:lastPrinted>
  <dcterms:created xsi:type="dcterms:W3CDTF">2014-05-07T06:57:00Z</dcterms:created>
  <dcterms:modified xsi:type="dcterms:W3CDTF">2014-05-07T06:57:00Z</dcterms:modified>
</cp:coreProperties>
</file>