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26A" w:rsidRPr="005A16E2" w:rsidRDefault="00967999" w:rsidP="00BB326A">
      <w:pPr>
        <w:spacing w:after="60"/>
        <w:jc w:val="center"/>
        <w:outlineLvl w:val="0"/>
        <w:rPr>
          <w:cap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-228600</wp:posOffset>
            </wp:positionV>
            <wp:extent cx="30480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465" y="21130"/>
                <wp:lineTo x="21465" y="0"/>
                <wp:lineTo x="0" y="0"/>
              </wp:wrapPolygon>
            </wp:wrapTight>
            <wp:docPr id="2" name="obrázek 2" descr="fame_logo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me_logo_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26A" w:rsidRDefault="00BB326A" w:rsidP="00BB326A">
      <w:pPr>
        <w:spacing w:after="120"/>
        <w:jc w:val="center"/>
        <w:rPr>
          <w:b/>
          <w:sz w:val="28"/>
          <w:szCs w:val="28"/>
        </w:rPr>
      </w:pPr>
    </w:p>
    <w:p w:rsidR="00AA7BFB" w:rsidRPr="00BB326A" w:rsidRDefault="00BB326A" w:rsidP="00BB326A">
      <w:pPr>
        <w:spacing w:before="1080" w:after="720"/>
        <w:jc w:val="center"/>
        <w:rPr>
          <w:b/>
          <w:sz w:val="32"/>
          <w:szCs w:val="32"/>
        </w:rPr>
      </w:pPr>
      <w:r w:rsidRPr="00272829">
        <w:rPr>
          <w:b/>
          <w:sz w:val="32"/>
          <w:szCs w:val="32"/>
        </w:rPr>
        <w:t xml:space="preserve">Posudek oponenta </w:t>
      </w:r>
      <w:r>
        <w:rPr>
          <w:b/>
          <w:sz w:val="32"/>
          <w:szCs w:val="32"/>
        </w:rPr>
        <w:t>diplomové</w:t>
      </w:r>
      <w:r w:rsidRPr="00272829">
        <w:rPr>
          <w:b/>
          <w:sz w:val="32"/>
          <w:szCs w:val="32"/>
        </w:rPr>
        <w:t xml:space="preserve"> práce</w:t>
      </w:r>
    </w:p>
    <w:p w:rsidR="00CD4204" w:rsidRPr="005A16E2" w:rsidRDefault="00CD4204" w:rsidP="00CD4204">
      <w:pPr>
        <w:tabs>
          <w:tab w:val="left" w:pos="3686"/>
          <w:tab w:val="left" w:pos="7371"/>
        </w:tabs>
      </w:pPr>
      <w:r w:rsidRPr="005A16E2">
        <w:t>Jméno studenta:</w:t>
      </w:r>
      <w:r w:rsidRPr="005A16E2">
        <w:tab/>
      </w:r>
      <w:r w:rsidR="00D9124B">
        <w:t>O</w:t>
      </w:r>
      <w:r w:rsidR="00DC12A3">
        <w:t xml:space="preserve">ponent </w:t>
      </w:r>
      <w:r>
        <w:t>DP</w:t>
      </w:r>
      <w:r w:rsidRPr="005A16E2">
        <w:t>:</w:t>
      </w:r>
      <w:r w:rsidRPr="005A16E2">
        <w:tab/>
        <w:t>Ak. rok:</w:t>
      </w:r>
    </w:p>
    <w:p w:rsidR="00CD4204" w:rsidRPr="005A16E2" w:rsidRDefault="00CD4204" w:rsidP="00CD4204">
      <w:pPr>
        <w:tabs>
          <w:tab w:val="left" w:pos="3686"/>
          <w:tab w:val="left" w:pos="7371"/>
        </w:tabs>
      </w:pPr>
      <w:r w:rsidRPr="005A16E2">
        <w:fldChar w:fldCharType="begin">
          <w:ffData>
            <w:name w:val="Text1"/>
            <w:enabled/>
            <w:calcOnExit w:val="0"/>
            <w:textInput/>
          </w:ffData>
        </w:fldChar>
      </w:r>
      <w:r w:rsidRPr="005A16E2">
        <w:instrText xml:space="preserve"> FORMTEXT </w:instrText>
      </w:r>
      <w:r w:rsidRPr="005A16E2">
        <w:fldChar w:fldCharType="separate"/>
      </w:r>
      <w:r w:rsidR="00634E5F">
        <w:rPr>
          <w:noProof/>
        </w:rPr>
        <w:t>Ing. Roman Jánoš</w:t>
      </w:r>
      <w:r w:rsidRPr="005A16E2">
        <w:fldChar w:fldCharType="end"/>
      </w:r>
      <w:r w:rsidRPr="005A16E2">
        <w:tab/>
      </w:r>
      <w:r w:rsidRPr="005A16E2">
        <w:fldChar w:fldCharType="begin">
          <w:ffData>
            <w:name w:val="Text2"/>
            <w:enabled/>
            <w:calcOnExit w:val="0"/>
            <w:textInput/>
          </w:ffData>
        </w:fldChar>
      </w:r>
      <w:r w:rsidRPr="005A16E2">
        <w:instrText xml:space="preserve"> FORMTEXT </w:instrText>
      </w:r>
      <w:r w:rsidRPr="005A16E2">
        <w:fldChar w:fldCharType="separate"/>
      </w:r>
      <w:r w:rsidR="00634E5F">
        <w:rPr>
          <w:noProof/>
        </w:rPr>
        <w:t>Ing. Pavel Rosman, Ph.D.</w:t>
      </w:r>
      <w:r w:rsidRPr="005A16E2">
        <w:fldChar w:fldCharType="end"/>
      </w:r>
      <w:r w:rsidRPr="005A16E2">
        <w:tab/>
      </w:r>
      <w:r w:rsidRPr="005A16E2">
        <w:fldChar w:fldCharType="begin">
          <w:ffData>
            <w:name w:val="Text3"/>
            <w:enabled/>
            <w:calcOnExit w:val="0"/>
            <w:textInput/>
          </w:ffData>
        </w:fldChar>
      </w:r>
      <w:r w:rsidRPr="005A16E2">
        <w:instrText xml:space="preserve"> FORMTEXT </w:instrText>
      </w:r>
      <w:r w:rsidRPr="005A16E2">
        <w:fldChar w:fldCharType="separate"/>
      </w:r>
      <w:r w:rsidR="00634E5F">
        <w:t>2013/2014</w:t>
      </w:r>
      <w:r w:rsidRPr="005A16E2">
        <w:fldChar w:fldCharType="end"/>
      </w:r>
    </w:p>
    <w:p w:rsidR="00CD4204" w:rsidRPr="005A16E2" w:rsidRDefault="00CD4204" w:rsidP="00CD4204">
      <w:pPr>
        <w:spacing w:before="600" w:after="240"/>
      </w:pPr>
      <w:r w:rsidRPr="005A16E2">
        <w:t xml:space="preserve">Téma </w:t>
      </w:r>
      <w:r>
        <w:t>DP</w:t>
      </w:r>
      <w:r w:rsidRPr="005A16E2">
        <w:t>:</w:t>
      </w:r>
    </w:p>
    <w:p w:rsidR="00CD4204" w:rsidRPr="005A16E2" w:rsidRDefault="00CD4204" w:rsidP="00CD4204">
      <w:r w:rsidRPr="005A16E2">
        <w:fldChar w:fldCharType="begin">
          <w:ffData>
            <w:name w:val="Text4"/>
            <w:enabled/>
            <w:calcOnExit w:val="0"/>
            <w:textInput/>
          </w:ffData>
        </w:fldChar>
      </w:r>
      <w:r w:rsidRPr="005A16E2">
        <w:instrText xml:space="preserve"> FORMTEXT </w:instrText>
      </w:r>
      <w:r w:rsidRPr="005A16E2">
        <w:fldChar w:fldCharType="separate"/>
      </w:r>
      <w:r w:rsidR="006A628E">
        <w:rPr>
          <w:noProof/>
        </w:rPr>
        <w:t>Projekt návrhu expedičního skladu a balírny ve firmě Česká zbrojovka a.s.</w:t>
      </w:r>
      <w:r w:rsidRPr="005A16E2">
        <w:fldChar w:fldCharType="end"/>
      </w:r>
    </w:p>
    <w:p w:rsidR="00CD4204" w:rsidRPr="005A16E2" w:rsidRDefault="00CD4204" w:rsidP="00CD4204"/>
    <w:tbl>
      <w:tblPr>
        <w:tblW w:w="5000" w:type="pc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1"/>
        <w:gridCol w:w="3546"/>
        <w:gridCol w:w="5531"/>
      </w:tblGrid>
      <w:tr w:rsidR="00CD4204" w:rsidRPr="005A16E2" w:rsidTr="00B21CCD">
        <w:trPr>
          <w:trHeight w:val="308"/>
        </w:trPr>
        <w:tc>
          <w:tcPr>
            <w:tcW w:w="3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5A16E2" w:rsidRDefault="00CD4204" w:rsidP="00B21CCD">
            <w:pPr>
              <w:spacing w:before="120"/>
              <w:ind w:firstLine="180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t>Kritéria hodnocení: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4204" w:rsidRPr="005A16E2" w:rsidRDefault="00CD4204" w:rsidP="00B21CCD">
            <w:pPr>
              <w:spacing w:before="120"/>
              <w:jc w:val="center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t>Počet bodů</w:t>
            </w:r>
            <w:r>
              <w:rPr>
                <w:snapToGrid w:val="0"/>
                <w:color w:val="000000"/>
              </w:rPr>
              <w:t xml:space="preserve"> (0 – 10)</w:t>
            </w:r>
          </w:p>
        </w:tc>
      </w:tr>
      <w:tr w:rsidR="00CD4204" w:rsidRPr="005A16E2" w:rsidTr="004846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5A16E2" w:rsidRDefault="00CD4204" w:rsidP="00B21CCD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t>1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5A16E2" w:rsidRDefault="00CD4204" w:rsidP="00B21CCD">
            <w:pPr>
              <w:spacing w:before="60" w:after="60"/>
              <w:ind w:left="135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t>Náročnost tématu práce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5A16E2" w:rsidRDefault="00CD4204" w:rsidP="009F7962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16E2">
              <w:rPr>
                <w:snapToGrid w:val="0"/>
                <w:color w:val="000000"/>
              </w:rPr>
              <w:instrText xml:space="preserve"> FORMTEXT </w:instrText>
            </w:r>
            <w:r w:rsidRPr="005A16E2">
              <w:rPr>
                <w:snapToGrid w:val="0"/>
                <w:color w:val="000000"/>
              </w:rPr>
            </w:r>
            <w:r w:rsidRPr="005A16E2">
              <w:rPr>
                <w:snapToGrid w:val="0"/>
                <w:color w:val="000000"/>
              </w:rPr>
              <w:fldChar w:fldCharType="separate"/>
            </w:r>
            <w:r w:rsidR="009F7962">
              <w:rPr>
                <w:snapToGrid w:val="0"/>
                <w:color w:val="000000"/>
              </w:rPr>
              <w:t>8</w:t>
            </w:r>
            <w:r w:rsidRPr="005A16E2">
              <w:rPr>
                <w:snapToGrid w:val="0"/>
                <w:color w:val="000000"/>
              </w:rPr>
              <w:fldChar w:fldCharType="end"/>
            </w:r>
          </w:p>
        </w:tc>
      </w:tr>
      <w:tr w:rsidR="00CD4204" w:rsidRPr="005A16E2" w:rsidTr="004846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5A16E2" w:rsidRDefault="00CD4204" w:rsidP="00B21CCD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t>2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5A16E2" w:rsidRDefault="00CD4204" w:rsidP="00B21CCD">
            <w:pPr>
              <w:spacing w:before="60" w:after="60"/>
              <w:ind w:left="135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t>Splnění cílů práce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5A16E2" w:rsidRDefault="00CD4204" w:rsidP="00140983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A16E2">
              <w:rPr>
                <w:snapToGrid w:val="0"/>
                <w:color w:val="000000"/>
              </w:rPr>
              <w:instrText xml:space="preserve"> FORMTEXT </w:instrText>
            </w:r>
            <w:r w:rsidRPr="005A16E2">
              <w:rPr>
                <w:snapToGrid w:val="0"/>
                <w:color w:val="000000"/>
              </w:rPr>
            </w:r>
            <w:r w:rsidRPr="005A16E2">
              <w:rPr>
                <w:snapToGrid w:val="0"/>
                <w:color w:val="000000"/>
              </w:rPr>
              <w:fldChar w:fldCharType="separate"/>
            </w:r>
            <w:r w:rsidR="00140983">
              <w:rPr>
                <w:snapToGrid w:val="0"/>
                <w:color w:val="000000"/>
              </w:rPr>
              <w:t>10</w:t>
            </w:r>
            <w:r w:rsidRPr="005A16E2">
              <w:rPr>
                <w:snapToGrid w:val="0"/>
                <w:color w:val="000000"/>
              </w:rPr>
              <w:fldChar w:fldCharType="end"/>
            </w:r>
          </w:p>
        </w:tc>
      </w:tr>
      <w:tr w:rsidR="00CD4204" w:rsidRPr="005A16E2" w:rsidTr="004846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5A16E2" w:rsidRDefault="00CD4204" w:rsidP="00B21CCD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t>3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5A16E2" w:rsidRDefault="00CD4204" w:rsidP="00B21CCD">
            <w:pPr>
              <w:spacing w:before="60" w:after="60"/>
              <w:ind w:left="135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t>Teoretická část práce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5A16E2" w:rsidRDefault="00CD4204" w:rsidP="00967999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A16E2">
              <w:rPr>
                <w:snapToGrid w:val="0"/>
                <w:color w:val="000000"/>
              </w:rPr>
              <w:instrText xml:space="preserve"> FORMTEXT </w:instrText>
            </w:r>
            <w:r w:rsidRPr="005A16E2">
              <w:rPr>
                <w:snapToGrid w:val="0"/>
                <w:color w:val="000000"/>
              </w:rPr>
            </w:r>
            <w:r w:rsidRPr="005A16E2">
              <w:rPr>
                <w:snapToGrid w:val="0"/>
                <w:color w:val="000000"/>
              </w:rPr>
              <w:fldChar w:fldCharType="separate"/>
            </w:r>
            <w:r w:rsidR="00967999">
              <w:rPr>
                <w:snapToGrid w:val="0"/>
                <w:color w:val="000000"/>
              </w:rPr>
              <w:t>8</w:t>
            </w:r>
            <w:r w:rsidRPr="005A16E2">
              <w:rPr>
                <w:snapToGrid w:val="0"/>
                <w:color w:val="000000"/>
              </w:rPr>
              <w:fldChar w:fldCharType="end"/>
            </w:r>
          </w:p>
        </w:tc>
      </w:tr>
      <w:tr w:rsidR="00CD4204" w:rsidRPr="005A16E2" w:rsidTr="004846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5A16E2" w:rsidRDefault="00CD4204" w:rsidP="00B21CCD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t>4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5A16E2" w:rsidRDefault="00CD4204" w:rsidP="00B21CCD">
            <w:pPr>
              <w:spacing w:before="60" w:after="60"/>
              <w:ind w:left="135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t>Praktická část práce</w:t>
            </w:r>
            <w:r w:rsidRPr="005A16E2">
              <w:rPr>
                <w:snapToGrid w:val="0"/>
                <w:color w:val="000000"/>
              </w:rPr>
              <w:br/>
              <w:t>(analytická část)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5A16E2" w:rsidRDefault="00CD4204" w:rsidP="0066010B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A16E2">
              <w:rPr>
                <w:snapToGrid w:val="0"/>
                <w:color w:val="000000"/>
              </w:rPr>
              <w:instrText xml:space="preserve"> FORMTEXT </w:instrText>
            </w:r>
            <w:r w:rsidRPr="005A16E2">
              <w:rPr>
                <w:snapToGrid w:val="0"/>
                <w:color w:val="000000"/>
              </w:rPr>
            </w:r>
            <w:r w:rsidRPr="005A16E2">
              <w:rPr>
                <w:snapToGrid w:val="0"/>
                <w:color w:val="000000"/>
              </w:rPr>
              <w:fldChar w:fldCharType="separate"/>
            </w:r>
            <w:r w:rsidR="0066010B">
              <w:rPr>
                <w:snapToGrid w:val="0"/>
                <w:color w:val="000000"/>
              </w:rPr>
              <w:t>9</w:t>
            </w:r>
            <w:r w:rsidRPr="005A16E2">
              <w:rPr>
                <w:snapToGrid w:val="0"/>
                <w:color w:val="000000"/>
              </w:rPr>
              <w:fldChar w:fldCharType="end"/>
            </w:r>
          </w:p>
        </w:tc>
      </w:tr>
      <w:tr w:rsidR="00CD4204" w:rsidRPr="005A16E2" w:rsidTr="004846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5A16E2" w:rsidRDefault="00CD4204" w:rsidP="00B21CCD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t>5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5A16E2" w:rsidRDefault="00CD4204" w:rsidP="00B21CCD">
            <w:pPr>
              <w:spacing w:before="60" w:after="60"/>
              <w:ind w:left="135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Projektová část</w:t>
            </w:r>
            <w:r w:rsidRPr="005A16E2">
              <w:rPr>
                <w:snapToGrid w:val="0"/>
                <w:color w:val="000000"/>
              </w:rPr>
              <w:br/>
              <w:t>(řešící část)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5A16E2" w:rsidRDefault="00CD4204" w:rsidP="00967999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A16E2">
              <w:rPr>
                <w:snapToGrid w:val="0"/>
                <w:color w:val="000000"/>
              </w:rPr>
              <w:instrText xml:space="preserve"> FORMTEXT </w:instrText>
            </w:r>
            <w:r w:rsidRPr="005A16E2">
              <w:rPr>
                <w:snapToGrid w:val="0"/>
                <w:color w:val="000000"/>
              </w:rPr>
            </w:r>
            <w:r w:rsidRPr="005A16E2">
              <w:rPr>
                <w:snapToGrid w:val="0"/>
                <w:color w:val="000000"/>
              </w:rPr>
              <w:fldChar w:fldCharType="separate"/>
            </w:r>
            <w:r w:rsidR="00967999">
              <w:rPr>
                <w:noProof/>
                <w:snapToGrid w:val="0"/>
                <w:color w:val="000000"/>
              </w:rPr>
              <w:t>10</w:t>
            </w:r>
            <w:r w:rsidRPr="005A16E2">
              <w:rPr>
                <w:snapToGrid w:val="0"/>
                <w:color w:val="000000"/>
              </w:rPr>
              <w:fldChar w:fldCharType="end"/>
            </w:r>
          </w:p>
        </w:tc>
      </w:tr>
      <w:tr w:rsidR="00CD4204" w:rsidRPr="005A16E2" w:rsidTr="004846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5A16E2" w:rsidRDefault="00CD4204" w:rsidP="00B21CCD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t>6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5A16E2" w:rsidRDefault="00CD4204" w:rsidP="00B21CCD">
            <w:pPr>
              <w:spacing w:before="60" w:after="60"/>
              <w:ind w:left="135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t>Formální úroveň práce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5A16E2" w:rsidRDefault="00CD4204" w:rsidP="0066010B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A16E2">
              <w:rPr>
                <w:snapToGrid w:val="0"/>
                <w:color w:val="000000"/>
              </w:rPr>
              <w:instrText xml:space="preserve"> FORMTEXT </w:instrText>
            </w:r>
            <w:r w:rsidRPr="005A16E2">
              <w:rPr>
                <w:snapToGrid w:val="0"/>
                <w:color w:val="000000"/>
              </w:rPr>
            </w:r>
            <w:r w:rsidRPr="005A16E2">
              <w:rPr>
                <w:snapToGrid w:val="0"/>
                <w:color w:val="000000"/>
              </w:rPr>
              <w:fldChar w:fldCharType="separate"/>
            </w:r>
            <w:r w:rsidR="0066010B">
              <w:rPr>
                <w:snapToGrid w:val="0"/>
                <w:color w:val="000000"/>
              </w:rPr>
              <w:t>9</w:t>
            </w:r>
            <w:r w:rsidRPr="005A16E2">
              <w:rPr>
                <w:snapToGrid w:val="0"/>
                <w:color w:val="000000"/>
              </w:rPr>
              <w:fldChar w:fldCharType="end"/>
            </w:r>
          </w:p>
        </w:tc>
      </w:tr>
      <w:tr w:rsidR="00CD4204" w:rsidRPr="005A16E2" w:rsidTr="004846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5A16E2" w:rsidRDefault="00CD4204" w:rsidP="00B21CCD">
            <w:pPr>
              <w:spacing w:before="60" w:after="6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Default="00CD4204" w:rsidP="00B21CCD">
            <w:pPr>
              <w:spacing w:before="60" w:after="60"/>
              <w:ind w:left="135"/>
              <w:rPr>
                <w:b/>
                <w:snapToGrid w:val="0"/>
                <w:color w:val="000000"/>
              </w:rPr>
            </w:pPr>
            <w:r w:rsidRPr="005A16E2">
              <w:rPr>
                <w:b/>
                <w:snapToGrid w:val="0"/>
                <w:color w:val="000000"/>
              </w:rPr>
              <w:t>CELKOVÝ POČET BODŮ</w:t>
            </w:r>
          </w:p>
          <w:p w:rsidR="00484642" w:rsidRPr="005A16E2" w:rsidRDefault="00484642" w:rsidP="000B32AE">
            <w:pPr>
              <w:spacing w:before="60" w:after="60"/>
              <w:ind w:left="135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(0 – </w:t>
            </w:r>
            <w:r w:rsidR="000B32AE">
              <w:rPr>
                <w:b/>
                <w:snapToGrid w:val="0"/>
                <w:color w:val="000000"/>
              </w:rPr>
              <w:t>6</w:t>
            </w:r>
            <w:r>
              <w:rPr>
                <w:b/>
                <w:snapToGrid w:val="0"/>
                <w:color w:val="000000"/>
              </w:rPr>
              <w:t xml:space="preserve">0) 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673418" w:rsidRDefault="00CD4204" w:rsidP="009F7962">
            <w:pPr>
              <w:spacing w:before="60" w:after="60"/>
              <w:jc w:val="center"/>
              <w:rPr>
                <w:b/>
                <w:snapToGrid w:val="0"/>
                <w:color w:val="000000"/>
              </w:rPr>
            </w:pPr>
            <w:r w:rsidRPr="00673418">
              <w:rPr>
                <w:b/>
                <w:snapToGrid w:val="0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73418">
              <w:rPr>
                <w:b/>
                <w:snapToGrid w:val="0"/>
                <w:color w:val="000000"/>
              </w:rPr>
              <w:instrText xml:space="preserve"> FORMTEXT </w:instrText>
            </w:r>
            <w:r w:rsidRPr="00673418">
              <w:rPr>
                <w:b/>
                <w:snapToGrid w:val="0"/>
                <w:color w:val="000000"/>
              </w:rPr>
            </w:r>
            <w:r w:rsidRPr="00673418">
              <w:rPr>
                <w:b/>
                <w:snapToGrid w:val="0"/>
                <w:color w:val="000000"/>
              </w:rPr>
              <w:fldChar w:fldCharType="separate"/>
            </w:r>
            <w:r w:rsidR="00967999">
              <w:rPr>
                <w:b/>
                <w:noProof/>
                <w:snapToGrid w:val="0"/>
                <w:color w:val="000000"/>
              </w:rPr>
              <w:t>5</w:t>
            </w:r>
            <w:r w:rsidR="009F7962">
              <w:rPr>
                <w:b/>
                <w:noProof/>
                <w:snapToGrid w:val="0"/>
                <w:color w:val="000000"/>
              </w:rPr>
              <w:t>4</w:t>
            </w:r>
            <w:r w:rsidRPr="00673418">
              <w:rPr>
                <w:b/>
                <w:snapToGrid w:val="0"/>
                <w:color w:val="000000"/>
              </w:rPr>
              <w:fldChar w:fldCharType="end"/>
            </w:r>
          </w:p>
        </w:tc>
      </w:tr>
    </w:tbl>
    <w:p w:rsidR="00CD4204" w:rsidRPr="005A16E2" w:rsidRDefault="00CD4204" w:rsidP="00CD4204"/>
    <w:p w:rsidR="006E0905" w:rsidRPr="00D67438" w:rsidRDefault="006E0905" w:rsidP="006E0905">
      <w:pPr>
        <w:rPr>
          <w:b/>
        </w:rPr>
      </w:pPr>
      <w:r w:rsidRPr="00D67438">
        <w:rPr>
          <w:b/>
        </w:rPr>
        <w:t>Hodnocení jednotlivých kritérií: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71"/>
      </w:tblGrid>
      <w:tr w:rsidR="006E0905" w:rsidRPr="00FC47F6" w:rsidTr="005E053E">
        <w:tc>
          <w:tcPr>
            <w:tcW w:w="2268" w:type="dxa"/>
          </w:tcPr>
          <w:p w:rsidR="006E0905" w:rsidRPr="00EA0C28" w:rsidRDefault="006E0905" w:rsidP="005E053E">
            <w:pPr>
              <w:pStyle w:val="texttabulka"/>
              <w:jc w:val="center"/>
              <w:rPr>
                <w:b/>
              </w:rPr>
            </w:pPr>
            <w:r>
              <w:rPr>
                <w:b/>
              </w:rPr>
              <w:t>ROZSAH BODŮ</w:t>
            </w:r>
          </w:p>
        </w:tc>
        <w:tc>
          <w:tcPr>
            <w:tcW w:w="7371" w:type="dxa"/>
          </w:tcPr>
          <w:p w:rsidR="006E0905" w:rsidRPr="00EA0C28" w:rsidRDefault="006E0905" w:rsidP="005E053E">
            <w:pPr>
              <w:pStyle w:val="texttabulka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SLOVNÍ VYJÁDŘENÍ</w:t>
            </w:r>
          </w:p>
        </w:tc>
      </w:tr>
      <w:tr w:rsidR="006E0905" w:rsidRPr="00FC47F6" w:rsidTr="005E053E">
        <w:tc>
          <w:tcPr>
            <w:tcW w:w="2268" w:type="dxa"/>
          </w:tcPr>
          <w:p w:rsidR="006E0905" w:rsidRPr="00FC47F6" w:rsidRDefault="006E0905" w:rsidP="005E053E">
            <w:pPr>
              <w:pStyle w:val="texttabulka"/>
              <w:jc w:val="center"/>
            </w:pPr>
            <w:r w:rsidRPr="006E0905">
              <w:rPr>
                <w:b/>
              </w:rPr>
              <w:t>0</w:t>
            </w:r>
            <w:r>
              <w:t xml:space="preserve"> bodů</w:t>
            </w:r>
          </w:p>
        </w:tc>
        <w:tc>
          <w:tcPr>
            <w:tcW w:w="7371" w:type="dxa"/>
          </w:tcPr>
          <w:p w:rsidR="006E0905" w:rsidRPr="006E0905" w:rsidRDefault="006E0905" w:rsidP="005E053E">
            <w:pPr>
              <w:pStyle w:val="texttabulka"/>
              <w:spacing w:before="0" w:after="0"/>
              <w:jc w:val="center"/>
              <w:rPr>
                <w:b/>
                <w:szCs w:val="22"/>
              </w:rPr>
            </w:pPr>
            <w:r w:rsidRPr="006E0905">
              <w:rPr>
                <w:b/>
                <w:szCs w:val="22"/>
              </w:rPr>
              <w:t>nesplněno</w:t>
            </w:r>
          </w:p>
          <w:p w:rsidR="006E0905" w:rsidRPr="00670C6C" w:rsidRDefault="006E0905" w:rsidP="005E053E">
            <w:pPr>
              <w:pStyle w:val="texttabulka"/>
              <w:spacing w:before="0" w:after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(odpovídá stupni </w:t>
            </w:r>
            <w:r w:rsidRPr="00D67438">
              <w:rPr>
                <w:b/>
                <w:szCs w:val="22"/>
              </w:rPr>
              <w:t>„F“</w:t>
            </w:r>
            <w:r>
              <w:rPr>
                <w:szCs w:val="22"/>
              </w:rPr>
              <w:t xml:space="preserve"> podle ECTS)</w:t>
            </w:r>
          </w:p>
        </w:tc>
      </w:tr>
      <w:tr w:rsidR="006E0905" w:rsidRPr="00FC47F6" w:rsidTr="005E053E">
        <w:tc>
          <w:tcPr>
            <w:tcW w:w="2268" w:type="dxa"/>
          </w:tcPr>
          <w:p w:rsidR="006E0905" w:rsidRPr="00FC47F6" w:rsidRDefault="006E0905" w:rsidP="005E053E">
            <w:pPr>
              <w:pStyle w:val="texttabulka"/>
              <w:jc w:val="center"/>
            </w:pPr>
            <w:r w:rsidRPr="006E0905">
              <w:rPr>
                <w:b/>
              </w:rPr>
              <w:t>1 – 2</w:t>
            </w:r>
            <w:r w:rsidRPr="00FC47F6">
              <w:t xml:space="preserve"> </w:t>
            </w:r>
            <w:r>
              <w:t>body</w:t>
            </w:r>
          </w:p>
        </w:tc>
        <w:tc>
          <w:tcPr>
            <w:tcW w:w="7371" w:type="dxa"/>
          </w:tcPr>
          <w:p w:rsidR="006E0905" w:rsidRPr="006E0905" w:rsidRDefault="006E0905" w:rsidP="005E053E">
            <w:pPr>
              <w:pStyle w:val="texttabulka"/>
              <w:spacing w:before="0" w:after="0"/>
              <w:jc w:val="center"/>
              <w:rPr>
                <w:b/>
                <w:szCs w:val="22"/>
              </w:rPr>
            </w:pPr>
            <w:r w:rsidRPr="006E0905">
              <w:rPr>
                <w:b/>
                <w:szCs w:val="22"/>
              </w:rPr>
              <w:t>splněno pouze na úrovni základních požadavků</w:t>
            </w:r>
          </w:p>
          <w:p w:rsidR="006E0905" w:rsidRPr="00670C6C" w:rsidRDefault="006E0905" w:rsidP="005E053E">
            <w:pPr>
              <w:pStyle w:val="texttabulka"/>
              <w:spacing w:before="0" w:after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(odpovídá stupni </w:t>
            </w:r>
            <w:r w:rsidRPr="00D67438">
              <w:rPr>
                <w:b/>
                <w:szCs w:val="22"/>
              </w:rPr>
              <w:t>„E“</w:t>
            </w:r>
            <w:r>
              <w:rPr>
                <w:szCs w:val="22"/>
              </w:rPr>
              <w:t xml:space="preserve"> podle ECTS)</w:t>
            </w:r>
          </w:p>
        </w:tc>
      </w:tr>
      <w:tr w:rsidR="006E0905" w:rsidRPr="00FC47F6" w:rsidTr="005E053E">
        <w:tc>
          <w:tcPr>
            <w:tcW w:w="2268" w:type="dxa"/>
          </w:tcPr>
          <w:p w:rsidR="006E0905" w:rsidRPr="00FC47F6" w:rsidRDefault="006E0905" w:rsidP="005E053E">
            <w:pPr>
              <w:pStyle w:val="texttabulka"/>
              <w:jc w:val="center"/>
            </w:pPr>
            <w:r w:rsidRPr="006E0905">
              <w:rPr>
                <w:b/>
              </w:rPr>
              <w:t>3 – 4</w:t>
            </w:r>
            <w:r w:rsidRPr="00FC47F6">
              <w:t xml:space="preserve"> </w:t>
            </w:r>
            <w:r>
              <w:t>body</w:t>
            </w:r>
          </w:p>
        </w:tc>
        <w:tc>
          <w:tcPr>
            <w:tcW w:w="7371" w:type="dxa"/>
          </w:tcPr>
          <w:p w:rsidR="006E0905" w:rsidRPr="006E0905" w:rsidRDefault="006E0905" w:rsidP="005E053E">
            <w:pPr>
              <w:pStyle w:val="texttabulka"/>
              <w:spacing w:before="0" w:after="0"/>
              <w:jc w:val="center"/>
              <w:rPr>
                <w:b/>
                <w:szCs w:val="22"/>
              </w:rPr>
            </w:pPr>
            <w:r w:rsidRPr="006E0905">
              <w:rPr>
                <w:b/>
                <w:szCs w:val="22"/>
              </w:rPr>
              <w:t>splněno s výraznějšími, ale ne kritickými nedostatky</w:t>
            </w:r>
          </w:p>
          <w:p w:rsidR="006E0905" w:rsidRPr="00670C6C" w:rsidRDefault="006E0905" w:rsidP="005E053E">
            <w:pPr>
              <w:pStyle w:val="texttabulka"/>
              <w:spacing w:before="0" w:after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(odpovídá stupni </w:t>
            </w:r>
            <w:r w:rsidRPr="00D67438">
              <w:rPr>
                <w:b/>
                <w:szCs w:val="22"/>
              </w:rPr>
              <w:t>„D“</w:t>
            </w:r>
            <w:r>
              <w:rPr>
                <w:szCs w:val="22"/>
              </w:rPr>
              <w:t xml:space="preserve"> podle ECTS)</w:t>
            </w:r>
          </w:p>
        </w:tc>
      </w:tr>
      <w:tr w:rsidR="006E0905" w:rsidRPr="00FC47F6" w:rsidTr="005E053E">
        <w:tc>
          <w:tcPr>
            <w:tcW w:w="2268" w:type="dxa"/>
          </w:tcPr>
          <w:p w:rsidR="006E0905" w:rsidRPr="00FC47F6" w:rsidRDefault="006E0905" w:rsidP="005E053E">
            <w:pPr>
              <w:pStyle w:val="texttabulka"/>
              <w:jc w:val="center"/>
            </w:pPr>
            <w:r w:rsidRPr="006E0905">
              <w:rPr>
                <w:b/>
              </w:rPr>
              <w:t>5 – 6</w:t>
            </w:r>
            <w:r w:rsidRPr="00FC47F6">
              <w:t xml:space="preserve"> bodů</w:t>
            </w:r>
          </w:p>
        </w:tc>
        <w:tc>
          <w:tcPr>
            <w:tcW w:w="7371" w:type="dxa"/>
          </w:tcPr>
          <w:p w:rsidR="006E0905" w:rsidRPr="006E0905" w:rsidRDefault="006E0905" w:rsidP="005E053E">
            <w:pPr>
              <w:pStyle w:val="texttabulka"/>
              <w:spacing w:before="0" w:after="0"/>
              <w:jc w:val="center"/>
              <w:rPr>
                <w:b/>
                <w:szCs w:val="22"/>
              </w:rPr>
            </w:pPr>
            <w:r w:rsidRPr="006E0905">
              <w:rPr>
                <w:b/>
                <w:szCs w:val="22"/>
              </w:rPr>
              <w:t>splněno, nedostatky neovlivňují podstatně celou práci, zejména výsledky</w:t>
            </w:r>
          </w:p>
          <w:p w:rsidR="006E0905" w:rsidRPr="00670C6C" w:rsidRDefault="006E0905" w:rsidP="005E053E">
            <w:pPr>
              <w:pStyle w:val="texttabulka"/>
              <w:spacing w:before="0" w:after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(odpovídá stupni </w:t>
            </w:r>
            <w:r w:rsidRPr="00D67438">
              <w:rPr>
                <w:b/>
                <w:szCs w:val="22"/>
              </w:rPr>
              <w:t>„C“</w:t>
            </w:r>
            <w:r>
              <w:rPr>
                <w:szCs w:val="22"/>
              </w:rPr>
              <w:t xml:space="preserve"> podle ECTS)</w:t>
            </w:r>
          </w:p>
        </w:tc>
      </w:tr>
      <w:tr w:rsidR="006E0905" w:rsidRPr="00FC47F6" w:rsidTr="005E053E">
        <w:tc>
          <w:tcPr>
            <w:tcW w:w="2268" w:type="dxa"/>
          </w:tcPr>
          <w:p w:rsidR="006E0905" w:rsidRPr="00FC47F6" w:rsidRDefault="006E0905" w:rsidP="005E053E">
            <w:pPr>
              <w:pStyle w:val="texttabulka"/>
              <w:jc w:val="center"/>
            </w:pPr>
            <w:r w:rsidRPr="006E0905">
              <w:rPr>
                <w:b/>
              </w:rPr>
              <w:t>7 – 8</w:t>
            </w:r>
            <w:r w:rsidRPr="00FC47F6">
              <w:t xml:space="preserve"> bodů</w:t>
            </w:r>
          </w:p>
        </w:tc>
        <w:tc>
          <w:tcPr>
            <w:tcW w:w="7371" w:type="dxa"/>
          </w:tcPr>
          <w:p w:rsidR="006E0905" w:rsidRPr="006E0905" w:rsidRDefault="006E0905" w:rsidP="005E053E">
            <w:pPr>
              <w:pStyle w:val="texttabulka"/>
              <w:spacing w:before="0" w:after="0"/>
              <w:jc w:val="center"/>
              <w:rPr>
                <w:b/>
                <w:szCs w:val="22"/>
              </w:rPr>
            </w:pPr>
            <w:r w:rsidRPr="006E0905">
              <w:rPr>
                <w:b/>
                <w:szCs w:val="22"/>
              </w:rPr>
              <w:t>splněno zcela bez výhrad</w:t>
            </w:r>
          </w:p>
          <w:p w:rsidR="006E0905" w:rsidRPr="00670C6C" w:rsidRDefault="006E0905" w:rsidP="005E053E">
            <w:pPr>
              <w:pStyle w:val="texttabulka"/>
              <w:spacing w:before="0" w:after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(odpovídá stupni </w:t>
            </w:r>
            <w:r w:rsidRPr="00D67438">
              <w:rPr>
                <w:b/>
                <w:szCs w:val="22"/>
              </w:rPr>
              <w:t>„B“</w:t>
            </w:r>
            <w:r>
              <w:rPr>
                <w:szCs w:val="22"/>
              </w:rPr>
              <w:t xml:space="preserve"> podle ECTS)</w:t>
            </w:r>
          </w:p>
        </w:tc>
      </w:tr>
      <w:tr w:rsidR="006E0905" w:rsidRPr="00FC47F6" w:rsidTr="005E053E">
        <w:tc>
          <w:tcPr>
            <w:tcW w:w="2268" w:type="dxa"/>
          </w:tcPr>
          <w:p w:rsidR="006E0905" w:rsidRPr="00FC47F6" w:rsidRDefault="006E0905" w:rsidP="005E053E">
            <w:pPr>
              <w:pStyle w:val="texttabulka"/>
              <w:jc w:val="center"/>
            </w:pPr>
            <w:r w:rsidRPr="006E0905">
              <w:rPr>
                <w:b/>
              </w:rPr>
              <w:t>9 – 10</w:t>
            </w:r>
            <w:r w:rsidRPr="00FC47F6">
              <w:t xml:space="preserve"> bodů</w:t>
            </w:r>
          </w:p>
        </w:tc>
        <w:tc>
          <w:tcPr>
            <w:tcW w:w="7371" w:type="dxa"/>
          </w:tcPr>
          <w:p w:rsidR="006E0905" w:rsidRPr="006E0905" w:rsidRDefault="006E0905" w:rsidP="005E053E">
            <w:pPr>
              <w:pStyle w:val="texttabulka"/>
              <w:spacing w:before="0" w:after="0"/>
              <w:jc w:val="center"/>
              <w:rPr>
                <w:b/>
                <w:szCs w:val="22"/>
              </w:rPr>
            </w:pPr>
            <w:r w:rsidRPr="006E0905">
              <w:rPr>
                <w:b/>
                <w:szCs w:val="22"/>
              </w:rPr>
              <w:t>splněno nadstandardně</w:t>
            </w:r>
          </w:p>
          <w:p w:rsidR="006E0905" w:rsidRPr="00670C6C" w:rsidRDefault="006E0905" w:rsidP="005E053E">
            <w:pPr>
              <w:pStyle w:val="texttabulka"/>
              <w:spacing w:before="0" w:after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(odpovídá stupni </w:t>
            </w:r>
            <w:r w:rsidRPr="00D67438">
              <w:rPr>
                <w:b/>
                <w:szCs w:val="22"/>
              </w:rPr>
              <w:t>„A“</w:t>
            </w:r>
            <w:r>
              <w:rPr>
                <w:szCs w:val="22"/>
              </w:rPr>
              <w:t xml:space="preserve"> podle ECTS)</w:t>
            </w:r>
          </w:p>
        </w:tc>
      </w:tr>
    </w:tbl>
    <w:p w:rsidR="00CD4204" w:rsidRPr="00C4600B" w:rsidRDefault="00CD4204" w:rsidP="00CD4204">
      <w:pPr>
        <w:rPr>
          <w:b/>
          <w:sz w:val="28"/>
          <w:szCs w:val="28"/>
        </w:rPr>
      </w:pPr>
      <w:r w:rsidRPr="00C4600B">
        <w:rPr>
          <w:b/>
          <w:sz w:val="28"/>
          <w:szCs w:val="28"/>
        </w:rPr>
        <w:lastRenderedPageBreak/>
        <w:t>Připomínky k práci: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CD4204" w:rsidRPr="005A16E2" w:rsidTr="00B21CCD">
        <w:trPr>
          <w:trHeight w:val="2839"/>
        </w:trPr>
        <w:tc>
          <w:tcPr>
            <w:tcW w:w="9212" w:type="dxa"/>
          </w:tcPr>
          <w:p w:rsidR="00684DEF" w:rsidRDefault="00CD4204" w:rsidP="00684DEF">
            <w:pPr>
              <w:rPr>
                <w:noProof/>
              </w:rPr>
            </w:pPr>
            <w:r w:rsidRPr="005A16E2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A16E2">
              <w:instrText xml:space="preserve"> FORMTEXT </w:instrText>
            </w:r>
            <w:r w:rsidRPr="005A16E2">
              <w:fldChar w:fldCharType="separate"/>
            </w:r>
            <w:r w:rsidR="00967999" w:rsidRPr="00967999">
              <w:rPr>
                <w:noProof/>
              </w:rPr>
              <w:t xml:space="preserve">Diplomová práce řeší problematiku skladových a manipulačních prostor </w:t>
            </w:r>
            <w:r w:rsidR="00D87F7C">
              <w:rPr>
                <w:noProof/>
              </w:rPr>
              <w:t>se zaměřením na</w:t>
            </w:r>
            <w:r w:rsidR="00967999" w:rsidRPr="00967999">
              <w:rPr>
                <w:noProof/>
              </w:rPr>
              <w:t xml:space="preserve"> optimalizac</w:t>
            </w:r>
            <w:r w:rsidR="00D87F7C">
              <w:rPr>
                <w:noProof/>
              </w:rPr>
              <w:t>i</w:t>
            </w:r>
            <w:r w:rsidR="00967999" w:rsidRPr="00967999">
              <w:rPr>
                <w:noProof/>
              </w:rPr>
              <w:t xml:space="preserve"> prostorového uspořádání balírny a expedičního skladu v podniku Česká zbrojovka a.s. Téma práce pokládám za </w:t>
            </w:r>
            <w:r w:rsidR="00D87F7C">
              <w:rPr>
                <w:noProof/>
              </w:rPr>
              <w:t>poměrně</w:t>
            </w:r>
            <w:r w:rsidR="00967999" w:rsidRPr="00967999">
              <w:rPr>
                <w:noProof/>
              </w:rPr>
              <w:t xml:space="preserve"> náročné vzhledem ke stanoveným úkolům a cílům projektu, při dodržení požadavků zaměření práce a omezení ze strany vedení firmy. Teoretická východiska přibližující problematiku projektového řízení, vybrané nástroje a metody PI, jsou standardně zpracována a představují kvalifikovaný vstup do problematiky</w:t>
            </w:r>
            <w:r w:rsidR="00344721">
              <w:rPr>
                <w:noProof/>
              </w:rPr>
              <w:t xml:space="preserve"> DP</w:t>
            </w:r>
            <w:r w:rsidR="00967999" w:rsidRPr="00967999">
              <w:rPr>
                <w:noProof/>
              </w:rPr>
              <w:t xml:space="preserve">. Autor přehledně zpracoval dostupné literární zdroje a přibližuje vhodné analytické metody </w:t>
            </w:r>
            <w:r w:rsidR="00344721">
              <w:rPr>
                <w:noProof/>
              </w:rPr>
              <w:t>PI</w:t>
            </w:r>
            <w:r w:rsidR="00967999" w:rsidRPr="00967999">
              <w:rPr>
                <w:noProof/>
              </w:rPr>
              <w:t xml:space="preserve">, aplikované v následné situační analýze balírny a expedičního skladu ve firmě. Praktická část přibližuje hmotné materiálové toky ve stávajících prostorách firmy, které následně zkoumá z pohledu optimalizace. </w:t>
            </w:r>
            <w:r w:rsidR="00344721" w:rsidRPr="00344721">
              <w:rPr>
                <w:noProof/>
              </w:rPr>
              <w:t xml:space="preserve">Situační analýza jde dostatečně do hloubky, použité analytické metody a mapování hodnotového toku jsou vhodně zvoleny. </w:t>
            </w:r>
            <w:r w:rsidR="00967999" w:rsidRPr="00967999">
              <w:rPr>
                <w:noProof/>
              </w:rPr>
              <w:t xml:space="preserve">Zjištěné nedostatky v oblasti skladového systému (kap. 5.2.3) tvoří podklad pro ucelený návrh projektu </w:t>
            </w:r>
            <w:r w:rsidR="00A6528B">
              <w:rPr>
                <w:noProof/>
              </w:rPr>
              <w:t>nové haly, návrhu</w:t>
            </w:r>
            <w:r w:rsidR="00A6528B" w:rsidRPr="00A6528B">
              <w:rPr>
                <w:noProof/>
              </w:rPr>
              <w:t xml:space="preserve"> nového layoutu </w:t>
            </w:r>
            <w:r w:rsidR="00A6528B">
              <w:rPr>
                <w:noProof/>
              </w:rPr>
              <w:t xml:space="preserve">balírny s řadou konkrétních návrhů </w:t>
            </w:r>
            <w:r w:rsidR="00967999" w:rsidRPr="00967999">
              <w:rPr>
                <w:noProof/>
              </w:rPr>
              <w:t>vedoucích ke zlepšení</w:t>
            </w:r>
            <w:r w:rsidR="00A6528B">
              <w:rPr>
                <w:noProof/>
              </w:rPr>
              <w:t xml:space="preserve"> hodnotového toku a omezení plýtvání ve firmě.</w:t>
            </w:r>
            <w:r w:rsidR="00967999" w:rsidRPr="00967999">
              <w:rPr>
                <w:noProof/>
              </w:rPr>
              <w:t xml:space="preserve"> Jako přínosné hodnotím použití </w:t>
            </w:r>
            <w:r w:rsidR="00A6528B">
              <w:rPr>
                <w:noProof/>
              </w:rPr>
              <w:t xml:space="preserve">vhodných </w:t>
            </w:r>
            <w:r w:rsidR="00967999" w:rsidRPr="00967999">
              <w:rPr>
                <w:noProof/>
              </w:rPr>
              <w:t xml:space="preserve">analytických metod PI při získávání </w:t>
            </w:r>
            <w:r w:rsidR="001736DA">
              <w:rPr>
                <w:noProof/>
              </w:rPr>
              <w:t xml:space="preserve">poznatků a </w:t>
            </w:r>
            <w:r w:rsidR="00967999" w:rsidRPr="00967999">
              <w:rPr>
                <w:noProof/>
              </w:rPr>
              <w:t xml:space="preserve">informací, které </w:t>
            </w:r>
            <w:r w:rsidR="001736DA">
              <w:rPr>
                <w:noProof/>
              </w:rPr>
              <w:t xml:space="preserve">diplomant </w:t>
            </w:r>
            <w:r w:rsidR="00967999" w:rsidRPr="00967999">
              <w:rPr>
                <w:noProof/>
              </w:rPr>
              <w:t xml:space="preserve">vhodně synteticky skloubil do uceleného projektu. K práci mám pouze několik připomínek. V úvodu chybí informace o metodice použité při zpracování DP, v analytické části jsem postrádal informace z pohledu hospodářského výsledku firmy. </w:t>
            </w:r>
            <w:r w:rsidR="001736DA">
              <w:rPr>
                <w:noProof/>
              </w:rPr>
              <w:t xml:space="preserve">Jak v závěru </w:t>
            </w:r>
            <w:r w:rsidR="00967999" w:rsidRPr="00967999">
              <w:rPr>
                <w:noProof/>
              </w:rPr>
              <w:t xml:space="preserve">jsem postrádal </w:t>
            </w:r>
            <w:r w:rsidR="00684DEF">
              <w:rPr>
                <w:noProof/>
              </w:rPr>
              <w:t xml:space="preserve">shrnutí dosažených výsledků </w:t>
            </w:r>
            <w:r w:rsidR="00967999" w:rsidRPr="00967999">
              <w:rPr>
                <w:noProof/>
              </w:rPr>
              <w:t>s vyjádření</w:t>
            </w:r>
            <w:r w:rsidR="00684DEF">
              <w:rPr>
                <w:noProof/>
              </w:rPr>
              <w:t>m</w:t>
            </w:r>
            <w:r w:rsidR="00967999" w:rsidRPr="00967999">
              <w:rPr>
                <w:noProof/>
              </w:rPr>
              <w:t xml:space="preserve"> </w:t>
            </w:r>
            <w:r w:rsidR="001736DA">
              <w:rPr>
                <w:noProof/>
              </w:rPr>
              <w:t xml:space="preserve">autora DP </w:t>
            </w:r>
            <w:r w:rsidR="00967999" w:rsidRPr="00967999">
              <w:rPr>
                <w:noProof/>
              </w:rPr>
              <w:t xml:space="preserve">ke splnění úkolů stanovených v zadání DP. </w:t>
            </w:r>
          </w:p>
          <w:p w:rsidR="00684DEF" w:rsidRDefault="00967999" w:rsidP="00684DEF">
            <w:pPr>
              <w:rPr>
                <w:noProof/>
              </w:rPr>
            </w:pPr>
            <w:r w:rsidRPr="00967999">
              <w:rPr>
                <w:noProof/>
              </w:rPr>
              <w:t xml:space="preserve">Diplomant při zpracování DP osvědčil velmi dobrou znalost problematiky a schopnost aplikovat teoretické poznatky PI v praxi. Výstupy v projektu odráží přímé praktické využití získaných poznatků. Pozitivně hodnotím formální i grafickou úroveň práce s množstvím obrázků a </w:t>
            </w:r>
            <w:r w:rsidR="00684DEF">
              <w:rPr>
                <w:noProof/>
              </w:rPr>
              <w:t xml:space="preserve">pečlivě setřízených </w:t>
            </w:r>
            <w:r w:rsidRPr="00967999">
              <w:rPr>
                <w:noProof/>
              </w:rPr>
              <w:t xml:space="preserve">příloh. Kladně hodnotím vizualizaci zjištěných nedostatků. </w:t>
            </w:r>
          </w:p>
          <w:p w:rsidR="00CD4204" w:rsidRPr="005A16E2" w:rsidRDefault="00967999" w:rsidP="001736DA">
            <w:r w:rsidRPr="00967999">
              <w:rPr>
                <w:noProof/>
              </w:rPr>
              <w:t>Na základě celkového posouzení konstatuji, že předložená diplomová práce stanovené cíle a úkoly, vyplývající ze Zásad pro vypracování splňuje, analytická a projektová část práce požadavky splňuje nadstandardně</w:t>
            </w:r>
            <w:r w:rsidR="0066010B">
              <w:rPr>
                <w:noProof/>
              </w:rPr>
              <w:t>. Vzhledem k nadstandardnímu splnění úkolů uložených v zadání</w:t>
            </w:r>
            <w:r w:rsidR="00684DEF">
              <w:rPr>
                <w:noProof/>
              </w:rPr>
              <w:t>, v případě úspěšného obhájení DP</w:t>
            </w:r>
            <w:r w:rsidR="0066010B">
              <w:rPr>
                <w:noProof/>
              </w:rPr>
              <w:t xml:space="preserve"> </w:t>
            </w:r>
            <w:r w:rsidR="00684DEF" w:rsidRPr="00684DEF">
              <w:rPr>
                <w:noProof/>
              </w:rPr>
              <w:t>doporučuji</w:t>
            </w:r>
            <w:r w:rsidR="00E95FCA">
              <w:rPr>
                <w:noProof/>
              </w:rPr>
              <w:t xml:space="preserve"> </w:t>
            </w:r>
            <w:r w:rsidR="0066010B">
              <w:rPr>
                <w:noProof/>
              </w:rPr>
              <w:t>zvážit návrh na ocenění.</w:t>
            </w:r>
            <w:r w:rsidR="00CD4204" w:rsidRPr="005A16E2">
              <w:fldChar w:fldCharType="end"/>
            </w:r>
          </w:p>
        </w:tc>
      </w:tr>
    </w:tbl>
    <w:p w:rsidR="00CD4204" w:rsidRDefault="00CD4204" w:rsidP="00CD4204">
      <w:pPr>
        <w:rPr>
          <w:b/>
        </w:rPr>
      </w:pPr>
    </w:p>
    <w:p w:rsidR="00CD4204" w:rsidRDefault="00CD4204" w:rsidP="00CD4204">
      <w:pPr>
        <w:rPr>
          <w:b/>
        </w:rPr>
      </w:pPr>
    </w:p>
    <w:p w:rsidR="00CD4204" w:rsidRPr="00C4600B" w:rsidRDefault="00CD4204" w:rsidP="00CD4204">
      <w:pPr>
        <w:rPr>
          <w:b/>
          <w:sz w:val="28"/>
          <w:szCs w:val="28"/>
        </w:rPr>
      </w:pPr>
      <w:r w:rsidRPr="00C4600B">
        <w:rPr>
          <w:b/>
          <w:sz w:val="28"/>
          <w:szCs w:val="28"/>
        </w:rPr>
        <w:t>Otázky k obhajobě: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CD4204" w:rsidRPr="005A16E2" w:rsidTr="00B21CCD">
        <w:trPr>
          <w:trHeight w:val="2839"/>
        </w:trPr>
        <w:tc>
          <w:tcPr>
            <w:tcW w:w="9212" w:type="dxa"/>
          </w:tcPr>
          <w:p w:rsidR="00967999" w:rsidRDefault="00CD4204" w:rsidP="00967999">
            <w:pPr>
              <w:rPr>
                <w:noProof/>
              </w:rPr>
            </w:pPr>
            <w:r w:rsidRPr="005A16E2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A16E2">
              <w:instrText xml:space="preserve"> FORMTEXT </w:instrText>
            </w:r>
            <w:r w:rsidRPr="005A16E2">
              <w:fldChar w:fldCharType="separate"/>
            </w:r>
            <w:r w:rsidR="00967999">
              <w:t>1</w:t>
            </w:r>
            <w:r w:rsidR="00967999">
              <w:rPr>
                <w:noProof/>
              </w:rPr>
              <w:t xml:space="preserve">. Vzhledem k tomu, že v praktické části DP neuvádíte žádné </w:t>
            </w:r>
            <w:r w:rsidR="001736DA">
              <w:rPr>
                <w:noProof/>
              </w:rPr>
              <w:t xml:space="preserve">konkrétní </w:t>
            </w:r>
            <w:r w:rsidR="00967999">
              <w:rPr>
                <w:noProof/>
              </w:rPr>
              <w:t xml:space="preserve">údaje </w:t>
            </w:r>
            <w:r w:rsidR="001736DA">
              <w:rPr>
                <w:noProof/>
              </w:rPr>
              <w:t>ohledně</w:t>
            </w:r>
            <w:r w:rsidR="00967999">
              <w:rPr>
                <w:noProof/>
              </w:rPr>
              <w:t xml:space="preserve"> hospodářského výsledku podniku, vyjádřete se k reálnosti </w:t>
            </w:r>
            <w:r w:rsidR="00684DEF">
              <w:rPr>
                <w:noProof/>
              </w:rPr>
              <w:t xml:space="preserve">pokrytí </w:t>
            </w:r>
            <w:r w:rsidR="00967999">
              <w:rPr>
                <w:noProof/>
              </w:rPr>
              <w:t xml:space="preserve">nákladů při realizaci </w:t>
            </w:r>
            <w:r w:rsidR="001736DA">
              <w:rPr>
                <w:noProof/>
              </w:rPr>
              <w:t xml:space="preserve">výstavby nové haly </w:t>
            </w:r>
            <w:r w:rsidR="00967999">
              <w:rPr>
                <w:noProof/>
              </w:rPr>
              <w:t>a k návratnosti investic (</w:t>
            </w:r>
            <w:r w:rsidR="00E95FCA">
              <w:rPr>
                <w:noProof/>
              </w:rPr>
              <w:t xml:space="preserve">první odstavec </w:t>
            </w:r>
            <w:r w:rsidR="00684DEF">
              <w:rPr>
                <w:noProof/>
              </w:rPr>
              <w:t xml:space="preserve">na </w:t>
            </w:r>
            <w:r w:rsidR="00967999">
              <w:rPr>
                <w:noProof/>
              </w:rPr>
              <w:t>s. 91).</w:t>
            </w:r>
          </w:p>
          <w:p w:rsidR="001736DA" w:rsidRDefault="001736DA" w:rsidP="00967999">
            <w:pPr>
              <w:rPr>
                <w:noProof/>
              </w:rPr>
            </w:pPr>
          </w:p>
          <w:p w:rsidR="0066010B" w:rsidRDefault="00967999" w:rsidP="00967999">
            <w:pPr>
              <w:rPr>
                <w:noProof/>
              </w:rPr>
            </w:pPr>
            <w:r>
              <w:rPr>
                <w:noProof/>
              </w:rPr>
              <w:t xml:space="preserve">2. </w:t>
            </w:r>
            <w:r w:rsidRPr="00967999">
              <w:rPr>
                <w:noProof/>
              </w:rPr>
              <w:t>Kriticky vyhodnoťte úspěšnost Vašich návrhů a specifikujte možná rizika či úzká místa při realizaci návrhů projektového řešení</w:t>
            </w:r>
            <w:r>
              <w:rPr>
                <w:noProof/>
              </w:rPr>
              <w:t xml:space="preserve"> (s. 93)</w:t>
            </w:r>
            <w:r w:rsidR="0066010B">
              <w:rPr>
                <w:noProof/>
              </w:rPr>
              <w:t>.</w:t>
            </w:r>
          </w:p>
          <w:p w:rsidR="001736DA" w:rsidRDefault="001736DA" w:rsidP="00967999">
            <w:pPr>
              <w:rPr>
                <w:noProof/>
              </w:rPr>
            </w:pPr>
          </w:p>
          <w:p w:rsidR="00967999" w:rsidRDefault="0066010B" w:rsidP="00967999">
            <w:pPr>
              <w:rPr>
                <w:noProof/>
              </w:rPr>
            </w:pPr>
            <w:r>
              <w:rPr>
                <w:noProof/>
              </w:rPr>
              <w:t xml:space="preserve">3. </w:t>
            </w:r>
            <w:r w:rsidRPr="0066010B">
              <w:rPr>
                <w:noProof/>
              </w:rPr>
              <w:t xml:space="preserve">V kapitole </w:t>
            </w:r>
            <w:r w:rsidR="00E95FCA">
              <w:rPr>
                <w:noProof/>
              </w:rPr>
              <w:t>6.5.2</w:t>
            </w:r>
            <w:r w:rsidRPr="0066010B">
              <w:rPr>
                <w:noProof/>
              </w:rPr>
              <w:t xml:space="preserve"> </w:t>
            </w:r>
            <w:r w:rsidR="00E95FCA">
              <w:rPr>
                <w:noProof/>
              </w:rPr>
              <w:t>(s. 92) Hrubé ekonomické v</w:t>
            </w:r>
            <w:r w:rsidRPr="0066010B">
              <w:rPr>
                <w:noProof/>
              </w:rPr>
              <w:t>yhodnocení projektu (</w:t>
            </w:r>
            <w:r w:rsidR="00E95FCA">
              <w:rPr>
                <w:noProof/>
              </w:rPr>
              <w:t>druhý</w:t>
            </w:r>
            <w:r w:rsidRPr="0066010B">
              <w:rPr>
                <w:noProof/>
              </w:rPr>
              <w:t xml:space="preserve"> odstavec</w:t>
            </w:r>
            <w:r w:rsidR="001736DA">
              <w:rPr>
                <w:noProof/>
              </w:rPr>
              <w:t xml:space="preserve"> na </w:t>
            </w:r>
            <w:r w:rsidR="00E95FCA">
              <w:rPr>
                <w:noProof/>
              </w:rPr>
              <w:t>s. 92</w:t>
            </w:r>
            <w:r w:rsidRPr="0066010B">
              <w:rPr>
                <w:noProof/>
              </w:rPr>
              <w:t>) uvádíte možnost</w:t>
            </w:r>
            <w:r w:rsidR="00E95FCA">
              <w:rPr>
                <w:noProof/>
              </w:rPr>
              <w:t xml:space="preserve"> dalšího snížení a úspor nákladů na skladový systém. </w:t>
            </w:r>
            <w:r w:rsidR="001736DA">
              <w:rPr>
                <w:noProof/>
              </w:rPr>
              <w:t>J</w:t>
            </w:r>
            <w:r w:rsidR="00E95FCA">
              <w:rPr>
                <w:noProof/>
              </w:rPr>
              <w:t xml:space="preserve">sou </w:t>
            </w:r>
            <w:r w:rsidR="001736DA">
              <w:rPr>
                <w:noProof/>
              </w:rPr>
              <w:t xml:space="preserve">zde </w:t>
            </w:r>
            <w:r w:rsidR="00E95FCA">
              <w:rPr>
                <w:noProof/>
              </w:rPr>
              <w:t xml:space="preserve">podchyceny </w:t>
            </w:r>
            <w:r w:rsidR="001736DA">
              <w:rPr>
                <w:noProof/>
              </w:rPr>
              <w:t xml:space="preserve">i </w:t>
            </w:r>
            <w:r w:rsidR="00E95FCA">
              <w:rPr>
                <w:noProof/>
              </w:rPr>
              <w:t>náklady</w:t>
            </w:r>
            <w:r w:rsidRPr="0066010B">
              <w:rPr>
                <w:noProof/>
              </w:rPr>
              <w:t>, které vzniknou změnou dispozice materiálových toků ve firmě (personalistika, manipulace, vozový park aj.), které v textu práce nejsou zmíněny</w:t>
            </w:r>
            <w:r w:rsidR="000F369F">
              <w:rPr>
                <w:noProof/>
              </w:rPr>
              <w:t>?</w:t>
            </w:r>
            <w:r w:rsidRPr="0066010B">
              <w:rPr>
                <w:noProof/>
              </w:rPr>
              <w:t>Vyjádřete se k</w:t>
            </w:r>
            <w:r w:rsidR="000F369F">
              <w:rPr>
                <w:noProof/>
              </w:rPr>
              <w:t> </w:t>
            </w:r>
            <w:r w:rsidRPr="0066010B">
              <w:rPr>
                <w:noProof/>
              </w:rPr>
              <w:t>tomu</w:t>
            </w:r>
            <w:r w:rsidR="000F369F">
              <w:rPr>
                <w:noProof/>
              </w:rPr>
              <w:t>!</w:t>
            </w:r>
          </w:p>
          <w:p w:rsidR="000F369F" w:rsidRDefault="000F369F" w:rsidP="00967999">
            <w:pPr>
              <w:rPr>
                <w:noProof/>
              </w:rPr>
            </w:pPr>
          </w:p>
          <w:p w:rsidR="000F369F" w:rsidRDefault="000F369F" w:rsidP="00967999">
            <w:pPr>
              <w:rPr>
                <w:noProof/>
              </w:rPr>
            </w:pPr>
            <w:r>
              <w:rPr>
                <w:noProof/>
              </w:rPr>
              <w:t>Ve Zlíně dne 8. května 2014</w:t>
            </w:r>
          </w:p>
          <w:p w:rsidR="00CD4204" w:rsidRPr="005A16E2" w:rsidRDefault="00CD4204" w:rsidP="001736DA">
            <w:r w:rsidRPr="005A16E2">
              <w:fldChar w:fldCharType="end"/>
            </w:r>
          </w:p>
        </w:tc>
      </w:tr>
    </w:tbl>
    <w:p w:rsidR="00CD4204" w:rsidRDefault="00CD4204" w:rsidP="00CD4204">
      <w:pPr>
        <w:pStyle w:val="Nadpis2"/>
        <w:jc w:val="left"/>
        <w:rPr>
          <w:sz w:val="22"/>
          <w:szCs w:val="22"/>
        </w:rPr>
      </w:pPr>
    </w:p>
    <w:p w:rsidR="00484642" w:rsidRDefault="00484642" w:rsidP="00484642"/>
    <w:p w:rsidR="00484642" w:rsidRDefault="00484642" w:rsidP="00484642"/>
    <w:p w:rsidR="00484642" w:rsidRDefault="00484642" w:rsidP="00484642"/>
    <w:p w:rsidR="00D9124B" w:rsidRDefault="00D9124B" w:rsidP="00D9124B">
      <w:pPr>
        <w:tabs>
          <w:tab w:val="right" w:pos="9360"/>
        </w:tabs>
      </w:pPr>
      <w:r w:rsidRPr="005A16E2">
        <w:t>Prác</w:t>
      </w:r>
      <w:r>
        <w:t>e splňuje kritéria pro obhajobu DP.</w:t>
      </w:r>
      <w:r>
        <w:tab/>
      </w:r>
      <w:r w:rsidRPr="00BB18F4"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BB18F4">
        <w:instrText xml:space="preserve"> FORMCHECKBOX </w:instrText>
      </w:r>
      <w:r w:rsidR="0098693D">
        <w:fldChar w:fldCharType="separate"/>
      </w:r>
      <w:r w:rsidRPr="00BB18F4">
        <w:fldChar w:fldCharType="end"/>
      </w:r>
    </w:p>
    <w:p w:rsidR="00D9124B" w:rsidRPr="005A16E2" w:rsidRDefault="00D9124B" w:rsidP="00D9124B">
      <w:pPr>
        <w:tabs>
          <w:tab w:val="right" w:pos="9360"/>
        </w:tabs>
      </w:pPr>
      <w:r>
        <w:lastRenderedPageBreak/>
        <w:tab/>
      </w:r>
    </w:p>
    <w:p w:rsidR="00D9124B" w:rsidRDefault="00D9124B" w:rsidP="00D9124B"/>
    <w:p w:rsidR="00D9124B" w:rsidRDefault="00D9124B" w:rsidP="00D9124B">
      <w:r w:rsidRPr="005A16E2">
        <w:t>Prác</w:t>
      </w:r>
      <w:r>
        <w:t>e</w:t>
      </w:r>
      <w:r w:rsidRPr="005A16E2">
        <w:t xml:space="preserve"> </w:t>
      </w:r>
      <w:r>
        <w:t>nesplňuje kritéria pro obhajobu DP (minimálně jedno kritérium hodnoceno 0 body).</w:t>
      </w:r>
    </w:p>
    <w:p w:rsidR="00D9124B" w:rsidRPr="005A16E2" w:rsidRDefault="00D9124B" w:rsidP="00D9124B">
      <w:pPr>
        <w:tabs>
          <w:tab w:val="right" w:pos="9360"/>
        </w:tabs>
      </w:pPr>
      <w:r>
        <w:tab/>
      </w:r>
      <w:r w:rsidRPr="00BB18F4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BB18F4">
        <w:instrText xml:space="preserve"> FORMCHECKBOX </w:instrText>
      </w:r>
      <w:r w:rsidR="0098693D">
        <w:fldChar w:fldCharType="separate"/>
      </w:r>
      <w:r w:rsidRPr="00BB18F4">
        <w:fldChar w:fldCharType="end"/>
      </w:r>
    </w:p>
    <w:p w:rsidR="00484642" w:rsidRDefault="00484642" w:rsidP="00484642"/>
    <w:p w:rsidR="00484642" w:rsidRDefault="00484642" w:rsidP="00484642"/>
    <w:p w:rsidR="00484642" w:rsidRDefault="00484642" w:rsidP="00484642"/>
    <w:p w:rsidR="00484642" w:rsidRPr="005A16E2" w:rsidRDefault="00484642" w:rsidP="00484642">
      <w:pPr>
        <w:outlineLvl w:val="0"/>
      </w:pPr>
      <w:r w:rsidRPr="005A16E2">
        <w:t xml:space="preserve">Ve Zlíně dne: </w:t>
      </w:r>
      <w:r w:rsidRPr="005A16E2">
        <w:fldChar w:fldCharType="begin">
          <w:ffData>
            <w:name w:val="Text37"/>
            <w:enabled/>
            <w:calcOnExit w:val="0"/>
            <w:textInput/>
          </w:ffData>
        </w:fldChar>
      </w:r>
      <w:r w:rsidRPr="005A16E2">
        <w:instrText xml:space="preserve"> FORMTEXT </w:instrText>
      </w:r>
      <w:r w:rsidRPr="005A16E2">
        <w:fldChar w:fldCharType="separate"/>
      </w:r>
      <w:r w:rsidR="00967999">
        <w:rPr>
          <w:noProof/>
        </w:rPr>
        <w:t>6. 5. 2014</w:t>
      </w:r>
      <w:r w:rsidRPr="005A16E2">
        <w:fldChar w:fldCharType="end"/>
      </w:r>
    </w:p>
    <w:p w:rsidR="00484642" w:rsidRPr="005A16E2" w:rsidRDefault="00484642" w:rsidP="00484642"/>
    <w:p w:rsidR="00484642" w:rsidRDefault="00484642" w:rsidP="00484642"/>
    <w:p w:rsidR="00484642" w:rsidRDefault="00484642" w:rsidP="00484642"/>
    <w:p w:rsidR="0018423F" w:rsidRDefault="0018423F" w:rsidP="00484642"/>
    <w:p w:rsidR="00484642" w:rsidRPr="005A16E2" w:rsidRDefault="00484642" w:rsidP="00484642"/>
    <w:p w:rsidR="00D9124B" w:rsidRPr="005A16E2" w:rsidRDefault="00D9124B" w:rsidP="00D9124B">
      <w:pPr>
        <w:tabs>
          <w:tab w:val="left" w:pos="6379"/>
          <w:tab w:val="left" w:pos="8931"/>
        </w:tabs>
        <w:rPr>
          <w:u w:val="dotted"/>
        </w:rPr>
      </w:pPr>
      <w:r w:rsidRPr="005A16E2">
        <w:tab/>
      </w:r>
      <w:r w:rsidRPr="005A16E2">
        <w:rPr>
          <w:u w:val="dotted"/>
        </w:rPr>
        <w:tab/>
      </w:r>
    </w:p>
    <w:p w:rsidR="00484642" w:rsidRPr="005A16E2" w:rsidRDefault="00D9124B" w:rsidP="00D9124B">
      <w:pPr>
        <w:tabs>
          <w:tab w:val="left" w:pos="7020"/>
          <w:tab w:val="left" w:pos="8931"/>
        </w:tabs>
        <w:spacing w:before="120"/>
        <w:ind w:left="6373" w:firstLine="289"/>
        <w:rPr>
          <w:u w:val="dotted"/>
        </w:rPr>
      </w:pPr>
      <w:r w:rsidRPr="005A16E2">
        <w:t xml:space="preserve">podpis </w:t>
      </w:r>
      <w:r>
        <w:t>oponenta DP</w:t>
      </w:r>
    </w:p>
    <w:p w:rsidR="00CD4204" w:rsidRPr="00C4600B" w:rsidRDefault="00CD4204" w:rsidP="00CD4204">
      <w:pPr>
        <w:pStyle w:val="Nadpis2"/>
        <w:jc w:val="left"/>
        <w:rPr>
          <w:b/>
          <w:szCs w:val="28"/>
        </w:rPr>
      </w:pPr>
      <w:r w:rsidRPr="00C4600B">
        <w:rPr>
          <w:b/>
          <w:szCs w:val="28"/>
        </w:rPr>
        <w:t xml:space="preserve">Instrukce pro </w:t>
      </w:r>
      <w:r w:rsidR="00484642">
        <w:rPr>
          <w:b/>
          <w:szCs w:val="28"/>
        </w:rPr>
        <w:t>hodnocení jednotlivých kritérií</w:t>
      </w:r>
      <w:r w:rsidRPr="00C4600B">
        <w:rPr>
          <w:b/>
          <w:szCs w:val="28"/>
        </w:rPr>
        <w:t>:</w:t>
      </w:r>
    </w:p>
    <w:p w:rsidR="00CD4204" w:rsidRPr="00FC47F6" w:rsidRDefault="00CD4204" w:rsidP="00CD4204">
      <w:pPr>
        <w:pStyle w:val="Nadpis3"/>
        <w:spacing w:before="180" w:after="60"/>
        <w:jc w:val="both"/>
      </w:pPr>
      <w:r w:rsidRPr="00FC47F6">
        <w:rPr>
          <w:sz w:val="22"/>
          <w:szCs w:val="22"/>
        </w:rPr>
        <w:t>Kritérium 1. Hodnocení náročnosti tématu práce (0 - 10 bodů)</w:t>
      </w:r>
    </w:p>
    <w:p w:rsidR="00CD4204" w:rsidRPr="00FC47F6" w:rsidRDefault="00CD4204" w:rsidP="00CD4204">
      <w:pPr>
        <w:pStyle w:val="textkriterium"/>
      </w:pPr>
      <w:r w:rsidRPr="00FC47F6">
        <w:t>Toto kritérium hodnotí originalitu zvoleného tématu, jeho zaměření na studijní obor, složitost řešené problematiky, náročnost na teoretick</w:t>
      </w:r>
      <w:r>
        <w:t>é i praktické informační zdroje, neexistenci obvyklého řešení, nedostupnost řešení pro zkoumané podmínky.</w:t>
      </w:r>
    </w:p>
    <w:p w:rsidR="00CD4204" w:rsidRPr="00FC47F6" w:rsidRDefault="00CD4204" w:rsidP="00CD4204">
      <w:pPr>
        <w:pStyle w:val="Nadpis3"/>
        <w:spacing w:before="180" w:after="60"/>
        <w:jc w:val="both"/>
        <w:rPr>
          <w:sz w:val="22"/>
          <w:szCs w:val="22"/>
        </w:rPr>
      </w:pPr>
      <w:r w:rsidRPr="00FC47F6">
        <w:rPr>
          <w:sz w:val="22"/>
          <w:szCs w:val="22"/>
        </w:rPr>
        <w:t>Kritérium 2. Hodnocení splnění cílů práce (0 - 10 bodů)</w:t>
      </w:r>
    </w:p>
    <w:p w:rsidR="00B168B0" w:rsidRPr="00FC47F6" w:rsidRDefault="00CD4204" w:rsidP="00B168B0">
      <w:pPr>
        <w:pStyle w:val="textkriterium"/>
      </w:pPr>
      <w:r w:rsidRPr="00FC47F6">
        <w:t>Toto kritérium hodností splnění zadání práce na základě definovaných cílů práce, které musí být součástí úvodu.</w:t>
      </w:r>
      <w:r>
        <w:t xml:space="preserve"> </w:t>
      </w:r>
      <w:r w:rsidR="00B168B0">
        <w:t>Definovaný cíl práce odpovídá požadované náročnosti vzhledem k typu práce.</w:t>
      </w:r>
    </w:p>
    <w:p w:rsidR="00CD4204" w:rsidRPr="00FC47F6" w:rsidRDefault="00CD4204" w:rsidP="00CD4204">
      <w:pPr>
        <w:pStyle w:val="Nadpis3"/>
        <w:spacing w:before="180" w:after="60"/>
        <w:jc w:val="both"/>
        <w:rPr>
          <w:sz w:val="22"/>
          <w:szCs w:val="22"/>
        </w:rPr>
      </w:pPr>
      <w:r w:rsidRPr="00FC47F6">
        <w:rPr>
          <w:sz w:val="22"/>
          <w:szCs w:val="22"/>
        </w:rPr>
        <w:t>Kritérium 3. Hodnocení teoretické části práce (0 - 10 bodů)</w:t>
      </w:r>
    </w:p>
    <w:p w:rsidR="00CD4204" w:rsidRPr="00FC47F6" w:rsidRDefault="00CD4204" w:rsidP="00CD4204">
      <w:pPr>
        <w:pStyle w:val="textkriterium"/>
      </w:pPr>
      <w:r w:rsidRPr="00FC47F6">
        <w:t xml:space="preserve">Hodnotí se především výběr teoretických </w:t>
      </w:r>
      <w:r w:rsidR="00B168B0">
        <w:t>zdrojů</w:t>
      </w:r>
      <w:r w:rsidRPr="00FC47F6">
        <w:t>, jejich možná aplikace pro řešení tématu, studium odborné literatury a dalších informačních zdrojů. Hodnotí se rovněž způsob i úroveň citací. V teoretické části nelze uvádět poznatky, které nejsou využity v praktické části.</w:t>
      </w:r>
      <w:r>
        <w:t xml:space="preserve"> Rozsah zpracované literatury, její aktuálnost, využití cizojazyčné literatury a stěžejních prací, využitelnost přehledu pro vlastní práci, diskuse alternativních pohledů, rozbor použitých citací</w:t>
      </w:r>
      <w:r w:rsidR="003034A1">
        <w:t xml:space="preserve">, syntéza teoretických poznatků </w:t>
      </w:r>
      <w:r>
        <w:t>a důsledků pro vlastní práci. Literární přehled práce by měl být po metodické a formální stránce řádně zpracován včetně citací a odkazů pro použitou literaturu.</w:t>
      </w:r>
    </w:p>
    <w:p w:rsidR="00CD4204" w:rsidRPr="00FC47F6" w:rsidRDefault="00CD4204" w:rsidP="00CD4204">
      <w:pPr>
        <w:pStyle w:val="Nadpis3"/>
        <w:spacing w:before="180" w:after="60"/>
        <w:jc w:val="both"/>
        <w:rPr>
          <w:sz w:val="22"/>
          <w:szCs w:val="22"/>
        </w:rPr>
      </w:pPr>
      <w:r w:rsidRPr="00FC47F6">
        <w:rPr>
          <w:sz w:val="22"/>
          <w:szCs w:val="22"/>
        </w:rPr>
        <w:t>Kritérium 4. Hodnocení praktické části práce (analytická část) (0 - 10 bodů)</w:t>
      </w:r>
    </w:p>
    <w:p w:rsidR="00CD4204" w:rsidRPr="00FC47F6" w:rsidRDefault="00CD4204" w:rsidP="00CD4204">
      <w:pPr>
        <w:pStyle w:val="textkriterium"/>
      </w:pPr>
      <w:r w:rsidRPr="00FC47F6">
        <w:t>Hodnotí se úroveň analýzy zadaného tématu, vazba analýzy na stanovené cíle, využití teoretických poznatků pro analýzu problému. Při hodnocení se bere v úvahu náročnost získávání informací, přístup studenta a jeho schopnost logických závěrů z analýzy, jako východisko pro řešící část.</w:t>
      </w:r>
      <w:r>
        <w:t xml:space="preserve"> </w:t>
      </w:r>
      <w:r w:rsidR="00B168B0">
        <w:t>D</w:t>
      </w:r>
      <w:r>
        <w:t xml:space="preserve">iplomová práce </w:t>
      </w:r>
      <w:r w:rsidR="00B168B0">
        <w:t>obsahuje přesný popis použité metodiky, přičemž tato</w:t>
      </w:r>
      <w:r>
        <w:t xml:space="preserve"> metodika </w:t>
      </w:r>
      <w:r w:rsidR="00B168B0">
        <w:t>je vhodná ke splnění cíle práce.</w:t>
      </w:r>
      <w:r>
        <w:t xml:space="preserve"> Diskuze volby metod a komparace s jinými přístupy, možnost ověřitelnosti výsledků metod, správnost aplikace zvolených metod, vhodnost použitých vzorků, ošetření chyb a nedostatků metod, komparace výsledků za využití více metod, zdůvodnění odchylek.</w:t>
      </w:r>
    </w:p>
    <w:p w:rsidR="00CD4204" w:rsidRPr="00FC47F6" w:rsidRDefault="00CD4204" w:rsidP="00CD4204">
      <w:pPr>
        <w:pStyle w:val="Nadpis3"/>
        <w:spacing w:before="180" w:after="60"/>
        <w:jc w:val="both"/>
        <w:rPr>
          <w:sz w:val="22"/>
          <w:szCs w:val="22"/>
        </w:rPr>
      </w:pPr>
      <w:r w:rsidRPr="00FC47F6">
        <w:rPr>
          <w:sz w:val="22"/>
          <w:szCs w:val="22"/>
        </w:rPr>
        <w:t xml:space="preserve">Kritérium 5. Hodnocení </w:t>
      </w:r>
      <w:r>
        <w:rPr>
          <w:sz w:val="22"/>
          <w:szCs w:val="22"/>
        </w:rPr>
        <w:t>projektové</w:t>
      </w:r>
      <w:r w:rsidRPr="00FC47F6">
        <w:rPr>
          <w:sz w:val="22"/>
          <w:szCs w:val="22"/>
        </w:rPr>
        <w:t xml:space="preserve"> části práce (řešící část) (0 - 10 bodů)</w:t>
      </w:r>
    </w:p>
    <w:p w:rsidR="00CD4204" w:rsidRPr="00FC47F6" w:rsidRDefault="00CD4204" w:rsidP="00CD4204">
      <w:pPr>
        <w:pStyle w:val="textkriterium"/>
      </w:pPr>
      <w:r w:rsidRPr="00FC47F6">
        <w:t xml:space="preserve">Hodnotí se věcná úroveň řešení problému, dosažení stanovených cílů, návaznost řešící části </w:t>
      </w:r>
      <w:r w:rsidRPr="00FC47F6">
        <w:br/>
        <w:t>na analytickou část. Hodnotí se logická struktura řešení problému, popřípadě předpoklady jeho verifikace. Kritérium hodnotí rovněž celkovou úroveň provázanosti teoretické a praktické části práce</w:t>
      </w:r>
      <w:r w:rsidR="00B168B0">
        <w:t>, s</w:t>
      </w:r>
      <w:r>
        <w:t xml:space="preserve">právnost odvozených závěrů, jednoznačnost formulace, adekvátnost, zevšeobecnění závěrů, aplikovatelnost doporučení, zdůvodnění návrhů a jejich dopadů. </w:t>
      </w:r>
    </w:p>
    <w:p w:rsidR="00CD4204" w:rsidRPr="00FC47F6" w:rsidRDefault="00CD4204" w:rsidP="00CD4204">
      <w:pPr>
        <w:pStyle w:val="Nadpis3"/>
        <w:spacing w:before="180" w:after="60"/>
        <w:jc w:val="both"/>
        <w:rPr>
          <w:sz w:val="22"/>
          <w:szCs w:val="22"/>
        </w:rPr>
      </w:pPr>
      <w:r w:rsidRPr="00FC47F6">
        <w:rPr>
          <w:sz w:val="22"/>
          <w:szCs w:val="22"/>
        </w:rPr>
        <w:lastRenderedPageBreak/>
        <w:t>Kritérium 6. Hodnocení formální úrovně práce (0 - 10 bodů)</w:t>
      </w:r>
    </w:p>
    <w:p w:rsidR="00AE5702" w:rsidRDefault="00CD4204" w:rsidP="00D9124B">
      <w:pPr>
        <w:pStyle w:val="textkriterium"/>
      </w:pPr>
      <w:r w:rsidRPr="00FC47F6">
        <w:t>Hodnotí se</w:t>
      </w:r>
      <w:r w:rsidR="0018423F">
        <w:t xml:space="preserve"> úroveň grafického zpracování práce.</w:t>
      </w:r>
      <w:r>
        <w:t xml:space="preserve"> </w:t>
      </w:r>
      <w:r w:rsidRPr="00FC47F6">
        <w:t xml:space="preserve">Hodnotí se gramatická úroveň, zvolené formulace, celková úroveň vyjadřování. </w:t>
      </w:r>
      <w:r>
        <w:t>Správnost členění, logické návaznosti textu, správnost použité terminologie, jednoznačnost a přehlednost grafických prací, jazyková úroveň.</w:t>
      </w:r>
    </w:p>
    <w:sectPr w:rsidR="00AE5702" w:rsidSect="00DC12A3">
      <w:footerReference w:type="even" r:id="rId8"/>
      <w:footerReference w:type="default" r:id="rId9"/>
      <w:headerReference w:type="first" r:id="rId10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93D" w:rsidRDefault="0098693D">
      <w:r>
        <w:separator/>
      </w:r>
    </w:p>
  </w:endnote>
  <w:endnote w:type="continuationSeparator" w:id="0">
    <w:p w:rsidR="0098693D" w:rsidRDefault="0098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06" w:rsidRDefault="00072B0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72B06" w:rsidRDefault="00072B0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06" w:rsidRDefault="00072B0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23168">
      <w:rPr>
        <w:rStyle w:val="slostrnky"/>
        <w:noProof/>
      </w:rPr>
      <w:t>4</w:t>
    </w:r>
    <w:r>
      <w:rPr>
        <w:rStyle w:val="slostrnky"/>
      </w:rPr>
      <w:fldChar w:fldCharType="end"/>
    </w:r>
  </w:p>
  <w:p w:rsidR="00072B06" w:rsidRDefault="00072B06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93D" w:rsidRDefault="0098693D">
      <w:r>
        <w:separator/>
      </w:r>
    </w:p>
  </w:footnote>
  <w:footnote w:type="continuationSeparator" w:id="0">
    <w:p w:rsidR="0098693D" w:rsidRDefault="00986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DFF" w:rsidRDefault="00807DFF">
    <w:pPr>
      <w:pStyle w:val="Zhlav"/>
      <w:rPr>
        <w:sz w:val="22"/>
        <w:szCs w:val="22"/>
      </w:rPr>
    </w:pPr>
    <w:r w:rsidRPr="00807DFF">
      <w:rPr>
        <w:sz w:val="22"/>
        <w:szCs w:val="22"/>
      </w:rPr>
      <w:t>Příloha 7 - Posudek oponenta diplomové práce</w:t>
    </w:r>
  </w:p>
  <w:p w:rsidR="00807DFF" w:rsidRDefault="00807DFF">
    <w:pPr>
      <w:pStyle w:val="Zhlav"/>
      <w:rPr>
        <w:sz w:val="22"/>
        <w:szCs w:val="22"/>
      </w:rPr>
    </w:pPr>
  </w:p>
  <w:p w:rsidR="00807DFF" w:rsidRPr="00807DFF" w:rsidRDefault="00807DF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034E2"/>
    <w:multiLevelType w:val="hybridMultilevel"/>
    <w:tmpl w:val="077EEA5C"/>
    <w:lvl w:ilvl="0" w:tplc="0CD0DA1C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1265A"/>
    <w:multiLevelType w:val="hybridMultilevel"/>
    <w:tmpl w:val="8BBAD23C"/>
    <w:lvl w:ilvl="0" w:tplc="141615A8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9320D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614D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34A23D8"/>
    <w:multiLevelType w:val="singleLevel"/>
    <w:tmpl w:val="AAC61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3AE1C14"/>
    <w:multiLevelType w:val="hybridMultilevel"/>
    <w:tmpl w:val="C810A016"/>
    <w:lvl w:ilvl="0" w:tplc="239696E2">
      <w:start w:val="1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4291E"/>
    <w:multiLevelType w:val="hybridMultilevel"/>
    <w:tmpl w:val="63D2D50E"/>
    <w:lvl w:ilvl="0" w:tplc="509E427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4C49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0C90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8C3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A4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E63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7085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E54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5816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B868B7"/>
    <w:multiLevelType w:val="hybridMultilevel"/>
    <w:tmpl w:val="7F2A16EC"/>
    <w:lvl w:ilvl="0" w:tplc="3E0842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B845D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5A0A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CE68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BED8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1E26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5042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9A4E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1C90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1E0529"/>
    <w:multiLevelType w:val="hybridMultilevel"/>
    <w:tmpl w:val="B8981BE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0CC45C4"/>
    <w:multiLevelType w:val="hybridMultilevel"/>
    <w:tmpl w:val="6C4ABF96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3504DC3"/>
    <w:multiLevelType w:val="hybridMultilevel"/>
    <w:tmpl w:val="2BD01BDC"/>
    <w:lvl w:ilvl="0" w:tplc="55948B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300518"/>
    <w:multiLevelType w:val="hybridMultilevel"/>
    <w:tmpl w:val="251861E8"/>
    <w:lvl w:ilvl="0" w:tplc="3648EF1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50DF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9DD470B8">
      <w:start w:val="4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8D7592"/>
    <w:multiLevelType w:val="hybridMultilevel"/>
    <w:tmpl w:val="837A6C98"/>
    <w:lvl w:ilvl="0" w:tplc="C302B7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D90BE7"/>
    <w:multiLevelType w:val="hybridMultilevel"/>
    <w:tmpl w:val="6C4ABF96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21C7DCD"/>
    <w:multiLevelType w:val="hybridMultilevel"/>
    <w:tmpl w:val="E07CABF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DE7A11"/>
    <w:multiLevelType w:val="hybridMultilevel"/>
    <w:tmpl w:val="1F38F862"/>
    <w:lvl w:ilvl="0" w:tplc="16228CA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AD6FA6"/>
    <w:multiLevelType w:val="singleLevel"/>
    <w:tmpl w:val="2D36D964"/>
    <w:lvl w:ilvl="0">
      <w:start w:val="77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16">
    <w:nsid w:val="4AF302C1"/>
    <w:multiLevelType w:val="hybridMultilevel"/>
    <w:tmpl w:val="9DDEC930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5F0368"/>
    <w:multiLevelType w:val="singleLevel"/>
    <w:tmpl w:val="B662449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17B2A92"/>
    <w:multiLevelType w:val="singleLevel"/>
    <w:tmpl w:val="B662449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85C12B9"/>
    <w:multiLevelType w:val="hybridMultilevel"/>
    <w:tmpl w:val="DB7A5D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597BD1"/>
    <w:multiLevelType w:val="hybridMultilevel"/>
    <w:tmpl w:val="A0489C68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1157F6"/>
    <w:multiLevelType w:val="hybridMultilevel"/>
    <w:tmpl w:val="98EE4F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A874FF"/>
    <w:multiLevelType w:val="hybridMultilevel"/>
    <w:tmpl w:val="2DE06DE6"/>
    <w:lvl w:ilvl="0" w:tplc="753AB1B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9AA7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8028F3"/>
    <w:multiLevelType w:val="hybridMultilevel"/>
    <w:tmpl w:val="75A4BA04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DB536E"/>
    <w:multiLevelType w:val="singleLevel"/>
    <w:tmpl w:val="B662449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275674D"/>
    <w:multiLevelType w:val="hybridMultilevel"/>
    <w:tmpl w:val="7046A470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5D60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F8227D2"/>
    <w:multiLevelType w:val="hybridMultilevel"/>
    <w:tmpl w:val="94F036D2"/>
    <w:lvl w:ilvl="0" w:tplc="37C6F1FC">
      <w:start w:val="1"/>
      <w:numFmt w:val="decimal"/>
      <w:lvlText w:val="(%1)"/>
      <w:lvlJc w:val="left"/>
      <w:pPr>
        <w:tabs>
          <w:tab w:val="num" w:pos="644"/>
        </w:tabs>
        <w:ind w:left="0" w:firstLine="284"/>
      </w:pPr>
      <w:rPr>
        <w:rFonts w:ascii="Times New Roman" w:hAnsi="Times New Roman" w:cs="Times New Roman" w:hint="default"/>
        <w:b w:val="0"/>
        <w:i w:val="0"/>
        <w:sz w:val="22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F44B58"/>
    <w:multiLevelType w:val="hybridMultilevel"/>
    <w:tmpl w:val="77C68B92"/>
    <w:lvl w:ilvl="0" w:tplc="209206B0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8F0E15"/>
    <w:multiLevelType w:val="hybridMultilevel"/>
    <w:tmpl w:val="FEDE1BF2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960DD5"/>
    <w:multiLevelType w:val="hybridMultilevel"/>
    <w:tmpl w:val="32C6234E"/>
    <w:lvl w:ilvl="0" w:tplc="3F96CC96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EA4926"/>
    <w:multiLevelType w:val="hybridMultilevel"/>
    <w:tmpl w:val="0D9EAC7C"/>
    <w:lvl w:ilvl="0" w:tplc="37C6F1FC">
      <w:start w:val="1"/>
      <w:numFmt w:val="decimal"/>
      <w:lvlText w:val="(%1)"/>
      <w:lvlJc w:val="left"/>
      <w:pPr>
        <w:tabs>
          <w:tab w:val="num" w:pos="644"/>
        </w:tabs>
        <w:ind w:left="0" w:firstLine="284"/>
      </w:pPr>
      <w:rPr>
        <w:rFonts w:ascii="Times New Roman" w:hAnsi="Times New Roman" w:cs="Times New Roman" w:hint="default"/>
        <w:b w:val="0"/>
        <w:i w:val="0"/>
        <w:sz w:val="22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27"/>
  </w:num>
  <w:num w:numId="5">
    <w:abstractNumId w:val="31"/>
  </w:num>
  <w:num w:numId="6">
    <w:abstractNumId w:val="1"/>
  </w:num>
  <w:num w:numId="7">
    <w:abstractNumId w:val="22"/>
  </w:num>
  <w:num w:numId="8">
    <w:abstractNumId w:val="4"/>
  </w:num>
  <w:num w:numId="9">
    <w:abstractNumId w:val="10"/>
  </w:num>
  <w:num w:numId="10">
    <w:abstractNumId w:val="14"/>
  </w:num>
  <w:num w:numId="11">
    <w:abstractNumId w:val="9"/>
  </w:num>
  <w:num w:numId="12">
    <w:abstractNumId w:val="30"/>
  </w:num>
  <w:num w:numId="13">
    <w:abstractNumId w:val="0"/>
  </w:num>
  <w:num w:numId="14">
    <w:abstractNumId w:val="8"/>
  </w:num>
  <w:num w:numId="15">
    <w:abstractNumId w:val="12"/>
  </w:num>
  <w:num w:numId="16">
    <w:abstractNumId w:val="13"/>
  </w:num>
  <w:num w:numId="17">
    <w:abstractNumId w:val="23"/>
  </w:num>
  <w:num w:numId="18">
    <w:abstractNumId w:val="20"/>
  </w:num>
  <w:num w:numId="19">
    <w:abstractNumId w:val="25"/>
  </w:num>
  <w:num w:numId="20">
    <w:abstractNumId w:val="29"/>
  </w:num>
  <w:num w:numId="21">
    <w:abstractNumId w:val="16"/>
  </w:num>
  <w:num w:numId="22">
    <w:abstractNumId w:val="7"/>
  </w:num>
  <w:num w:numId="23">
    <w:abstractNumId w:val="18"/>
  </w:num>
  <w:num w:numId="24">
    <w:abstractNumId w:val="24"/>
  </w:num>
  <w:num w:numId="25">
    <w:abstractNumId w:val="17"/>
  </w:num>
  <w:num w:numId="26">
    <w:abstractNumId w:val="3"/>
  </w:num>
  <w:num w:numId="27">
    <w:abstractNumId w:val="15"/>
  </w:num>
  <w:num w:numId="28">
    <w:abstractNumId w:val="26"/>
  </w:num>
  <w:num w:numId="29">
    <w:abstractNumId w:val="2"/>
  </w:num>
  <w:num w:numId="30">
    <w:abstractNumId w:val="19"/>
  </w:num>
  <w:num w:numId="3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90"/>
    <w:rsid w:val="00000B2E"/>
    <w:rsid w:val="00003E01"/>
    <w:rsid w:val="00013A2E"/>
    <w:rsid w:val="00022C41"/>
    <w:rsid w:val="00022F4B"/>
    <w:rsid w:val="00025D16"/>
    <w:rsid w:val="00032FC0"/>
    <w:rsid w:val="00072B06"/>
    <w:rsid w:val="000770AC"/>
    <w:rsid w:val="00087666"/>
    <w:rsid w:val="000A203F"/>
    <w:rsid w:val="000B32AE"/>
    <w:rsid w:val="000C6054"/>
    <w:rsid w:val="000D7E29"/>
    <w:rsid w:val="000E1F89"/>
    <w:rsid w:val="000F369F"/>
    <w:rsid w:val="000F7C1C"/>
    <w:rsid w:val="000F7E5B"/>
    <w:rsid w:val="00102068"/>
    <w:rsid w:val="00114A37"/>
    <w:rsid w:val="001277E0"/>
    <w:rsid w:val="00134694"/>
    <w:rsid w:val="00140983"/>
    <w:rsid w:val="0017281B"/>
    <w:rsid w:val="001736DA"/>
    <w:rsid w:val="0017428A"/>
    <w:rsid w:val="00177773"/>
    <w:rsid w:val="00183A7E"/>
    <w:rsid w:val="0018423F"/>
    <w:rsid w:val="00190959"/>
    <w:rsid w:val="001947E2"/>
    <w:rsid w:val="001E3CF3"/>
    <w:rsid w:val="001F5D90"/>
    <w:rsid w:val="00222660"/>
    <w:rsid w:val="00227505"/>
    <w:rsid w:val="0023514B"/>
    <w:rsid w:val="002373A4"/>
    <w:rsid w:val="00262DEC"/>
    <w:rsid w:val="00262FDC"/>
    <w:rsid w:val="002863A2"/>
    <w:rsid w:val="00293B31"/>
    <w:rsid w:val="002A0129"/>
    <w:rsid w:val="002A686E"/>
    <w:rsid w:val="002B31BE"/>
    <w:rsid w:val="002C3DC1"/>
    <w:rsid w:val="002C5D76"/>
    <w:rsid w:val="002D7826"/>
    <w:rsid w:val="002E43CA"/>
    <w:rsid w:val="002E58A5"/>
    <w:rsid w:val="003034A1"/>
    <w:rsid w:val="0031086C"/>
    <w:rsid w:val="003169E9"/>
    <w:rsid w:val="003202B4"/>
    <w:rsid w:val="00341A50"/>
    <w:rsid w:val="00344721"/>
    <w:rsid w:val="00346740"/>
    <w:rsid w:val="00357AA0"/>
    <w:rsid w:val="00364205"/>
    <w:rsid w:val="00367CB4"/>
    <w:rsid w:val="00372F92"/>
    <w:rsid w:val="00392B91"/>
    <w:rsid w:val="003A154F"/>
    <w:rsid w:val="003B149B"/>
    <w:rsid w:val="003C7BF9"/>
    <w:rsid w:val="003F244A"/>
    <w:rsid w:val="00404944"/>
    <w:rsid w:val="00404FDF"/>
    <w:rsid w:val="00410D54"/>
    <w:rsid w:val="00413BC5"/>
    <w:rsid w:val="00430A98"/>
    <w:rsid w:val="00441D30"/>
    <w:rsid w:val="0045148F"/>
    <w:rsid w:val="00475485"/>
    <w:rsid w:val="00484642"/>
    <w:rsid w:val="004B4402"/>
    <w:rsid w:val="004D7CA0"/>
    <w:rsid w:val="004E00B1"/>
    <w:rsid w:val="004E3BE0"/>
    <w:rsid w:val="004F3D3F"/>
    <w:rsid w:val="004F4C26"/>
    <w:rsid w:val="004F7ABB"/>
    <w:rsid w:val="005056C7"/>
    <w:rsid w:val="00517390"/>
    <w:rsid w:val="00520FE4"/>
    <w:rsid w:val="00535712"/>
    <w:rsid w:val="005365A3"/>
    <w:rsid w:val="00545C61"/>
    <w:rsid w:val="0056361F"/>
    <w:rsid w:val="00583732"/>
    <w:rsid w:val="005A12EC"/>
    <w:rsid w:val="005B5721"/>
    <w:rsid w:val="005D1163"/>
    <w:rsid w:val="005D7770"/>
    <w:rsid w:val="005D7BA2"/>
    <w:rsid w:val="005E053E"/>
    <w:rsid w:val="005F0F7E"/>
    <w:rsid w:val="005F45A4"/>
    <w:rsid w:val="005F651D"/>
    <w:rsid w:val="005F6EA2"/>
    <w:rsid w:val="0060072A"/>
    <w:rsid w:val="00605556"/>
    <w:rsid w:val="00611EEB"/>
    <w:rsid w:val="006223D4"/>
    <w:rsid w:val="006249AB"/>
    <w:rsid w:val="00633A68"/>
    <w:rsid w:val="00634E5F"/>
    <w:rsid w:val="00636FD2"/>
    <w:rsid w:val="00637686"/>
    <w:rsid w:val="00643C30"/>
    <w:rsid w:val="00653438"/>
    <w:rsid w:val="00655D9C"/>
    <w:rsid w:val="0066010B"/>
    <w:rsid w:val="0067051A"/>
    <w:rsid w:val="00670C6C"/>
    <w:rsid w:val="00684DEF"/>
    <w:rsid w:val="006924BE"/>
    <w:rsid w:val="00692724"/>
    <w:rsid w:val="006A628E"/>
    <w:rsid w:val="006B1DBA"/>
    <w:rsid w:val="006B2A98"/>
    <w:rsid w:val="006B373F"/>
    <w:rsid w:val="006B405B"/>
    <w:rsid w:val="006B49E8"/>
    <w:rsid w:val="006C65B3"/>
    <w:rsid w:val="006D7A5F"/>
    <w:rsid w:val="006E0905"/>
    <w:rsid w:val="006E4B08"/>
    <w:rsid w:val="006F0B21"/>
    <w:rsid w:val="006F3F4B"/>
    <w:rsid w:val="006F4F3A"/>
    <w:rsid w:val="0072080B"/>
    <w:rsid w:val="00723168"/>
    <w:rsid w:val="0075166C"/>
    <w:rsid w:val="007540C1"/>
    <w:rsid w:val="00773F38"/>
    <w:rsid w:val="007747C9"/>
    <w:rsid w:val="007864A0"/>
    <w:rsid w:val="00790731"/>
    <w:rsid w:val="00792635"/>
    <w:rsid w:val="007930F0"/>
    <w:rsid w:val="007A0C7A"/>
    <w:rsid w:val="007A7D1D"/>
    <w:rsid w:val="007B5833"/>
    <w:rsid w:val="007D1F33"/>
    <w:rsid w:val="007D5905"/>
    <w:rsid w:val="007D734C"/>
    <w:rsid w:val="007E59DA"/>
    <w:rsid w:val="007F773E"/>
    <w:rsid w:val="00800F97"/>
    <w:rsid w:val="00801151"/>
    <w:rsid w:val="00807DFF"/>
    <w:rsid w:val="00807E14"/>
    <w:rsid w:val="00812A72"/>
    <w:rsid w:val="008204F4"/>
    <w:rsid w:val="00822C2C"/>
    <w:rsid w:val="00833A35"/>
    <w:rsid w:val="008342BF"/>
    <w:rsid w:val="00850E7D"/>
    <w:rsid w:val="00854DB3"/>
    <w:rsid w:val="00865898"/>
    <w:rsid w:val="0088534C"/>
    <w:rsid w:val="008B4316"/>
    <w:rsid w:val="008D3264"/>
    <w:rsid w:val="008E265E"/>
    <w:rsid w:val="008E7EFD"/>
    <w:rsid w:val="00913C33"/>
    <w:rsid w:val="00925805"/>
    <w:rsid w:val="00926401"/>
    <w:rsid w:val="00935D40"/>
    <w:rsid w:val="00950FFB"/>
    <w:rsid w:val="00967999"/>
    <w:rsid w:val="0098106B"/>
    <w:rsid w:val="0098693D"/>
    <w:rsid w:val="009A03A0"/>
    <w:rsid w:val="009D30AB"/>
    <w:rsid w:val="009D34B0"/>
    <w:rsid w:val="009D45D8"/>
    <w:rsid w:val="009E2A43"/>
    <w:rsid w:val="009F258B"/>
    <w:rsid w:val="009F7962"/>
    <w:rsid w:val="00A02516"/>
    <w:rsid w:val="00A0747A"/>
    <w:rsid w:val="00A1602C"/>
    <w:rsid w:val="00A2306A"/>
    <w:rsid w:val="00A35D84"/>
    <w:rsid w:val="00A60DC7"/>
    <w:rsid w:val="00A6528B"/>
    <w:rsid w:val="00A80060"/>
    <w:rsid w:val="00A8007F"/>
    <w:rsid w:val="00A96D15"/>
    <w:rsid w:val="00A97E25"/>
    <w:rsid w:val="00AA2277"/>
    <w:rsid w:val="00AA6E07"/>
    <w:rsid w:val="00AA7BFB"/>
    <w:rsid w:val="00AE0FE9"/>
    <w:rsid w:val="00AE183F"/>
    <w:rsid w:val="00AE5702"/>
    <w:rsid w:val="00AE6158"/>
    <w:rsid w:val="00AE7D37"/>
    <w:rsid w:val="00B168B0"/>
    <w:rsid w:val="00B21CCD"/>
    <w:rsid w:val="00B35B5F"/>
    <w:rsid w:val="00B428B5"/>
    <w:rsid w:val="00B43844"/>
    <w:rsid w:val="00B47835"/>
    <w:rsid w:val="00B51D41"/>
    <w:rsid w:val="00B629D1"/>
    <w:rsid w:val="00B6499C"/>
    <w:rsid w:val="00B67C95"/>
    <w:rsid w:val="00B72CCC"/>
    <w:rsid w:val="00B77D6B"/>
    <w:rsid w:val="00B825A7"/>
    <w:rsid w:val="00BA3BEF"/>
    <w:rsid w:val="00BB18F4"/>
    <w:rsid w:val="00BB326A"/>
    <w:rsid w:val="00BD730A"/>
    <w:rsid w:val="00BE1AD5"/>
    <w:rsid w:val="00BE36AC"/>
    <w:rsid w:val="00BE6219"/>
    <w:rsid w:val="00BF6CC9"/>
    <w:rsid w:val="00C05665"/>
    <w:rsid w:val="00C140FF"/>
    <w:rsid w:val="00C254A3"/>
    <w:rsid w:val="00C25967"/>
    <w:rsid w:val="00C4600B"/>
    <w:rsid w:val="00C57D31"/>
    <w:rsid w:val="00C65CA8"/>
    <w:rsid w:val="00C70A18"/>
    <w:rsid w:val="00C72E9F"/>
    <w:rsid w:val="00C7724E"/>
    <w:rsid w:val="00C9699B"/>
    <w:rsid w:val="00CB26CC"/>
    <w:rsid w:val="00CB615A"/>
    <w:rsid w:val="00CD3952"/>
    <w:rsid w:val="00CD4204"/>
    <w:rsid w:val="00CD5981"/>
    <w:rsid w:val="00CE4CB7"/>
    <w:rsid w:val="00D14069"/>
    <w:rsid w:val="00D21E38"/>
    <w:rsid w:val="00D37B3C"/>
    <w:rsid w:val="00D40017"/>
    <w:rsid w:val="00D42911"/>
    <w:rsid w:val="00D435C6"/>
    <w:rsid w:val="00D614AA"/>
    <w:rsid w:val="00D62CE9"/>
    <w:rsid w:val="00D67438"/>
    <w:rsid w:val="00D837B3"/>
    <w:rsid w:val="00D86227"/>
    <w:rsid w:val="00D87F7C"/>
    <w:rsid w:val="00D9124B"/>
    <w:rsid w:val="00D963A3"/>
    <w:rsid w:val="00DA7E79"/>
    <w:rsid w:val="00DB6285"/>
    <w:rsid w:val="00DC0DDA"/>
    <w:rsid w:val="00DC12A3"/>
    <w:rsid w:val="00DD623B"/>
    <w:rsid w:val="00E03A6E"/>
    <w:rsid w:val="00E10A99"/>
    <w:rsid w:val="00E2769A"/>
    <w:rsid w:val="00E55A7D"/>
    <w:rsid w:val="00E56A5B"/>
    <w:rsid w:val="00E602AF"/>
    <w:rsid w:val="00E768C3"/>
    <w:rsid w:val="00E8382C"/>
    <w:rsid w:val="00E95FCA"/>
    <w:rsid w:val="00E9751A"/>
    <w:rsid w:val="00EA0C28"/>
    <w:rsid w:val="00EC3B86"/>
    <w:rsid w:val="00ED5549"/>
    <w:rsid w:val="00ED6E3E"/>
    <w:rsid w:val="00EE3C70"/>
    <w:rsid w:val="00EF1623"/>
    <w:rsid w:val="00F00B72"/>
    <w:rsid w:val="00F14E52"/>
    <w:rsid w:val="00F25EBB"/>
    <w:rsid w:val="00F27F11"/>
    <w:rsid w:val="00F412A6"/>
    <w:rsid w:val="00F50EE3"/>
    <w:rsid w:val="00F85A78"/>
    <w:rsid w:val="00F90C12"/>
    <w:rsid w:val="00F964F6"/>
    <w:rsid w:val="00FA1393"/>
    <w:rsid w:val="00FB26E1"/>
    <w:rsid w:val="00FB4ECE"/>
    <w:rsid w:val="00FC47F6"/>
    <w:rsid w:val="00FD6411"/>
    <w:rsid w:val="00FE65C5"/>
    <w:rsid w:val="00FF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987745-8003-4EF2-9912-6724EC66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iCs/>
      <w:sz w:val="28"/>
    </w:rPr>
  </w:style>
  <w:style w:type="paragraph" w:styleId="Nadpis3">
    <w:name w:val="heading 3"/>
    <w:basedOn w:val="Normln"/>
    <w:next w:val="Normln"/>
    <w:qFormat/>
    <w:pPr>
      <w:keepNext/>
      <w:autoSpaceDE w:val="0"/>
      <w:autoSpaceDN w:val="0"/>
      <w:jc w:val="center"/>
      <w:outlineLvl w:val="2"/>
    </w:pPr>
    <w:rPr>
      <w:b/>
      <w:bCs/>
      <w:sz w:val="20"/>
      <w:szCs w:val="20"/>
    </w:rPr>
  </w:style>
  <w:style w:type="paragraph" w:styleId="Nadpis5">
    <w:name w:val="heading 5"/>
    <w:basedOn w:val="Normln"/>
    <w:next w:val="Normln"/>
    <w:qFormat/>
    <w:pPr>
      <w:keepNext/>
      <w:tabs>
        <w:tab w:val="left" w:pos="720"/>
      </w:tabs>
      <w:ind w:left="360"/>
      <w:jc w:val="center"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iCs/>
      <w:sz w:val="28"/>
    </w:rPr>
  </w:style>
  <w:style w:type="paragraph" w:styleId="Nadpis7">
    <w:name w:val="heading 7"/>
    <w:basedOn w:val="Normln"/>
    <w:next w:val="Normln"/>
    <w:qFormat/>
    <w:pPr>
      <w:keepNext/>
      <w:ind w:left="567"/>
      <w:jc w:val="center"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autoSpaceDE w:val="0"/>
      <w:autoSpaceDN w:val="0"/>
      <w:jc w:val="both"/>
    </w:pPr>
    <w:rPr>
      <w:sz w:val="28"/>
      <w:szCs w:val="28"/>
    </w:rPr>
  </w:style>
  <w:style w:type="paragraph" w:styleId="Zkladntextodsazen2">
    <w:name w:val="Body Text Indent 2"/>
    <w:basedOn w:val="Normln"/>
    <w:pPr>
      <w:ind w:firstLine="360"/>
    </w:pPr>
  </w:style>
  <w:style w:type="paragraph" w:styleId="Zkladntext">
    <w:name w:val="Body Text"/>
    <w:basedOn w:val="Normln"/>
    <w:pPr>
      <w:jc w:val="both"/>
    </w:pPr>
    <w:rPr>
      <w:rFonts w:ascii="Bookman Old Style" w:hAnsi="Bookman Old Style"/>
      <w:i/>
      <w:iCs/>
    </w:rPr>
  </w:style>
  <w:style w:type="paragraph" w:styleId="Zkladntext3">
    <w:name w:val="Body Text 3"/>
    <w:basedOn w:val="Normln"/>
    <w:pPr>
      <w:jc w:val="both"/>
    </w:pPr>
    <w:rPr>
      <w:sz w:val="28"/>
      <w:szCs w:val="28"/>
    </w:rPr>
  </w:style>
  <w:style w:type="paragraph" w:styleId="Zkladntextodsazen3">
    <w:name w:val="Body Text Indent 3"/>
    <w:basedOn w:val="Normln"/>
    <w:pPr>
      <w:tabs>
        <w:tab w:val="num" w:pos="0"/>
      </w:tabs>
      <w:ind w:firstLine="284"/>
      <w:jc w:val="both"/>
    </w:pPr>
    <w:rPr>
      <w:sz w:val="28"/>
      <w:szCs w:val="28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rPr>
      <w:sz w:val="28"/>
    </w:rPr>
  </w:style>
  <w:style w:type="paragraph" w:customStyle="1" w:styleId="normln1">
    <w:name w:val="normln1"/>
    <w:basedOn w:val="Normln"/>
    <w:rsid w:val="008E7EFD"/>
    <w:pPr>
      <w:jc w:val="both"/>
    </w:pPr>
    <w:rPr>
      <w:rFonts w:eastAsia="Arial Unicode MS"/>
      <w:b/>
      <w:bCs/>
      <w:sz w:val="18"/>
      <w:szCs w:val="18"/>
    </w:rPr>
  </w:style>
  <w:style w:type="paragraph" w:styleId="Textbubliny">
    <w:name w:val="Balloon Text"/>
    <w:basedOn w:val="Normln"/>
    <w:semiHidden/>
    <w:rsid w:val="0075166C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1947E2"/>
    <w:pPr>
      <w:jc w:val="center"/>
    </w:pPr>
    <w:rPr>
      <w:b/>
      <w:bCs/>
      <w:sz w:val="32"/>
    </w:rPr>
  </w:style>
  <w:style w:type="paragraph" w:styleId="Rozloendokumentu">
    <w:name w:val="Document Map"/>
    <w:basedOn w:val="Normln"/>
    <w:semiHidden/>
    <w:rsid w:val="00636FD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poznpodarou">
    <w:name w:val="footnote text"/>
    <w:basedOn w:val="Normln"/>
    <w:link w:val="TextpoznpodarouChar"/>
    <w:rsid w:val="00AA7BFB"/>
    <w:pPr>
      <w:spacing w:before="120" w:after="60"/>
    </w:pPr>
    <w:rPr>
      <w:rFonts w:ascii="Arial" w:hAnsi="Arial"/>
      <w:i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locked/>
    <w:rsid w:val="00AA7BFB"/>
    <w:rPr>
      <w:rFonts w:ascii="Arial" w:hAnsi="Arial"/>
      <w:i/>
      <w:lang w:val="cs-CZ" w:eastAsia="en-US" w:bidi="ar-SA"/>
    </w:rPr>
  </w:style>
  <w:style w:type="character" w:styleId="Znakapoznpodarou">
    <w:name w:val="footnote reference"/>
    <w:semiHidden/>
    <w:rsid w:val="00AA7BFB"/>
    <w:rPr>
      <w:rFonts w:cs="Times New Roman"/>
      <w:vertAlign w:val="superscript"/>
    </w:rPr>
  </w:style>
  <w:style w:type="paragraph" w:customStyle="1" w:styleId="pododrka">
    <w:name w:val="pododrážka"/>
    <w:next w:val="Normln"/>
    <w:rsid w:val="00AA7BFB"/>
    <w:pPr>
      <w:spacing w:after="60"/>
      <w:ind w:left="1276" w:hanging="284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NzevChar">
    <w:name w:val="Název Char"/>
    <w:link w:val="Nzev"/>
    <w:locked/>
    <w:rsid w:val="00AA7BFB"/>
    <w:rPr>
      <w:b/>
      <w:bCs/>
      <w:sz w:val="32"/>
      <w:szCs w:val="24"/>
      <w:lang w:val="cs-CZ" w:eastAsia="cs-CZ" w:bidi="ar-SA"/>
    </w:rPr>
  </w:style>
  <w:style w:type="paragraph" w:customStyle="1" w:styleId="odrka">
    <w:name w:val="odrážka"/>
    <w:next w:val="Normln"/>
    <w:rsid w:val="00AA7BFB"/>
    <w:pPr>
      <w:numPr>
        <w:numId w:val="33"/>
      </w:numPr>
      <w:spacing w:before="240" w:after="120"/>
      <w:ind w:left="714" w:hanging="357"/>
      <w:jc w:val="both"/>
    </w:pPr>
    <w:rPr>
      <w:rFonts w:ascii="Arial" w:hAnsi="Arial" w:cs="Arial"/>
      <w:sz w:val="22"/>
      <w:szCs w:val="22"/>
      <w:lang w:eastAsia="en-US"/>
    </w:rPr>
  </w:style>
  <w:style w:type="table" w:styleId="Mkatabulky">
    <w:name w:val="Table Grid"/>
    <w:basedOn w:val="Normlntabulka"/>
    <w:rsid w:val="00FC47F6"/>
    <w:pPr>
      <w:spacing w:after="120"/>
      <w:jc w:val="both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kriterium">
    <w:name w:val="text_kriterium"/>
    <w:next w:val="Normln"/>
    <w:rsid w:val="00FC47F6"/>
    <w:pPr>
      <w:jc w:val="both"/>
    </w:pPr>
    <w:rPr>
      <w:rFonts w:eastAsia="Calibri"/>
      <w:sz w:val="22"/>
      <w:szCs w:val="24"/>
      <w:lang w:eastAsia="en-US"/>
    </w:rPr>
  </w:style>
  <w:style w:type="paragraph" w:customStyle="1" w:styleId="texttabulka">
    <w:name w:val="text_tabulka"/>
    <w:basedOn w:val="textkriterium"/>
    <w:rsid w:val="00FC47F6"/>
    <w:pPr>
      <w:spacing w:before="60" w:after="60"/>
      <w:jc w:val="right"/>
    </w:pPr>
  </w:style>
  <w:style w:type="paragraph" w:customStyle="1" w:styleId="UTB">
    <w:name w:val="UTB"/>
    <w:rsid w:val="005D7BA2"/>
    <w:pPr>
      <w:spacing w:after="60"/>
      <w:jc w:val="center"/>
    </w:pPr>
    <w:rPr>
      <w:rFonts w:ascii="Arial" w:hAnsi="Arial" w:cs="Arial"/>
      <w:sz w:val="24"/>
      <w:szCs w:val="22"/>
      <w:lang w:eastAsia="en-US"/>
    </w:rPr>
  </w:style>
  <w:style w:type="paragraph" w:customStyle="1" w:styleId="FaME">
    <w:name w:val="FaME"/>
    <w:next w:val="Normln"/>
    <w:rsid w:val="005D7BA2"/>
    <w:pPr>
      <w:spacing w:after="840"/>
      <w:jc w:val="center"/>
    </w:pPr>
    <w:rPr>
      <w:rFonts w:ascii="Arial" w:hAnsi="Arial" w:cs="Arial"/>
      <w:sz w:val="22"/>
      <w:szCs w:val="22"/>
      <w:lang w:eastAsia="en-US"/>
    </w:rPr>
  </w:style>
  <w:style w:type="character" w:customStyle="1" w:styleId="Zstupntext1">
    <w:name w:val="Zástupný text1"/>
    <w:semiHidden/>
    <w:rsid w:val="005D7BA2"/>
    <w:rPr>
      <w:rFonts w:cs="Times New Roman"/>
      <w:color w:val="808080"/>
    </w:rPr>
  </w:style>
  <w:style w:type="paragraph" w:customStyle="1" w:styleId="Texttabulka0">
    <w:name w:val="Text_tabulka"/>
    <w:next w:val="Normln"/>
    <w:rsid w:val="005D7BA2"/>
    <w:pPr>
      <w:spacing w:before="60" w:after="60"/>
    </w:pPr>
    <w:rPr>
      <w:rFonts w:ascii="Arial" w:hAnsi="Arial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22750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3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1083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NORMA FAKULTY MANAGEMENTU A EKONOMIKY</vt:lpstr>
    </vt:vector>
  </TitlesOfParts>
  <Company>UTB FAME</Company>
  <LinksUpToDate>false</LinksUpToDate>
  <CharactersWithSpaces>7461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NORMA FAKULTY MANAGEMENTU A EKONOMIKY</dc:title>
  <dc:subject/>
  <dc:creator>Hana Michlova</dc:creator>
  <cp:keywords/>
  <cp:lastModifiedBy>Žáčková Yvona</cp:lastModifiedBy>
  <cp:revision>2</cp:revision>
  <cp:lastPrinted>2014-05-07T06:28:00Z</cp:lastPrinted>
  <dcterms:created xsi:type="dcterms:W3CDTF">2014-05-09T09:59:00Z</dcterms:created>
  <dcterms:modified xsi:type="dcterms:W3CDTF">2014-05-09T09:59:00Z</dcterms:modified>
</cp:coreProperties>
</file>