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A091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Helena </w:t>
            </w:r>
            <w:proofErr w:type="spellStart"/>
            <w:r>
              <w:rPr>
                <w:sz w:val="22"/>
                <w:szCs w:val="22"/>
              </w:rPr>
              <w:t>Rechová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A091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Proces resocializace mužů po výkonu trestu odnětí svobody v Azylovém domě Nová Šance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A5CE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A5CE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814568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8145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046E6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C46128" w:rsidRPr="00814568" w:rsidRDefault="00136266" w:rsidP="00136266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814568">
              <w:rPr>
                <w:sz w:val="22"/>
                <w:szCs w:val="22"/>
              </w:rPr>
              <w:t>V bakalářské práci autorka neužívá jednotné citační normy</w:t>
            </w:r>
            <w:r w:rsidR="00814568" w:rsidRPr="00814568">
              <w:rPr>
                <w:sz w:val="22"/>
                <w:szCs w:val="22"/>
              </w:rPr>
              <w:t xml:space="preserve">, některé pasáže práce nejsou ocitovány vůbec. </w:t>
            </w:r>
            <w:r w:rsidR="00814568">
              <w:rPr>
                <w:sz w:val="22"/>
                <w:szCs w:val="22"/>
              </w:rPr>
              <w:t>Taktéž</w:t>
            </w:r>
            <w:r w:rsidR="00C46128" w:rsidRPr="00814568">
              <w:rPr>
                <w:sz w:val="22"/>
                <w:szCs w:val="22"/>
              </w:rPr>
              <w:t xml:space="preserve"> se vyskytují nedostatky gramatického charakteru</w:t>
            </w:r>
            <w:r w:rsidR="00814568">
              <w:rPr>
                <w:sz w:val="22"/>
                <w:szCs w:val="22"/>
              </w:rPr>
              <w:t>.</w:t>
            </w:r>
          </w:p>
          <w:p w:rsidR="00814568" w:rsidRDefault="00DA091D" w:rsidP="00DA091D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uvádí, že design výzkumu je orientován biograficky, nicméně „pouze“ prezentuje kazuistiky jednotlivých uživatelů</w:t>
            </w:r>
            <w:r w:rsidR="00814568">
              <w:rPr>
                <w:sz w:val="22"/>
                <w:szCs w:val="22"/>
              </w:rPr>
              <w:t xml:space="preserve"> resocializačního zařízení. </w:t>
            </w:r>
            <w:r w:rsidR="00F63418">
              <w:rPr>
                <w:sz w:val="22"/>
                <w:szCs w:val="22"/>
              </w:rPr>
              <w:t>Absentuje analytická rovina, hledání souvislostí na základě několika biografií, nejde do hloubky vlastního výzkumného problému.</w:t>
            </w:r>
          </w:p>
          <w:p w:rsidR="005A5CEF" w:rsidRPr="00F63418" w:rsidRDefault="005A5CEF" w:rsidP="00F63418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F63418">
              <w:rPr>
                <w:sz w:val="22"/>
                <w:szCs w:val="22"/>
              </w:rPr>
              <w:t>Výzkumný problém není přesně formulován (</w:t>
            </w:r>
            <w:r w:rsidR="00814568" w:rsidRPr="00F63418">
              <w:rPr>
                <w:sz w:val="22"/>
                <w:szCs w:val="22"/>
              </w:rPr>
              <w:t xml:space="preserve">autorka sleduje přístupy propuštěných k možnosti profesionální resocializace, následně zjišťuje vliv vzdělání a </w:t>
            </w:r>
            <w:proofErr w:type="spellStart"/>
            <w:r w:rsidR="00814568" w:rsidRPr="00F63418">
              <w:rPr>
                <w:sz w:val="22"/>
                <w:szCs w:val="22"/>
              </w:rPr>
              <w:t>sociokulturní</w:t>
            </w:r>
            <w:proofErr w:type="spellEnd"/>
            <w:r w:rsidR="00814568" w:rsidRPr="00F63418">
              <w:rPr>
                <w:sz w:val="22"/>
                <w:szCs w:val="22"/>
              </w:rPr>
              <w:t xml:space="preserve"> úrovně na resocializaci, apod.)</w:t>
            </w:r>
            <w:r w:rsidR="00F63418">
              <w:rPr>
                <w:sz w:val="22"/>
                <w:szCs w:val="22"/>
              </w:rPr>
              <w:t>.</w:t>
            </w:r>
          </w:p>
          <w:p w:rsidR="00851DF1" w:rsidRDefault="00DA091D" w:rsidP="00851DF1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kvalitativních dat je ve</w:t>
            </w:r>
            <w:r w:rsidR="00851DF1">
              <w:rPr>
                <w:sz w:val="22"/>
                <w:szCs w:val="22"/>
              </w:rPr>
              <w:t>lmi slabá (</w:t>
            </w:r>
            <w:r w:rsidR="00F63418">
              <w:rPr>
                <w:sz w:val="22"/>
                <w:szCs w:val="22"/>
              </w:rPr>
              <w:t>má pouze</w:t>
            </w:r>
            <w:r w:rsidR="00851DF1">
              <w:rPr>
                <w:sz w:val="22"/>
                <w:szCs w:val="22"/>
              </w:rPr>
              <w:t xml:space="preserve"> tři strany), postrádám shrnutí výsledků výzkumu</w:t>
            </w:r>
            <w:r w:rsidR="00F63418">
              <w:rPr>
                <w:sz w:val="22"/>
                <w:szCs w:val="22"/>
              </w:rPr>
              <w:t>.</w:t>
            </w:r>
          </w:p>
          <w:p w:rsidR="00B411DB" w:rsidRPr="00F63418" w:rsidRDefault="00851DF1" w:rsidP="00362AB0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F63418">
              <w:rPr>
                <w:sz w:val="22"/>
                <w:szCs w:val="22"/>
              </w:rPr>
              <w:t>Doporučení pro praxi je velmi stručné a obecné (autorka se mohla soustředit na spolupráci výstupního oddělení s</w:t>
            </w:r>
            <w:r w:rsidR="00136266" w:rsidRPr="00F63418">
              <w:rPr>
                <w:sz w:val="22"/>
                <w:szCs w:val="22"/>
              </w:rPr>
              <w:t> resocializačním zařízením, nalézt aplikační rovinu výzkumného problému své práce)</w:t>
            </w:r>
            <w:r w:rsidR="00F63418" w:rsidRPr="00F63418">
              <w:rPr>
                <w:sz w:val="22"/>
                <w:szCs w:val="22"/>
              </w:rPr>
              <w:t xml:space="preserve">. </w:t>
            </w:r>
          </w:p>
          <w:p w:rsidR="00B411DB" w:rsidRPr="00C50B27" w:rsidRDefault="00B3707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851DF1" w:rsidP="00387A9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jaký výzkumný soubor se jedná dle metodologické terminologie?</w:t>
            </w:r>
          </w:p>
          <w:p w:rsidR="00851DF1" w:rsidRPr="00C50B27" w:rsidRDefault="00F63418" w:rsidP="00387A9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Uveďte, co je cílem biografického designu a jakých diagnostických metod můžeme užít.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DA091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0633A0">
              <w:rPr>
                <w:sz w:val="22"/>
                <w:szCs w:val="22"/>
              </w:rPr>
              <w:t>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E35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101" w:rsidRDefault="00EE1101">
      <w:r>
        <w:separator/>
      </w:r>
    </w:p>
  </w:endnote>
  <w:endnote w:type="continuationSeparator" w:id="1">
    <w:p w:rsidR="00EE1101" w:rsidRDefault="00EE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101" w:rsidRDefault="00EE1101">
      <w:r>
        <w:separator/>
      </w:r>
    </w:p>
  </w:footnote>
  <w:footnote w:type="continuationSeparator" w:id="1">
    <w:p w:rsidR="00EE1101" w:rsidRDefault="00EE1101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F02F9"/>
    <w:multiLevelType w:val="hybridMultilevel"/>
    <w:tmpl w:val="1AF69B1C"/>
    <w:lvl w:ilvl="0" w:tplc="0E60CA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BD75B5"/>
    <w:multiLevelType w:val="hybridMultilevel"/>
    <w:tmpl w:val="1CCC15C2"/>
    <w:lvl w:ilvl="0" w:tplc="C0DE8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633E7D"/>
    <w:multiLevelType w:val="hybridMultilevel"/>
    <w:tmpl w:val="1144D1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7123D"/>
    <w:multiLevelType w:val="hybridMultilevel"/>
    <w:tmpl w:val="17883EEC"/>
    <w:lvl w:ilvl="0" w:tplc="91946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101"/>
    <w:rsid w:val="000633A0"/>
    <w:rsid w:val="000E2C47"/>
    <w:rsid w:val="00136266"/>
    <w:rsid w:val="00362AB0"/>
    <w:rsid w:val="00387A9E"/>
    <w:rsid w:val="003F5DA2"/>
    <w:rsid w:val="00512982"/>
    <w:rsid w:val="00514664"/>
    <w:rsid w:val="00526D47"/>
    <w:rsid w:val="0055255D"/>
    <w:rsid w:val="005A5CEF"/>
    <w:rsid w:val="005C219A"/>
    <w:rsid w:val="006847E2"/>
    <w:rsid w:val="00730C1A"/>
    <w:rsid w:val="00814568"/>
    <w:rsid w:val="00851DF1"/>
    <w:rsid w:val="00B046E6"/>
    <w:rsid w:val="00B275FB"/>
    <w:rsid w:val="00B37076"/>
    <w:rsid w:val="00B411DB"/>
    <w:rsid w:val="00BA3203"/>
    <w:rsid w:val="00C03D7D"/>
    <w:rsid w:val="00C46128"/>
    <w:rsid w:val="00C50B27"/>
    <w:rsid w:val="00D62416"/>
    <w:rsid w:val="00DA091D"/>
    <w:rsid w:val="00DC1BF5"/>
    <w:rsid w:val="00E35D2B"/>
    <w:rsid w:val="00E709EA"/>
    <w:rsid w:val="00EE052A"/>
    <w:rsid w:val="00EE1101"/>
    <w:rsid w:val="00F27711"/>
    <w:rsid w:val="00F63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46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6</TotalTime>
  <Pages>1</Pages>
  <Words>323</Words>
  <Characters>2182</Characters>
  <Application>Microsoft Office Word</Application>
  <DocSecurity>0</DocSecurity>
  <Lines>18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2014-05-12T16:18:00Z</dcterms:created>
  <dcterms:modified xsi:type="dcterms:W3CDTF">2014-05-12T16:18:00Z</dcterms:modified>
</cp:coreProperties>
</file>