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Škubalová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Pobytové služby pro osoby s Alzheimerovou chorobou versus domácí péče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E24B40" w:rsidRDefault="00E24B40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Oceňuji volbu metody </w:t>
            </w:r>
            <w:proofErr w:type="spellStart"/>
            <w:r>
              <w:rPr>
                <w:sz w:val="22"/>
                <w:szCs w:val="22"/>
              </w:rPr>
              <w:t>focus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group</w:t>
            </w:r>
            <w:proofErr w:type="spellEnd"/>
          </w:p>
          <w:p w:rsidR="00E24B40" w:rsidRPr="00E24B40" w:rsidRDefault="00E24B40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 a aktuálního tématu</w:t>
            </w:r>
          </w:p>
          <w:p w:rsidR="00E24B40" w:rsidRDefault="00E24B40" w:rsidP="00362AB0">
            <w:pPr>
              <w:rPr>
                <w:sz w:val="22"/>
                <w:szCs w:val="22"/>
              </w:rPr>
            </w:pPr>
          </w:p>
          <w:p w:rsidR="00E24B40" w:rsidRPr="00C50B27" w:rsidRDefault="00E24B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E24B40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Nedostatečná práce s odbornou literaturou (citace sekundárních zdrojů, některé kapitoly jsou citovány pouze z jednoho zdroje, některé kapitoly nejsou citovány)</w:t>
            </w:r>
          </w:p>
          <w:p w:rsidR="00E24B40" w:rsidRDefault="00E24B40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komentář autorky v teoretické části práce absentuje</w:t>
            </w:r>
          </w:p>
          <w:p w:rsidR="00E24B40" w:rsidRDefault="00E24B40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drobné formální nedostatky</w:t>
            </w:r>
          </w:p>
          <w:p w:rsidR="00E24B40" w:rsidRPr="00E24B40" w:rsidRDefault="00861064" w:rsidP="00E24B4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tomu, že autorka v analýze dat prostřednictvím zakotvené teorie nepřistupuje dále např. k axiálnímu kódování, postrádám obsáhlejší shrnutí výsledků výzkumu.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86106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326B" w:rsidRDefault="00861064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861064">
              <w:rPr>
                <w:sz w:val="22"/>
                <w:szCs w:val="22"/>
              </w:rPr>
              <w:t>Jak by bylo možné data získaná otevřeným kódováním dále analyzovat?</w:t>
            </w:r>
          </w:p>
          <w:p w:rsidR="00B411DB" w:rsidRDefault="00861064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Můžete říci, které informace vzešlé z výzkumu, jsou pro Vás </w:t>
            </w:r>
            <w:r w:rsidR="007E3373">
              <w:rPr>
                <w:sz w:val="22"/>
                <w:szCs w:val="22"/>
              </w:rPr>
              <w:t>„</w:t>
            </w:r>
            <w:r>
              <w:rPr>
                <w:sz w:val="22"/>
                <w:szCs w:val="22"/>
              </w:rPr>
              <w:t>no</w:t>
            </w:r>
            <w:r w:rsidR="007E3373">
              <w:rPr>
                <w:sz w:val="22"/>
                <w:szCs w:val="22"/>
              </w:rPr>
              <w:t>vum“?</w:t>
            </w:r>
          </w:p>
          <w:p w:rsidR="00827F81" w:rsidRPr="00827F81" w:rsidRDefault="00827F81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E337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7C3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1202"/>
    <w:multiLevelType w:val="hybridMultilevel"/>
    <w:tmpl w:val="DD1E6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654F6"/>
    <w:multiLevelType w:val="hybridMultilevel"/>
    <w:tmpl w:val="7C7659E8"/>
    <w:lvl w:ilvl="0" w:tplc="A90A8E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154F27"/>
    <w:rsid w:val="00362AB0"/>
    <w:rsid w:val="003F5DA2"/>
    <w:rsid w:val="00512982"/>
    <w:rsid w:val="00526D47"/>
    <w:rsid w:val="0055255D"/>
    <w:rsid w:val="005C219A"/>
    <w:rsid w:val="006847E2"/>
    <w:rsid w:val="007553A2"/>
    <w:rsid w:val="007C307D"/>
    <w:rsid w:val="007E3373"/>
    <w:rsid w:val="00827F81"/>
    <w:rsid w:val="00861064"/>
    <w:rsid w:val="008614B3"/>
    <w:rsid w:val="009A27D5"/>
    <w:rsid w:val="009E4FCE"/>
    <w:rsid w:val="00B411DB"/>
    <w:rsid w:val="00BA3203"/>
    <w:rsid w:val="00C50B27"/>
    <w:rsid w:val="00CA7D64"/>
    <w:rsid w:val="00D05C79"/>
    <w:rsid w:val="00DC1BF5"/>
    <w:rsid w:val="00E24B40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24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8</TotalTime>
  <Pages>1</Pages>
  <Words>276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2014-05-09T05:40:00Z</dcterms:created>
  <dcterms:modified xsi:type="dcterms:W3CDTF">2014-05-09T05:40:00Z</dcterms:modified>
</cp:coreProperties>
</file>