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FC7158" w:rsidRDefault="00A423E0" w:rsidP="00E404D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Hana </w:t>
            </w:r>
            <w:proofErr w:type="spellStart"/>
            <w:r w:rsidR="00E404D5">
              <w:rPr>
                <w:sz w:val="22"/>
                <w:szCs w:val="22"/>
              </w:rPr>
              <w:t>Muselíková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FC7158" w:rsidRDefault="00E404D5" w:rsidP="00E404D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Sociálně pedagogické působení Marie </w:t>
            </w:r>
            <w:proofErr w:type="spellStart"/>
            <w:r>
              <w:rPr>
                <w:sz w:val="22"/>
                <w:szCs w:val="22"/>
              </w:rPr>
              <w:t>Walburgy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0A6E67" w:rsidRPr="00C50B27" w:rsidRDefault="001B65B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</w:t>
            </w:r>
            <w:r w:rsidR="006778A5">
              <w:rPr>
                <w:sz w:val="22"/>
                <w:szCs w:val="22"/>
              </w:rPr>
              <w:t xml:space="preserve">Hana </w:t>
            </w:r>
            <w:proofErr w:type="spellStart"/>
            <w:r w:rsidR="006778A5">
              <w:rPr>
                <w:sz w:val="22"/>
                <w:szCs w:val="22"/>
              </w:rPr>
              <w:t>Jůzlová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6778A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6778A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946A36" w:rsidRDefault="00A76400" w:rsidP="00857908">
            <w:pPr>
              <w:jc w:val="center"/>
              <w:rPr>
                <w:b/>
                <w:sz w:val="22"/>
                <w:szCs w:val="22"/>
              </w:rPr>
            </w:pPr>
            <w:r w:rsidRPr="00946A3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A76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946A3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46A3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A423E0" w:rsidRDefault="000A6E67" w:rsidP="00857908">
            <w:pPr>
              <w:jc w:val="center"/>
              <w:rPr>
                <w:sz w:val="22"/>
                <w:szCs w:val="22"/>
              </w:rPr>
            </w:pPr>
            <w:r w:rsidRPr="00A423E0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946A3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46A3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E404D5" w:rsidRDefault="000A6E67" w:rsidP="00857908">
            <w:pPr>
              <w:jc w:val="center"/>
              <w:rPr>
                <w:sz w:val="22"/>
                <w:szCs w:val="22"/>
              </w:rPr>
            </w:pPr>
            <w:r w:rsidRPr="00E404D5">
              <w:rPr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946A3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46A3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E404D5" w:rsidRDefault="000A6E67" w:rsidP="00857908">
            <w:pPr>
              <w:jc w:val="center"/>
              <w:rPr>
                <w:sz w:val="22"/>
                <w:szCs w:val="22"/>
              </w:rPr>
            </w:pPr>
            <w:r w:rsidRPr="00E404D5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946A3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46A3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946A3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46A3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946A3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46A3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946A3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46A3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946A3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46A3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946A3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46A3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946A3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46A3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946A3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46A3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0A6E67" w:rsidRPr="00946A3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46A3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Pr="00C50B27" w:rsidRDefault="002455FE" w:rsidP="00EA043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Originální téma bakalářské práce přibližuje málo známou osobnost, kterou je významná žena působící v období pozdního osvícenství.  Jedná se </w:t>
            </w:r>
            <w:r w:rsidR="00FD2219">
              <w:rPr>
                <w:sz w:val="22"/>
                <w:szCs w:val="22"/>
              </w:rPr>
              <w:t>o historickou analýzu</w:t>
            </w:r>
            <w:r>
              <w:rPr>
                <w:sz w:val="22"/>
                <w:szCs w:val="22"/>
              </w:rPr>
              <w:t xml:space="preserve"> života a působení Marie </w:t>
            </w:r>
            <w:proofErr w:type="spellStart"/>
            <w:r>
              <w:rPr>
                <w:sz w:val="22"/>
                <w:szCs w:val="22"/>
              </w:rPr>
              <w:t>Walburgy</w:t>
            </w:r>
            <w:proofErr w:type="spellEnd"/>
            <w:r>
              <w:rPr>
                <w:sz w:val="22"/>
                <w:szCs w:val="22"/>
              </w:rPr>
              <w:t xml:space="preserve">. Autorka systematicky zpracovala její životopis, působení, vyzdvihla její význam a poukázala na úzkou souvislost jejího konání s oborem sociální pedagogika. Stručný dokreslující výzkum ukazuje, že pro pedagogy je tady osobnost neznámá a její aktivity stojí určitě za povšimnutí. 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7C3DAA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čem spatřujete praktický směr sociální pedagogiky uplatňovaný Marií Walburgou?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4D131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D131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4D131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4D131B">
              <w:rPr>
                <w:sz w:val="22"/>
                <w:szCs w:val="22"/>
              </w:rPr>
              <w:t xml:space="preserve">   13. května 2014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4D131B">
              <w:rPr>
                <w:sz w:val="22"/>
                <w:szCs w:val="22"/>
              </w:rPr>
              <w:t xml:space="preserve">     Hana </w:t>
            </w:r>
            <w:proofErr w:type="spellStart"/>
            <w:r w:rsidR="004D131B">
              <w:rPr>
                <w:sz w:val="22"/>
                <w:szCs w:val="22"/>
              </w:rPr>
              <w:t>Jůzlová</w:t>
            </w:r>
            <w:proofErr w:type="spellEnd"/>
          </w:p>
        </w:tc>
      </w:tr>
    </w:tbl>
    <w:p w:rsidR="000A6E67" w:rsidRDefault="000A6E67" w:rsidP="000A6E67">
      <w:pPr>
        <w:rPr>
          <w:b/>
        </w:rPr>
      </w:pPr>
    </w:p>
    <w:p w:rsidR="000A6E67" w:rsidRDefault="000A6E67" w:rsidP="000A6E67">
      <w:pPr>
        <w:rPr>
          <w:b/>
        </w:rPr>
      </w:pPr>
    </w:p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1006" w:rsidRDefault="00BE1006" w:rsidP="000A6E67">
      <w:r>
        <w:separator/>
      </w:r>
    </w:p>
  </w:endnote>
  <w:endnote w:type="continuationSeparator" w:id="0">
    <w:p w:rsidR="00BE1006" w:rsidRDefault="00BE1006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1006" w:rsidRDefault="00BE1006" w:rsidP="000A6E67">
      <w:r>
        <w:separator/>
      </w:r>
    </w:p>
  </w:footnote>
  <w:footnote w:type="continuationSeparator" w:id="0">
    <w:p w:rsidR="00BE1006" w:rsidRDefault="00BE1006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02C66"/>
    <w:rsid w:val="00032082"/>
    <w:rsid w:val="000A6E67"/>
    <w:rsid w:val="000C0702"/>
    <w:rsid w:val="0012378D"/>
    <w:rsid w:val="00152E29"/>
    <w:rsid w:val="001A375E"/>
    <w:rsid w:val="001B65B3"/>
    <w:rsid w:val="001C07F2"/>
    <w:rsid w:val="001E2D39"/>
    <w:rsid w:val="00242597"/>
    <w:rsid w:val="002455FE"/>
    <w:rsid w:val="002953DD"/>
    <w:rsid w:val="003B73E2"/>
    <w:rsid w:val="004D131B"/>
    <w:rsid w:val="004E4087"/>
    <w:rsid w:val="004F6517"/>
    <w:rsid w:val="006778A5"/>
    <w:rsid w:val="00687EEA"/>
    <w:rsid w:val="006D764F"/>
    <w:rsid w:val="00765623"/>
    <w:rsid w:val="007C3DAA"/>
    <w:rsid w:val="008112EA"/>
    <w:rsid w:val="00842079"/>
    <w:rsid w:val="00857908"/>
    <w:rsid w:val="008B3DD4"/>
    <w:rsid w:val="00927C8B"/>
    <w:rsid w:val="00946A36"/>
    <w:rsid w:val="0096141E"/>
    <w:rsid w:val="009B3662"/>
    <w:rsid w:val="00A231BE"/>
    <w:rsid w:val="00A423E0"/>
    <w:rsid w:val="00A76400"/>
    <w:rsid w:val="00AD6E53"/>
    <w:rsid w:val="00BE1006"/>
    <w:rsid w:val="00C61DFF"/>
    <w:rsid w:val="00C82ECA"/>
    <w:rsid w:val="00CC7A6F"/>
    <w:rsid w:val="00E404D5"/>
    <w:rsid w:val="00EA0433"/>
    <w:rsid w:val="00F3074B"/>
    <w:rsid w:val="00F63AFF"/>
    <w:rsid w:val="00FC7158"/>
    <w:rsid w:val="00FD2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FED714-4881-42D0-B54A-BAC23E179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290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2014-05-16T06:48:00Z</dcterms:created>
  <dcterms:modified xsi:type="dcterms:W3CDTF">2014-05-16T06:48:00Z</dcterms:modified>
</cp:coreProperties>
</file>