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474284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Gabriela Sedláčková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474284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Fyzická aktivita a kvalita života seniorů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 w:rsidRPr="004E0396">
              <w:rPr>
                <w:sz w:val="22"/>
                <w:szCs w:val="22"/>
              </w:rPr>
              <w:t xml:space="preserve">Mgr. Jiří </w:t>
            </w:r>
            <w:proofErr w:type="spellStart"/>
            <w:r w:rsidRPr="004E0396">
              <w:rPr>
                <w:sz w:val="22"/>
                <w:szCs w:val="22"/>
              </w:rPr>
              <w:t>Dalajka</w:t>
            </w:r>
            <w:proofErr w:type="spellEnd"/>
            <w:r w:rsidRPr="004E0396">
              <w:rPr>
                <w:sz w:val="22"/>
                <w:szCs w:val="22"/>
              </w:rPr>
              <w:t xml:space="preserve">, </w:t>
            </w:r>
            <w:proofErr w:type="spellStart"/>
            <w:r w:rsidRPr="004E0396">
              <w:rPr>
                <w:sz w:val="22"/>
                <w:szCs w:val="22"/>
              </w:rPr>
              <w:t>Ph.D</w:t>
            </w:r>
            <w:proofErr w:type="spellEnd"/>
            <w:r w:rsidRPr="004E0396">
              <w:rPr>
                <w:sz w:val="22"/>
                <w:szCs w:val="22"/>
              </w:rPr>
              <w:t>.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3378E6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3378E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3378E6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A8621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A8621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A86215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3378E6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3378E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3378E6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4536EC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4536EC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4536EC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4536EC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4536EC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4536EC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4536EC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4536EC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4536EC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4536EC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4536EC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4536EC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4536EC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4536EC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4536EC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4536EC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4536EC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4536EC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4536EC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4536EC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4536EC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4536EC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4536EC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4536EC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4536EC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4536EC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4536EC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Default="000B6ECE" w:rsidP="00727C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práci oceňuji systematické zpracování použitých pojmů</w:t>
            </w:r>
            <w:r w:rsidR="00727C00">
              <w:rPr>
                <w:sz w:val="22"/>
                <w:szCs w:val="22"/>
              </w:rPr>
              <w:t xml:space="preserve"> v teoretické části práce. V empirické části by se autorka mohla o něco více věnovat použité metodě. </w:t>
            </w:r>
          </w:p>
          <w:p w:rsidR="00727C00" w:rsidRDefault="00027B39" w:rsidP="00727C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Doporučil bych pracovat s použitými škálami jako s kardinálními proměnnými</w:t>
            </w:r>
            <w:r w:rsidR="000B6ECE">
              <w:rPr>
                <w:sz w:val="22"/>
                <w:szCs w:val="22"/>
              </w:rPr>
              <w:t>, jak v deskriptivní části</w:t>
            </w:r>
            <w:r w:rsidR="003378E6">
              <w:rPr>
                <w:sz w:val="22"/>
                <w:szCs w:val="22"/>
              </w:rPr>
              <w:t>,</w:t>
            </w:r>
            <w:r w:rsidR="000B6ECE">
              <w:rPr>
                <w:sz w:val="22"/>
                <w:szCs w:val="22"/>
              </w:rPr>
              <w:t xml:space="preserve"> tak v části věnující se ověřování hypotéz. Pro ověřování hypotéz by bylo také vhodné pracovat s pokročilejšími statistickými testy.</w:t>
            </w:r>
            <w:r w:rsidR="003378E6">
              <w:rPr>
                <w:sz w:val="22"/>
                <w:szCs w:val="22"/>
              </w:rPr>
              <w:t xml:space="preserve"> V práci jsou taktéž drobné nedostatky v citacích </w:t>
            </w:r>
            <w:r w:rsidR="00727C00">
              <w:rPr>
                <w:sz w:val="22"/>
                <w:szCs w:val="22"/>
              </w:rPr>
              <w:t xml:space="preserve">internetových zdrojů </w:t>
            </w:r>
            <w:proofErr w:type="gramStart"/>
            <w:r w:rsidR="00727C00">
              <w:rPr>
                <w:sz w:val="22"/>
                <w:szCs w:val="22"/>
              </w:rPr>
              <w:t>s.11</w:t>
            </w:r>
            <w:proofErr w:type="gramEnd"/>
            <w:r w:rsidR="00727C00">
              <w:rPr>
                <w:sz w:val="22"/>
                <w:szCs w:val="22"/>
              </w:rPr>
              <w:t>, 29,37, 66</w:t>
            </w:r>
          </w:p>
          <w:p w:rsidR="00727C00" w:rsidRDefault="003378E6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 obhajobě a navrhuji hodnocení stupněm C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Default="00C9464B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 jakého konceptu kvality života vycházela autorka při tvorbě vlastního dotazníku?</w:t>
            </w:r>
          </w:p>
          <w:p w:rsidR="00C9464B" w:rsidRPr="00C50B27" w:rsidRDefault="00C9464B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Jakým způsobem uchopila autorka pojem „fyzická aktivita“ ve svém výzkumu?</w:t>
            </w:r>
            <w:r w:rsidR="003378E6">
              <w:rPr>
                <w:sz w:val="22"/>
                <w:szCs w:val="22"/>
              </w:rPr>
              <w:t xml:space="preserve"> (autorka uvádí otázky 12-20 </w:t>
            </w:r>
            <w:proofErr w:type="gramStart"/>
            <w:r w:rsidR="003378E6">
              <w:rPr>
                <w:sz w:val="22"/>
                <w:szCs w:val="22"/>
              </w:rPr>
              <w:t>s.59</w:t>
            </w:r>
            <w:proofErr w:type="gramEnd"/>
            <w:r w:rsidR="003378E6">
              <w:rPr>
                <w:sz w:val="22"/>
                <w:szCs w:val="22"/>
              </w:rPr>
              <w:t>)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3378E6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</w:tcPr>
          <w:p w:rsidR="000A6E67" w:rsidRPr="003378E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3378E6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4536EC">
              <w:rPr>
                <w:sz w:val="22"/>
                <w:szCs w:val="22"/>
              </w:rPr>
              <w:t xml:space="preserve"> </w:t>
            </w:r>
            <w:proofErr w:type="gramStart"/>
            <w:r w:rsidR="004536EC">
              <w:rPr>
                <w:sz w:val="22"/>
                <w:szCs w:val="22"/>
              </w:rPr>
              <w:t>23.5.2014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C0702" w:rsidRDefault="000C0702" w:rsidP="00630ED8"/>
    <w:sectPr w:rsidR="000C0702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1FF0" w:rsidRDefault="00EC1FF0" w:rsidP="000A6E67">
      <w:r>
        <w:separator/>
      </w:r>
    </w:p>
  </w:endnote>
  <w:endnote w:type="continuationSeparator" w:id="0">
    <w:p w:rsidR="00EC1FF0" w:rsidRDefault="00EC1FF0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1FF0" w:rsidRDefault="00EC1FF0" w:rsidP="000A6E67">
      <w:r>
        <w:separator/>
      </w:r>
    </w:p>
  </w:footnote>
  <w:footnote w:type="continuationSeparator" w:id="0">
    <w:p w:rsidR="00EC1FF0" w:rsidRDefault="00EC1FF0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27B39"/>
    <w:rsid w:val="00084000"/>
    <w:rsid w:val="000A6E67"/>
    <w:rsid w:val="000B6ECE"/>
    <w:rsid w:val="000C0702"/>
    <w:rsid w:val="000D6988"/>
    <w:rsid w:val="0012378D"/>
    <w:rsid w:val="001E2D39"/>
    <w:rsid w:val="002359B9"/>
    <w:rsid w:val="003378E6"/>
    <w:rsid w:val="00374D30"/>
    <w:rsid w:val="003B73E2"/>
    <w:rsid w:val="004536EC"/>
    <w:rsid w:val="0046523B"/>
    <w:rsid w:val="00474284"/>
    <w:rsid w:val="004828EA"/>
    <w:rsid w:val="00533618"/>
    <w:rsid w:val="00630ED8"/>
    <w:rsid w:val="00657E2D"/>
    <w:rsid w:val="0070534A"/>
    <w:rsid w:val="00727C00"/>
    <w:rsid w:val="00857908"/>
    <w:rsid w:val="0096141E"/>
    <w:rsid w:val="009A6089"/>
    <w:rsid w:val="009B3662"/>
    <w:rsid w:val="00A24984"/>
    <w:rsid w:val="00A76400"/>
    <w:rsid w:val="00A86215"/>
    <w:rsid w:val="00AD6E53"/>
    <w:rsid w:val="00BA4FF3"/>
    <w:rsid w:val="00C9464B"/>
    <w:rsid w:val="00D8271D"/>
    <w:rsid w:val="00EB3039"/>
    <w:rsid w:val="00EC1FF0"/>
    <w:rsid w:val="00F3074B"/>
    <w:rsid w:val="00F63AFF"/>
    <w:rsid w:val="00FD5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304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4</cp:revision>
  <dcterms:created xsi:type="dcterms:W3CDTF">2014-05-27T10:13:00Z</dcterms:created>
  <dcterms:modified xsi:type="dcterms:W3CDTF">2014-05-27T10:33:00Z</dcterms:modified>
</cp:coreProperties>
</file>