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F6" w:rsidRPr="005A16E2" w:rsidRDefault="0036010F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D31CE2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A9320E">
        <w:t>Veronika Tomanová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A9320E">
        <w:rPr>
          <w:noProof/>
        </w:rPr>
        <w:t>Ing. Markéta Slováková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A9320E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D31CE2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A9320E">
        <w:rPr>
          <w:noProof/>
        </w:rPr>
        <w:t>Cestovní ruch jako faktor rozvoje Žilinského kraje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31CE2" w:rsidP="00A9320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9320E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31CE2" w:rsidP="00A9320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9320E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31CE2" w:rsidP="00A9320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9320E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31CE2" w:rsidP="00A9320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9320E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31CE2" w:rsidP="00A9320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9320E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D31CE2" w:rsidP="00A9320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9320E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D31CE2" w:rsidP="00A9320E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9320E">
              <w:rPr>
                <w:b/>
                <w:noProof/>
                <w:snapToGrid w:val="0"/>
                <w:color w:val="000000"/>
              </w:rPr>
              <w:t>44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6D54C7" w:rsidRDefault="00D31CE2" w:rsidP="006D54C7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A9320E">
              <w:rPr>
                <w:noProof/>
              </w:rPr>
              <w:t>Práce je zaměřena na rozvoj cestovního ruchu v Žilinském kraji zejména za pomocí lázeňství a wellness. Cílem práce bylo zanalyzovat současný stav lázeňství a wellness a navrhnout možnosti jejich rozvoje. V teoretické části</w:t>
            </w:r>
            <w:r w:rsidR="00313CFC">
              <w:rPr>
                <w:noProof/>
              </w:rPr>
              <w:t xml:space="preserve"> studentka vymezuje pojem cestovního ruchu a vše, co je s tím spojeno a zaměřuje se na zdravotní, lázeňský a wellness cestovní ruch. V praktické části je charakterizován Žilinský kra</w:t>
            </w:r>
            <w:r w:rsidR="006D54C7">
              <w:rPr>
                <w:noProof/>
              </w:rPr>
              <w:t xml:space="preserve">j a je přiblížena zejména oblast lázeňství v kraji. Návrhová část obsahuje SWOT analýzu a z ní vyplývající návrhová část zaměřená na lázeňství a wellness. </w:t>
            </w:r>
          </w:p>
          <w:p w:rsidR="006D54C7" w:rsidRDefault="006D54C7" w:rsidP="006D54C7">
            <w:pPr>
              <w:rPr>
                <w:noProof/>
              </w:rPr>
            </w:pPr>
          </w:p>
          <w:p w:rsidR="00C4600B" w:rsidRPr="005A16E2" w:rsidRDefault="006D54C7" w:rsidP="00AA055E">
            <w:r>
              <w:rPr>
                <w:noProof/>
              </w:rPr>
              <w:t xml:space="preserve">Vzhledem na zaměření bakalářské práce </w:t>
            </w:r>
            <w:r w:rsidR="00AA055E">
              <w:rPr>
                <w:noProof/>
              </w:rPr>
              <w:t xml:space="preserve">zejména </w:t>
            </w:r>
            <w:r>
              <w:rPr>
                <w:noProof/>
              </w:rPr>
              <w:t>na lázeňství, popř. wellness, bych volila lépe koncipovaný název práce. Taktéž by</w:t>
            </w:r>
            <w:r w:rsidR="00AA055E">
              <w:rPr>
                <w:noProof/>
              </w:rPr>
              <w:t xml:space="preserve"> se měla napravit citační norma, která je pro práci určena. Doporučila bych nezpracovávat celé kapitoly pouze z jednoho zdroje. V praktické části mi občas scházelo vysvětlení k jednotlivým tabulkám či grafům (proč tomu tak v jednotlivých letech bylo). </w:t>
            </w:r>
            <w:r w:rsidR="00A9320E">
              <w:rPr>
                <w:noProof/>
              </w:rPr>
              <w:t xml:space="preserve"> </w:t>
            </w:r>
            <w:r w:rsidR="00D31CE2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6D54C7" w:rsidRDefault="00D31CE2" w:rsidP="006D54C7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6D54C7">
              <w:rPr>
                <w:noProof/>
              </w:rPr>
              <w:t>1. V České republice proběhla v roce 2012 reforma lázeňství, chystají se podobné změny i na Slovensku?</w:t>
            </w:r>
          </w:p>
          <w:p w:rsidR="00AA055E" w:rsidRDefault="00AA055E" w:rsidP="00AA055E">
            <w:pPr>
              <w:rPr>
                <w:noProof/>
              </w:rPr>
            </w:pPr>
            <w:r>
              <w:rPr>
                <w:noProof/>
              </w:rPr>
              <w:t>2. Jak si vysvětlujete v roce 2013 tak výrazný nárůst návštěvníků lázní na Slovensku? (str.47)</w:t>
            </w:r>
          </w:p>
          <w:p w:rsidR="00FC47F6" w:rsidRPr="005A16E2" w:rsidRDefault="00AA055E" w:rsidP="00AA055E">
            <w:r>
              <w:rPr>
                <w:noProof/>
              </w:rPr>
              <w:t>3</w:t>
            </w:r>
            <w:r w:rsidR="006D54C7">
              <w:rPr>
                <w:noProof/>
              </w:rPr>
              <w:t>. Jak si vysvětlujete tak výrazný zájem o lázeňství na Slovensku od návštevníků z Izraele? (str. 48)</w:t>
            </w:r>
            <w:r w:rsidR="00D31CE2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D31CE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F53A27">
        <w:fldChar w:fldCharType="separate"/>
      </w:r>
      <w:r w:rsidR="00D31CE2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D31CE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F53A27">
        <w:fldChar w:fldCharType="separate"/>
      </w:r>
      <w:r w:rsidR="00D31CE2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D31CE2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D31CE2" w:rsidRPr="005A16E2">
        <w:fldChar w:fldCharType="separate"/>
      </w:r>
      <w:r w:rsidR="00AA055E">
        <w:rPr>
          <w:noProof/>
        </w:rPr>
        <w:t>23. 5. 2014</w:t>
      </w:r>
      <w:r w:rsidR="00D31CE2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A27" w:rsidRDefault="00F53A27">
      <w:r>
        <w:separator/>
      </w:r>
    </w:p>
  </w:endnote>
  <w:endnote w:type="continuationSeparator" w:id="0">
    <w:p w:rsidR="00F53A27" w:rsidRDefault="00F53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D31CE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D31CE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33497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A27" w:rsidRDefault="00F53A27">
      <w:r>
        <w:separator/>
      </w:r>
    </w:p>
  </w:footnote>
  <w:footnote w:type="continuationSeparator" w:id="0">
    <w:p w:rsidR="00F53A27" w:rsidRDefault="00F53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2D6E3EC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A40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E64C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064E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A0B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AC3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B020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88E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445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FDDCAC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634892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BA847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A4A7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706DA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6BA98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4CD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9476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18D4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199C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3CFC"/>
    <w:rsid w:val="003169E9"/>
    <w:rsid w:val="003202B4"/>
    <w:rsid w:val="00341A50"/>
    <w:rsid w:val="00346740"/>
    <w:rsid w:val="00357AA0"/>
    <w:rsid w:val="0036010F"/>
    <w:rsid w:val="00364205"/>
    <w:rsid w:val="00367CB4"/>
    <w:rsid w:val="0037113E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242B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54C7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60B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320E"/>
    <w:rsid w:val="00A96D15"/>
    <w:rsid w:val="00A97E25"/>
    <w:rsid w:val="00AA055E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3497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5B3E"/>
    <w:rsid w:val="00D31CE2"/>
    <w:rsid w:val="00D37B3C"/>
    <w:rsid w:val="00D40017"/>
    <w:rsid w:val="00D42911"/>
    <w:rsid w:val="00D435C6"/>
    <w:rsid w:val="00D614AA"/>
    <w:rsid w:val="00D62CE9"/>
    <w:rsid w:val="00D67438"/>
    <w:rsid w:val="00D7550E"/>
    <w:rsid w:val="00D837B3"/>
    <w:rsid w:val="00D86227"/>
    <w:rsid w:val="00D963A3"/>
    <w:rsid w:val="00DA7E79"/>
    <w:rsid w:val="00DB6285"/>
    <w:rsid w:val="00DC0DDA"/>
    <w:rsid w:val="00DC12A3"/>
    <w:rsid w:val="00DD34B5"/>
    <w:rsid w:val="00DD623B"/>
    <w:rsid w:val="00E03A6E"/>
    <w:rsid w:val="00E06DF6"/>
    <w:rsid w:val="00E10A99"/>
    <w:rsid w:val="00E2769A"/>
    <w:rsid w:val="00E3483B"/>
    <w:rsid w:val="00E378B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3A27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378BB"/>
    <w:rPr>
      <w:sz w:val="24"/>
      <w:szCs w:val="24"/>
    </w:rPr>
  </w:style>
  <w:style w:type="paragraph" w:styleId="Nadpis1">
    <w:name w:val="heading 1"/>
    <w:basedOn w:val="Normln"/>
    <w:next w:val="Normln"/>
    <w:qFormat/>
    <w:rsid w:val="00E378B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378B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378B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378B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378B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378B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378B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378B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378B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378BB"/>
    <w:pPr>
      <w:ind w:firstLine="360"/>
    </w:pPr>
  </w:style>
  <w:style w:type="paragraph" w:styleId="Zkladntext">
    <w:name w:val="Body Text"/>
    <w:basedOn w:val="Normln"/>
    <w:rsid w:val="00E378B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378B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378B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378B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378BB"/>
  </w:style>
  <w:style w:type="paragraph" w:styleId="Zkladntext2">
    <w:name w:val="Body Text 2"/>
    <w:basedOn w:val="Normln"/>
    <w:rsid w:val="00E378B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378BB"/>
    <w:rPr>
      <w:sz w:val="24"/>
      <w:szCs w:val="24"/>
    </w:rPr>
  </w:style>
  <w:style w:type="paragraph" w:styleId="Nadpis1">
    <w:name w:val="heading 1"/>
    <w:basedOn w:val="Normln"/>
    <w:next w:val="Normln"/>
    <w:qFormat/>
    <w:rsid w:val="00E378B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378B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378B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378B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378B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378B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378B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378B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378B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378BB"/>
    <w:pPr>
      <w:ind w:firstLine="360"/>
    </w:pPr>
  </w:style>
  <w:style w:type="paragraph" w:styleId="Zkladntext">
    <w:name w:val="Body Text"/>
    <w:basedOn w:val="Normln"/>
    <w:rsid w:val="00E378B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378B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378B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378B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378BB"/>
  </w:style>
  <w:style w:type="paragraph" w:styleId="Zkladntext2">
    <w:name w:val="Body Text 2"/>
    <w:basedOn w:val="Normln"/>
    <w:rsid w:val="00E378B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2014-05-25T20:39:00Z</cp:lastPrinted>
  <dcterms:created xsi:type="dcterms:W3CDTF">2014-05-25T20:39:00Z</dcterms:created>
  <dcterms:modified xsi:type="dcterms:W3CDTF">2014-05-25T20:39:00Z</dcterms:modified>
</cp:coreProperties>
</file>