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203E7A" w:rsidRPr="00C50B27" w:rsidTr="008258F1">
        <w:tc>
          <w:tcPr>
            <w:tcW w:w="9828" w:type="dxa"/>
            <w:gridSpan w:val="9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203E7A" w:rsidRPr="00C50B27" w:rsidRDefault="006658D7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Dagmar Slaninová Kadlecová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203E7A" w:rsidRPr="00C50B27" w:rsidRDefault="006658D7" w:rsidP="008258F1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Genderové</w:t>
            </w:r>
            <w:proofErr w:type="spellEnd"/>
            <w:r>
              <w:rPr>
                <w:sz w:val="22"/>
                <w:szCs w:val="22"/>
              </w:rPr>
              <w:t xml:space="preserve"> stereotypy ve vybrané literatuře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kombinované</w:t>
            </w:r>
          </w:p>
        </w:tc>
      </w:tr>
      <w:tr w:rsidR="00203E7A" w:rsidRPr="00C50B27" w:rsidTr="008258F1">
        <w:tc>
          <w:tcPr>
            <w:tcW w:w="2808" w:type="dxa"/>
            <w:vAlign w:val="center"/>
          </w:tcPr>
          <w:p w:rsidR="00203E7A" w:rsidRPr="00C50B27" w:rsidRDefault="00203E7A" w:rsidP="008258F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203E7A" w:rsidRPr="00C50B27" w:rsidRDefault="00203E7A" w:rsidP="008258F1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203E7A" w:rsidRPr="00C50B27" w:rsidTr="008258F1">
        <w:tc>
          <w:tcPr>
            <w:tcW w:w="9828" w:type="dxa"/>
            <w:gridSpan w:val="9"/>
            <w:shd w:val="clear" w:color="auto" w:fill="A6A6A6"/>
          </w:tcPr>
          <w:p w:rsidR="00203E7A" w:rsidRPr="00C50B27" w:rsidRDefault="00203E7A" w:rsidP="008258F1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203E7A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203E7A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07270D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07270D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07270D" w:rsidRDefault="00203E7A" w:rsidP="008258F1">
            <w:pPr>
              <w:jc w:val="center"/>
              <w:rPr>
                <w:sz w:val="22"/>
                <w:szCs w:val="22"/>
              </w:rPr>
            </w:pPr>
            <w:r w:rsidRPr="0007270D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36243A" w:rsidRDefault="00203E7A" w:rsidP="008258F1">
            <w:pPr>
              <w:jc w:val="center"/>
              <w:rPr>
                <w:sz w:val="22"/>
                <w:szCs w:val="22"/>
              </w:rPr>
            </w:pPr>
            <w:r w:rsidRPr="0036243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07270D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07270D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07270D" w:rsidRDefault="00203E7A" w:rsidP="008258F1">
            <w:pPr>
              <w:jc w:val="center"/>
              <w:rPr>
                <w:sz w:val="22"/>
                <w:szCs w:val="22"/>
              </w:rPr>
            </w:pPr>
            <w:r w:rsidRPr="0007270D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9828" w:type="dxa"/>
            <w:gridSpan w:val="9"/>
            <w:shd w:val="clear" w:color="auto" w:fill="A6A6A6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F30B4A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F30B4A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F30B4A" w:rsidRDefault="00203E7A" w:rsidP="008258F1">
            <w:pPr>
              <w:jc w:val="center"/>
              <w:rPr>
                <w:sz w:val="22"/>
                <w:szCs w:val="22"/>
              </w:rPr>
            </w:pPr>
            <w:r w:rsidRPr="00F30B4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07270D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07270D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07270D" w:rsidRDefault="00203E7A" w:rsidP="008258F1">
            <w:pPr>
              <w:jc w:val="center"/>
              <w:rPr>
                <w:sz w:val="22"/>
                <w:szCs w:val="22"/>
              </w:rPr>
            </w:pPr>
            <w:r w:rsidRPr="0007270D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07270D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07270D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3E2903" w:rsidRDefault="00203E7A" w:rsidP="008258F1">
            <w:pPr>
              <w:jc w:val="center"/>
              <w:rPr>
                <w:sz w:val="22"/>
                <w:szCs w:val="22"/>
              </w:rPr>
            </w:pPr>
            <w:r w:rsidRPr="003E2903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07270D" w:rsidRDefault="00203E7A" w:rsidP="008258F1">
            <w:pPr>
              <w:jc w:val="center"/>
              <w:rPr>
                <w:sz w:val="22"/>
                <w:szCs w:val="22"/>
              </w:rPr>
            </w:pPr>
            <w:r w:rsidRPr="0007270D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9828" w:type="dxa"/>
            <w:gridSpan w:val="9"/>
            <w:shd w:val="clear" w:color="auto" w:fill="A6A6A6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A10B21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A10B21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A10B21" w:rsidRDefault="00203E7A" w:rsidP="008258F1">
            <w:pPr>
              <w:jc w:val="center"/>
              <w:rPr>
                <w:sz w:val="22"/>
                <w:szCs w:val="22"/>
              </w:rPr>
            </w:pPr>
            <w:r w:rsidRPr="00A10B2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F30B4A" w:rsidRDefault="00203E7A" w:rsidP="008258F1">
            <w:pPr>
              <w:jc w:val="center"/>
              <w:rPr>
                <w:sz w:val="22"/>
                <w:szCs w:val="22"/>
              </w:rPr>
            </w:pPr>
            <w:r w:rsidRPr="00F30B4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F30B4A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F30B4A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181D2A" w:rsidRDefault="00203E7A" w:rsidP="008258F1">
            <w:pPr>
              <w:jc w:val="center"/>
              <w:rPr>
                <w:sz w:val="22"/>
                <w:szCs w:val="22"/>
              </w:rPr>
            </w:pPr>
            <w:r w:rsidRPr="00181D2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F30B4A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F30B4A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F30B4A" w:rsidRDefault="00203E7A" w:rsidP="008258F1">
            <w:pPr>
              <w:jc w:val="center"/>
              <w:rPr>
                <w:sz w:val="22"/>
                <w:szCs w:val="22"/>
              </w:rPr>
            </w:pPr>
            <w:r w:rsidRPr="00F30B4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A10B21" w:rsidRDefault="00203E7A" w:rsidP="008258F1">
            <w:pPr>
              <w:jc w:val="center"/>
              <w:rPr>
                <w:sz w:val="22"/>
                <w:szCs w:val="22"/>
              </w:rPr>
            </w:pPr>
            <w:r w:rsidRPr="00A10B21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F12AB0" w:rsidRDefault="00203E7A" w:rsidP="008258F1">
            <w:pPr>
              <w:jc w:val="center"/>
              <w:rPr>
                <w:sz w:val="22"/>
                <w:szCs w:val="22"/>
              </w:rPr>
            </w:pPr>
            <w:r w:rsidRPr="00F12AB0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5F7860" w:rsidRDefault="00203E7A" w:rsidP="008258F1">
            <w:pPr>
              <w:jc w:val="center"/>
              <w:rPr>
                <w:sz w:val="22"/>
                <w:szCs w:val="22"/>
              </w:rPr>
            </w:pPr>
            <w:r w:rsidRPr="005F7860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5F7860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5F7860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181D2A" w:rsidRDefault="00203E7A" w:rsidP="008258F1">
            <w:pPr>
              <w:jc w:val="center"/>
              <w:rPr>
                <w:sz w:val="22"/>
                <w:szCs w:val="22"/>
              </w:rPr>
            </w:pPr>
            <w:r w:rsidRPr="00181D2A">
              <w:rPr>
                <w:sz w:val="22"/>
                <w:szCs w:val="22"/>
              </w:rPr>
              <w:t>F</w:t>
            </w:r>
          </w:p>
        </w:tc>
      </w:tr>
      <w:tr w:rsidR="00203E7A" w:rsidRPr="00B411DB" w:rsidTr="008258F1">
        <w:tc>
          <w:tcPr>
            <w:tcW w:w="9828" w:type="dxa"/>
            <w:gridSpan w:val="9"/>
            <w:shd w:val="clear" w:color="auto" w:fill="A6A6A6"/>
          </w:tcPr>
          <w:p w:rsidR="00203E7A" w:rsidRPr="00B411DB" w:rsidRDefault="00203E7A" w:rsidP="008258F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A10B21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A10B21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3E2903" w:rsidRDefault="00203E7A" w:rsidP="008258F1">
            <w:pPr>
              <w:jc w:val="center"/>
              <w:rPr>
                <w:sz w:val="22"/>
                <w:szCs w:val="22"/>
              </w:rPr>
            </w:pPr>
            <w:r w:rsidRPr="003E2903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A10B21" w:rsidRDefault="00203E7A" w:rsidP="008258F1">
            <w:pPr>
              <w:jc w:val="center"/>
              <w:rPr>
                <w:sz w:val="22"/>
                <w:szCs w:val="22"/>
              </w:rPr>
            </w:pPr>
            <w:r w:rsidRPr="00A10B2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181D2A" w:rsidRDefault="00203E7A" w:rsidP="008258F1">
            <w:pPr>
              <w:jc w:val="center"/>
              <w:rPr>
                <w:sz w:val="22"/>
                <w:szCs w:val="22"/>
              </w:rPr>
            </w:pPr>
            <w:r w:rsidRPr="00181D2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5F7860" w:rsidRDefault="00203E7A" w:rsidP="008258F1">
            <w:pPr>
              <w:jc w:val="center"/>
              <w:rPr>
                <w:sz w:val="22"/>
                <w:szCs w:val="22"/>
              </w:rPr>
            </w:pPr>
            <w:r w:rsidRPr="00BF263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5F7860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5F7860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9828" w:type="dxa"/>
            <w:gridSpan w:val="9"/>
          </w:tcPr>
          <w:p w:rsidR="00203E7A" w:rsidRPr="00C50B27" w:rsidRDefault="00203E7A" w:rsidP="008258F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203E7A" w:rsidRPr="00C50B27" w:rsidRDefault="00203E7A" w:rsidP="008258F1">
            <w:pPr>
              <w:rPr>
                <w:sz w:val="22"/>
                <w:szCs w:val="22"/>
              </w:rPr>
            </w:pPr>
          </w:p>
          <w:p w:rsidR="00203E7A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E66C88" w:rsidRDefault="006658D7" w:rsidP="00923CA3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solidní množství relevantní literatury</w:t>
            </w:r>
          </w:p>
          <w:p w:rsidR="00F30B4A" w:rsidRPr="00923CA3" w:rsidRDefault="00F30B4A" w:rsidP="00923CA3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netriviální cíle a zjištění praktické části</w:t>
            </w:r>
          </w:p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07270D" w:rsidRDefault="006658D7" w:rsidP="006658D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oproti Zadání posun v typu výzkumu (kvalitativní analýza místo kvantitativní) – nicméně vzhledem k tématu to byl krok správným směrem</w:t>
            </w:r>
          </w:p>
          <w:p w:rsidR="00F30B4A" w:rsidRDefault="00F30B4A" w:rsidP="006658D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rozsah práce; poměrně rozsáhlé pasáže s jen zprostředkovaným vztahem k tématu (biologické a fyziognomické rozdíly mezi pohlavími), jistý smysl mají až cca od s. 33</w:t>
            </w:r>
          </w:p>
          <w:p w:rsidR="006658D7" w:rsidRDefault="006658D7" w:rsidP="006658D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místy nedostatečné odkazování (např. s. </w:t>
            </w:r>
            <w:r w:rsidR="00F30B4A">
              <w:rPr>
                <w:sz w:val="22"/>
                <w:szCs w:val="22"/>
              </w:rPr>
              <w:t>21 – 26)</w:t>
            </w:r>
          </w:p>
          <w:p w:rsidR="00F30B4A" w:rsidRPr="00C50B27" w:rsidRDefault="00F30B4A" w:rsidP="006658D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praktické části hodně deskripce na úkor analýzy a syntézy; závěry – i tak celkem skromné a zbytečně spojené s hypotézami (s. 97 – 99) přicházejí spíše intuitivně, než že by vyplývaly z dat</w:t>
            </w:r>
          </w:p>
        </w:tc>
      </w:tr>
      <w:tr w:rsidR="00203E7A" w:rsidRPr="00C50B27" w:rsidTr="008258F1">
        <w:tc>
          <w:tcPr>
            <w:tcW w:w="9828" w:type="dxa"/>
            <w:gridSpan w:val="9"/>
          </w:tcPr>
          <w:p w:rsidR="00203E7A" w:rsidRPr="00C50B27" w:rsidRDefault="00203E7A" w:rsidP="008258F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203E7A" w:rsidRPr="00C50B27" w:rsidRDefault="00203E7A" w:rsidP="008258F1">
            <w:pPr>
              <w:rPr>
                <w:sz w:val="22"/>
                <w:szCs w:val="22"/>
              </w:rPr>
            </w:pPr>
          </w:p>
          <w:p w:rsidR="00203E7A" w:rsidRDefault="00F30B4A" w:rsidP="00F1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byste mohla uvést metodologicky přesvědčivé důvody pro volbu Stmívání jako zkoumaného textu?</w:t>
            </w:r>
          </w:p>
          <w:p w:rsidR="00F12AB0" w:rsidRPr="00C50B27" w:rsidRDefault="00F12AB0" w:rsidP="00F12AB0">
            <w:pPr>
              <w:rPr>
                <w:sz w:val="22"/>
                <w:szCs w:val="22"/>
              </w:rPr>
            </w:pP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203E7A" w:rsidRPr="00181D2A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181D2A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</w:tcPr>
          <w:p w:rsidR="00203E7A" w:rsidRPr="00181D2A" w:rsidRDefault="00203E7A" w:rsidP="008258F1">
            <w:pPr>
              <w:jc w:val="center"/>
              <w:rPr>
                <w:sz w:val="22"/>
                <w:szCs w:val="22"/>
              </w:rPr>
            </w:pPr>
            <w:r w:rsidRPr="00181D2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203E7A" w:rsidRPr="00F12AB0" w:rsidRDefault="00203E7A" w:rsidP="008258F1">
            <w:pPr>
              <w:jc w:val="center"/>
              <w:rPr>
                <w:sz w:val="22"/>
                <w:szCs w:val="22"/>
              </w:rPr>
            </w:pPr>
            <w:r w:rsidRPr="00F12AB0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4068" w:type="dxa"/>
            <w:gridSpan w:val="2"/>
            <w:vAlign w:val="center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62F9C">
              <w:rPr>
                <w:sz w:val="22"/>
                <w:szCs w:val="22"/>
              </w:rPr>
              <w:t xml:space="preserve"> </w:t>
            </w:r>
            <w:proofErr w:type="gramStart"/>
            <w:r w:rsidR="00A62F9C">
              <w:rPr>
                <w:sz w:val="22"/>
                <w:szCs w:val="22"/>
              </w:rPr>
              <w:t>23.5.2014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E42BD6" w:rsidRDefault="00E42BD6"/>
    <w:sectPr w:rsidR="00E42BD6" w:rsidSect="00E42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352" w:rsidRDefault="00614352" w:rsidP="00203E7A">
      <w:r>
        <w:separator/>
      </w:r>
    </w:p>
  </w:endnote>
  <w:endnote w:type="continuationSeparator" w:id="0">
    <w:p w:rsidR="00614352" w:rsidRDefault="00614352" w:rsidP="00203E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352" w:rsidRDefault="00614352" w:rsidP="00203E7A">
      <w:r>
        <w:separator/>
      </w:r>
    </w:p>
  </w:footnote>
  <w:footnote w:type="continuationSeparator" w:id="0">
    <w:p w:rsidR="00614352" w:rsidRDefault="00614352" w:rsidP="00203E7A">
      <w:r>
        <w:continuationSeparator/>
      </w:r>
    </w:p>
  </w:footnote>
  <w:footnote w:id="1">
    <w:p w:rsidR="00203E7A" w:rsidRDefault="00203E7A" w:rsidP="00203E7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818F3"/>
    <w:multiLevelType w:val="hybridMultilevel"/>
    <w:tmpl w:val="8DE071A4"/>
    <w:lvl w:ilvl="0" w:tplc="45704C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7279BC"/>
    <w:multiLevelType w:val="hybridMultilevel"/>
    <w:tmpl w:val="AC0E38AC"/>
    <w:lvl w:ilvl="0" w:tplc="C7D00F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3E6D20"/>
    <w:multiLevelType w:val="hybridMultilevel"/>
    <w:tmpl w:val="F4BC80AA"/>
    <w:lvl w:ilvl="0" w:tplc="BEE4D5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03E7A"/>
    <w:rsid w:val="0007270D"/>
    <w:rsid w:val="00181D2A"/>
    <w:rsid w:val="00203E7A"/>
    <w:rsid w:val="002623AE"/>
    <w:rsid w:val="002E07E0"/>
    <w:rsid w:val="002F16A3"/>
    <w:rsid w:val="0036243A"/>
    <w:rsid w:val="003E2903"/>
    <w:rsid w:val="005330E5"/>
    <w:rsid w:val="005F7860"/>
    <w:rsid w:val="006107B3"/>
    <w:rsid w:val="00614352"/>
    <w:rsid w:val="006658D7"/>
    <w:rsid w:val="006E614D"/>
    <w:rsid w:val="00750132"/>
    <w:rsid w:val="00856F18"/>
    <w:rsid w:val="00865AFD"/>
    <w:rsid w:val="008A027D"/>
    <w:rsid w:val="00923CA3"/>
    <w:rsid w:val="009C59AD"/>
    <w:rsid w:val="009D0865"/>
    <w:rsid w:val="00A10B21"/>
    <w:rsid w:val="00A62F9C"/>
    <w:rsid w:val="00BF2638"/>
    <w:rsid w:val="00D04D2B"/>
    <w:rsid w:val="00D307CB"/>
    <w:rsid w:val="00D51C21"/>
    <w:rsid w:val="00E01A5A"/>
    <w:rsid w:val="00E42BD6"/>
    <w:rsid w:val="00E66C88"/>
    <w:rsid w:val="00F12AB0"/>
    <w:rsid w:val="00F30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3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203E7A"/>
  </w:style>
  <w:style w:type="character" w:customStyle="1" w:styleId="TextpoznpodarouChar">
    <w:name w:val="Text pozn. pod čarou Char"/>
    <w:basedOn w:val="Standardnpsmoodstavce"/>
    <w:link w:val="Textpoznpodarou"/>
    <w:semiHidden/>
    <w:rsid w:val="00203E7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203E7A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03E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2014-05-28T07:19:00Z</dcterms:created>
  <dcterms:modified xsi:type="dcterms:W3CDTF">2014-05-28T07:19:00Z</dcterms:modified>
</cp:coreProperties>
</file>