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D2" w:rsidRDefault="00B537D2" w:rsidP="00B537D2"/>
    <w:p w:rsidR="00B537D2" w:rsidRPr="000B6303" w:rsidRDefault="00B537D2" w:rsidP="00BE7FDF">
      <w:pPr>
        <w:jc w:val="both"/>
        <w:rPr>
          <w:b/>
          <w:lang w:val="en-US"/>
        </w:rPr>
      </w:pPr>
      <w:r w:rsidRPr="000B6303">
        <w:rPr>
          <w:b/>
          <w:lang w:val="en-US"/>
        </w:rPr>
        <w:t>Review of Doctoral Thesis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Author: </w:t>
      </w:r>
      <w:r w:rsidR="008300ED">
        <w:rPr>
          <w:lang w:val="en-US"/>
        </w:rPr>
        <w:t xml:space="preserve">Pavel </w:t>
      </w:r>
      <w:proofErr w:type="spellStart"/>
      <w:r w:rsidR="008300ED">
        <w:rPr>
          <w:lang w:val="en-US"/>
        </w:rPr>
        <w:t>Urbánek</w:t>
      </w:r>
      <w:proofErr w:type="spellEnd"/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 xml:space="preserve">Tomas Bata University in </w:t>
      </w:r>
      <w:proofErr w:type="spellStart"/>
      <w:r>
        <w:rPr>
          <w:lang w:val="en-US"/>
        </w:rPr>
        <w:t>Zlín</w:t>
      </w:r>
      <w:proofErr w:type="spellEnd"/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Faculty of Technology </w:t>
      </w:r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>Polymer Centre</w:t>
      </w:r>
    </w:p>
    <w:p w:rsidR="00B537D2" w:rsidRPr="000B6303" w:rsidRDefault="00B537D2" w:rsidP="00BE7FDF">
      <w:pPr>
        <w:pStyle w:val="Bezmezer"/>
        <w:jc w:val="both"/>
        <w:rPr>
          <w:b/>
          <w:lang w:val="en-US"/>
        </w:rPr>
      </w:pPr>
      <w:r w:rsidRPr="000B6303">
        <w:rPr>
          <w:lang w:val="en-US"/>
        </w:rPr>
        <w:t xml:space="preserve">Title: </w:t>
      </w:r>
      <w:r w:rsidR="008300ED">
        <w:rPr>
          <w:lang w:val="en-US"/>
        </w:rPr>
        <w:t xml:space="preserve">Electronic Properties of </w:t>
      </w:r>
      <w:proofErr w:type="spellStart"/>
      <w:r w:rsidR="008300ED">
        <w:rPr>
          <w:lang w:val="en-US"/>
        </w:rPr>
        <w:t>tThin</w:t>
      </w:r>
      <w:proofErr w:type="spellEnd"/>
      <w:r w:rsidR="008300ED">
        <w:rPr>
          <w:lang w:val="en-US"/>
        </w:rPr>
        <w:t xml:space="preserve"> Polymer Films: A Study of Structure between Nano- and </w:t>
      </w:r>
      <w:proofErr w:type="spellStart"/>
      <w:r w:rsidR="008300ED">
        <w:rPr>
          <w:lang w:val="en-US"/>
        </w:rPr>
        <w:t>Microscale</w:t>
      </w:r>
      <w:proofErr w:type="spellEnd"/>
      <w:r w:rsidRPr="000B6303">
        <w:rPr>
          <w:b/>
          <w:lang w:val="en-US"/>
        </w:rPr>
        <w:t xml:space="preserve">  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Reviewer: prof. Ing. Jaromír Havlica, </w:t>
      </w:r>
      <w:proofErr w:type="spellStart"/>
      <w:r w:rsidRPr="000B6303">
        <w:rPr>
          <w:lang w:val="en-US"/>
        </w:rPr>
        <w:t>DrSc</w:t>
      </w:r>
      <w:proofErr w:type="spellEnd"/>
      <w:r w:rsidRPr="000B6303">
        <w:rPr>
          <w:lang w:val="en-US"/>
        </w:rPr>
        <w:t>.</w:t>
      </w:r>
    </w:p>
    <w:p w:rsidR="00B537D2" w:rsidRPr="000B6303" w:rsidRDefault="00B537D2" w:rsidP="00BE7FDF">
      <w:pPr>
        <w:jc w:val="both"/>
        <w:rPr>
          <w:lang w:val="en-US"/>
        </w:rPr>
      </w:pPr>
    </w:p>
    <w:p w:rsidR="00B537D2" w:rsidRPr="00991193" w:rsidRDefault="00B537D2" w:rsidP="00991193">
      <w:pPr>
        <w:jc w:val="both"/>
        <w:rPr>
          <w:b/>
          <w:lang w:val="en-US"/>
        </w:rPr>
      </w:pPr>
      <w:r w:rsidRPr="00991193">
        <w:rPr>
          <w:b/>
          <w:lang w:val="en-US"/>
        </w:rPr>
        <w:t>General description</w:t>
      </w:r>
    </w:p>
    <w:p w:rsidR="00DE0AFF" w:rsidRDefault="00CA1F35" w:rsidP="00BE7FDF">
      <w:pPr>
        <w:jc w:val="both"/>
        <w:rPr>
          <w:lang w:val="en-US"/>
        </w:rPr>
      </w:pPr>
      <w:r>
        <w:rPr>
          <w:lang w:val="en-US"/>
        </w:rPr>
        <w:t>The p</w:t>
      </w:r>
      <w:r w:rsidR="00E34AFB" w:rsidRPr="00E34AFB">
        <w:rPr>
          <w:lang w:val="en-US"/>
        </w:rPr>
        <w:t xml:space="preserve">resented </w:t>
      </w:r>
      <w:r>
        <w:rPr>
          <w:lang w:val="en-US"/>
        </w:rPr>
        <w:t xml:space="preserve">doctoral </w:t>
      </w:r>
      <w:r w:rsidR="00E34AFB" w:rsidRPr="00E34AFB">
        <w:rPr>
          <w:lang w:val="en-US"/>
        </w:rPr>
        <w:t>t</w:t>
      </w:r>
      <w:r w:rsidR="005343F9">
        <w:rPr>
          <w:lang w:val="en-US"/>
        </w:rPr>
        <w:t xml:space="preserve">hesis </w:t>
      </w:r>
      <w:r>
        <w:rPr>
          <w:lang w:val="en-US"/>
        </w:rPr>
        <w:t xml:space="preserve">is represented </w:t>
      </w:r>
      <w:r w:rsidR="00DE0AFF">
        <w:rPr>
          <w:lang w:val="en-US"/>
        </w:rPr>
        <w:t xml:space="preserve">by results obtained during preparation of thin polymer films and characterization of their optics and optoelectronic properties related to changes in </w:t>
      </w:r>
      <w:proofErr w:type="gramStart"/>
      <w:r w:rsidR="00DE0AFF">
        <w:rPr>
          <w:lang w:val="en-US"/>
        </w:rPr>
        <w:t>structure  and</w:t>
      </w:r>
      <w:proofErr w:type="gramEnd"/>
      <w:r w:rsidR="00DE0AFF">
        <w:rPr>
          <w:lang w:val="en-US"/>
        </w:rPr>
        <w:t xml:space="preserve"> thickness. Main emphasis should be placed on fundamental generalization of results and final application. </w:t>
      </w:r>
    </w:p>
    <w:p w:rsidR="00B72EEC" w:rsidRPr="000B6303" w:rsidRDefault="00B537D2" w:rsidP="00BE7FDF">
      <w:pPr>
        <w:jc w:val="both"/>
        <w:rPr>
          <w:lang w:val="en-US"/>
        </w:rPr>
      </w:pPr>
      <w:r w:rsidRPr="000B6303">
        <w:rPr>
          <w:lang w:val="en-US"/>
        </w:rPr>
        <w:t>The t</w:t>
      </w:r>
      <w:r w:rsidR="00DE0AFF">
        <w:rPr>
          <w:lang w:val="en-US"/>
        </w:rPr>
        <w:t xml:space="preserve">hesis consists of </w:t>
      </w:r>
      <w:r w:rsidR="008A2E83">
        <w:rPr>
          <w:lang w:val="en-US"/>
        </w:rPr>
        <w:t>10</w:t>
      </w:r>
      <w:r w:rsidR="00E34AFB">
        <w:rPr>
          <w:lang w:val="en-US"/>
        </w:rPr>
        <w:t xml:space="preserve"> chapters:</w:t>
      </w:r>
    </w:p>
    <w:p w:rsidR="00B72EEC" w:rsidRPr="00300BF7" w:rsidRDefault="006152CC" w:rsidP="00BE7FDF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 w:rsidRPr="00300BF7">
        <w:rPr>
          <w:b/>
          <w:i/>
          <w:lang w:val="en-US"/>
        </w:rPr>
        <w:t>Introduction</w:t>
      </w:r>
      <w:r w:rsidR="00E34AFB" w:rsidRPr="00300BF7">
        <w:rPr>
          <w:b/>
          <w:i/>
          <w:lang w:val="en-US"/>
        </w:rPr>
        <w:t>,</w:t>
      </w:r>
      <w:r w:rsidR="004F1506" w:rsidRPr="00300BF7">
        <w:rPr>
          <w:i/>
          <w:lang w:val="en-US"/>
        </w:rPr>
        <w:t xml:space="preserve"> </w:t>
      </w:r>
      <w:r w:rsidR="004B7D0E" w:rsidRPr="008A2E83">
        <w:rPr>
          <w:lang w:val="en-US"/>
        </w:rPr>
        <w:t xml:space="preserve">where </w:t>
      </w:r>
      <w:r w:rsidR="008A2E83">
        <w:rPr>
          <w:rFonts w:cs="Times New Roman"/>
          <w:lang w:val="en-US"/>
        </w:rPr>
        <w:t>π-</w:t>
      </w:r>
      <w:r w:rsidR="008A2E83">
        <w:rPr>
          <w:lang w:val="en-US"/>
        </w:rPr>
        <w:t xml:space="preserve"> and </w:t>
      </w:r>
      <w:r w:rsidR="008A2E83">
        <w:rPr>
          <w:rFonts w:cs="Times New Roman"/>
          <w:lang w:val="en-US"/>
        </w:rPr>
        <w:t>σ-</w:t>
      </w:r>
      <w:r w:rsidR="008A2E83" w:rsidRPr="008A2E83">
        <w:rPr>
          <w:lang w:val="en-US"/>
        </w:rPr>
        <w:t xml:space="preserve">conjugated </w:t>
      </w:r>
      <w:proofErr w:type="gramStart"/>
      <w:r w:rsidR="008A2E83" w:rsidRPr="008A2E83">
        <w:rPr>
          <w:lang w:val="en-US"/>
        </w:rPr>
        <w:t xml:space="preserve">polymers </w:t>
      </w:r>
      <w:r w:rsidR="008A2E83">
        <w:rPr>
          <w:lang w:val="en-US"/>
        </w:rPr>
        <w:t xml:space="preserve"> and</w:t>
      </w:r>
      <w:proofErr w:type="gramEnd"/>
      <w:r w:rsidR="008A2E83">
        <w:rPr>
          <w:lang w:val="en-US"/>
        </w:rPr>
        <w:t xml:space="preserve"> composite materials  for thin films </w:t>
      </w:r>
      <w:r w:rsidR="00134C70" w:rsidRPr="008A2E83">
        <w:rPr>
          <w:lang w:val="en-US"/>
        </w:rPr>
        <w:t xml:space="preserve">resp. </w:t>
      </w:r>
      <w:r w:rsidR="00302B94" w:rsidRPr="008A2E83">
        <w:rPr>
          <w:lang w:val="en-US"/>
        </w:rPr>
        <w:t>are</w:t>
      </w:r>
      <w:r w:rsidR="004B7D0E" w:rsidRPr="008A2E83">
        <w:rPr>
          <w:lang w:val="en-US"/>
        </w:rPr>
        <w:t xml:space="preserve"> </w:t>
      </w:r>
      <w:r w:rsidR="00302B94" w:rsidRPr="008A2E83">
        <w:rPr>
          <w:lang w:val="en-US"/>
        </w:rPr>
        <w:t>discussed</w:t>
      </w:r>
      <w:r w:rsidR="008A2E83">
        <w:rPr>
          <w:lang w:val="en-US"/>
        </w:rPr>
        <w:t xml:space="preserve"> from </w:t>
      </w:r>
      <w:proofErr w:type="spellStart"/>
      <w:r w:rsidR="008A2E83">
        <w:rPr>
          <w:lang w:val="en-US"/>
        </w:rPr>
        <w:t>optoelectrical</w:t>
      </w:r>
      <w:proofErr w:type="spellEnd"/>
      <w:r w:rsidR="008A2E83">
        <w:rPr>
          <w:lang w:val="en-US"/>
        </w:rPr>
        <w:t xml:space="preserve">  and next properties point of views.</w:t>
      </w:r>
    </w:p>
    <w:p w:rsidR="008A2E83" w:rsidRDefault="00C42F69" w:rsidP="00BE7FDF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proofErr w:type="gramStart"/>
      <w:r w:rsidRPr="00C42F69">
        <w:rPr>
          <w:lang w:val="en-US"/>
        </w:rPr>
        <w:t>Chapter</w:t>
      </w:r>
      <w:r>
        <w:rPr>
          <w:b/>
          <w:lang w:val="en-US"/>
        </w:rPr>
        <w:t xml:space="preserve"> </w:t>
      </w:r>
      <w:r w:rsidRPr="008A2E83">
        <w:rPr>
          <w:b/>
          <w:i/>
          <w:lang w:val="en-US"/>
        </w:rPr>
        <w:t xml:space="preserve">Thin film preparation techniques </w:t>
      </w:r>
      <w:r w:rsidRPr="008A2E83">
        <w:rPr>
          <w:lang w:val="en-US"/>
        </w:rPr>
        <w:t>include</w:t>
      </w:r>
      <w:r w:rsidR="00C44625">
        <w:rPr>
          <w:lang w:val="en-US"/>
        </w:rPr>
        <w:t>s</w:t>
      </w:r>
      <w:proofErr w:type="gramEnd"/>
      <w:r w:rsidR="00300BF7" w:rsidRPr="008A2E83">
        <w:rPr>
          <w:lang w:val="en-US"/>
        </w:rPr>
        <w:t xml:space="preserve"> descriptions </w:t>
      </w:r>
      <w:r w:rsidR="008A2E83" w:rsidRPr="008A2E83">
        <w:rPr>
          <w:lang w:val="en-US"/>
        </w:rPr>
        <w:t xml:space="preserve">  of spin coati</w:t>
      </w:r>
      <w:r w:rsidR="008A2E83">
        <w:rPr>
          <w:lang w:val="en-US"/>
        </w:rPr>
        <w:t>ng and Ink-jet printing devices.</w:t>
      </w:r>
    </w:p>
    <w:p w:rsidR="008A2E83" w:rsidRPr="008A2E83" w:rsidRDefault="008A2E83" w:rsidP="00BE7FDF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 w:rsidRPr="008A2E83">
        <w:rPr>
          <w:b/>
          <w:i/>
          <w:lang w:val="en-US"/>
        </w:rPr>
        <w:t>Overview of experimental techniques</w:t>
      </w:r>
      <w:r>
        <w:rPr>
          <w:b/>
          <w:i/>
          <w:lang w:val="en-US"/>
        </w:rPr>
        <w:t xml:space="preserve"> </w:t>
      </w:r>
      <w:r w:rsidRPr="008A2E83">
        <w:rPr>
          <w:lang w:val="en-US"/>
        </w:rPr>
        <w:t xml:space="preserve">represents list and description of UV-VIS absorption spectroscopy, surface </w:t>
      </w:r>
      <w:proofErr w:type="spellStart"/>
      <w:r w:rsidRPr="008A2E83">
        <w:rPr>
          <w:lang w:val="en-US"/>
        </w:rPr>
        <w:t>photovoltage</w:t>
      </w:r>
      <w:proofErr w:type="spellEnd"/>
      <w:r w:rsidRPr="008A2E83">
        <w:rPr>
          <w:lang w:val="en-US"/>
        </w:rPr>
        <w:t xml:space="preserve"> measurements, atomic force microscopy, FTIR spectroscopy, </w:t>
      </w:r>
      <w:proofErr w:type="spellStart"/>
      <w:proofErr w:type="gramStart"/>
      <w:r w:rsidRPr="008A2E83">
        <w:rPr>
          <w:lang w:val="en-US"/>
        </w:rPr>
        <w:t>profilometry</w:t>
      </w:r>
      <w:proofErr w:type="spellEnd"/>
      <w:r w:rsidRPr="008A2E83">
        <w:rPr>
          <w:lang w:val="en-US"/>
        </w:rPr>
        <w:t xml:space="preserve"> </w:t>
      </w:r>
      <w:r w:rsidR="007A6C1A">
        <w:rPr>
          <w:lang w:val="en-US"/>
        </w:rPr>
        <w:t xml:space="preserve"> methods</w:t>
      </w:r>
      <w:proofErr w:type="gramEnd"/>
      <w:r w:rsidR="007A6C1A">
        <w:rPr>
          <w:lang w:val="en-US"/>
        </w:rPr>
        <w:t>.</w:t>
      </w:r>
      <w:r w:rsidRPr="008A2E83">
        <w:rPr>
          <w:lang w:val="en-US"/>
        </w:rPr>
        <w:t xml:space="preserve"> </w:t>
      </w:r>
    </w:p>
    <w:p w:rsidR="00D66FA8" w:rsidRPr="00D66FA8" w:rsidRDefault="00300BF7" w:rsidP="008A2E83">
      <w:pPr>
        <w:pStyle w:val="Odstavecseseznamem"/>
        <w:numPr>
          <w:ilvl w:val="0"/>
          <w:numId w:val="1"/>
        </w:numPr>
        <w:jc w:val="both"/>
        <w:rPr>
          <w:b/>
          <w:i/>
          <w:strike/>
          <w:lang w:val="en-US"/>
        </w:rPr>
      </w:pPr>
      <w:r>
        <w:rPr>
          <w:b/>
          <w:i/>
          <w:lang w:val="en-US"/>
        </w:rPr>
        <w:t>The</w:t>
      </w:r>
      <w:r w:rsidR="006152CC" w:rsidRPr="00744AC3">
        <w:rPr>
          <w:b/>
          <w:i/>
          <w:lang w:val="en-US"/>
        </w:rPr>
        <w:t xml:space="preserve"> </w:t>
      </w:r>
      <w:r w:rsidR="00302B94" w:rsidRPr="00744AC3">
        <w:rPr>
          <w:b/>
          <w:i/>
          <w:lang w:val="en-US"/>
        </w:rPr>
        <w:t>a</w:t>
      </w:r>
      <w:r w:rsidR="006152CC" w:rsidRPr="00744AC3">
        <w:rPr>
          <w:b/>
          <w:i/>
          <w:lang w:val="en-US"/>
        </w:rPr>
        <w:t>im</w:t>
      </w:r>
      <w:r>
        <w:rPr>
          <w:b/>
          <w:i/>
          <w:lang w:val="en-US"/>
        </w:rPr>
        <w:t>s</w:t>
      </w:r>
      <w:r w:rsidR="006152CC" w:rsidRPr="00744AC3">
        <w:rPr>
          <w:b/>
          <w:i/>
          <w:lang w:val="en-US"/>
        </w:rPr>
        <w:t xml:space="preserve"> of the work</w:t>
      </w:r>
      <w:r w:rsidR="0011573D">
        <w:rPr>
          <w:lang w:val="en-US"/>
        </w:rPr>
        <w:t xml:space="preserve"> </w:t>
      </w:r>
      <w:r w:rsidR="0011573D" w:rsidRPr="008A2E83">
        <w:rPr>
          <w:lang w:val="en-US"/>
        </w:rPr>
        <w:t xml:space="preserve">is to contribute to progress </w:t>
      </w:r>
      <w:proofErr w:type="gramStart"/>
      <w:r w:rsidR="0011573D" w:rsidRPr="008A2E83">
        <w:rPr>
          <w:lang w:val="en-US"/>
        </w:rPr>
        <w:t>in</w:t>
      </w:r>
      <w:r w:rsidR="008A2E83" w:rsidRPr="008A2E83">
        <w:rPr>
          <w:lang w:val="en-US"/>
        </w:rPr>
        <w:t xml:space="preserve">  </w:t>
      </w:r>
      <w:r w:rsidR="008A2E83">
        <w:rPr>
          <w:lang w:val="en-US"/>
        </w:rPr>
        <w:t>preparation</w:t>
      </w:r>
      <w:proofErr w:type="gramEnd"/>
      <w:r w:rsidR="008A2E83">
        <w:rPr>
          <w:lang w:val="en-US"/>
        </w:rPr>
        <w:t xml:space="preserve"> of thin films</w:t>
      </w:r>
      <w:r w:rsidR="00D66FA8">
        <w:rPr>
          <w:lang w:val="en-US"/>
        </w:rPr>
        <w:t xml:space="preserve"> </w:t>
      </w:r>
      <w:r w:rsidR="008A2E83">
        <w:rPr>
          <w:lang w:val="en-US"/>
        </w:rPr>
        <w:t xml:space="preserve">with variable thickness from </w:t>
      </w:r>
      <w:r w:rsidR="008A2E83">
        <w:rPr>
          <w:rFonts w:cs="Times New Roman"/>
          <w:lang w:val="en-US"/>
        </w:rPr>
        <w:t>π</w:t>
      </w:r>
      <w:r w:rsidR="008A2E83">
        <w:rPr>
          <w:lang w:val="en-US"/>
        </w:rPr>
        <w:t xml:space="preserve"> and </w:t>
      </w:r>
      <w:r w:rsidR="008A2E83">
        <w:rPr>
          <w:rFonts w:cs="Times New Roman"/>
          <w:lang w:val="en-US"/>
        </w:rPr>
        <w:t>σ</w:t>
      </w:r>
      <w:r w:rsidR="008A2E83" w:rsidRPr="008A2E83">
        <w:rPr>
          <w:lang w:val="en-US"/>
        </w:rPr>
        <w:t xml:space="preserve"> </w:t>
      </w:r>
      <w:r w:rsidR="008A2E83">
        <w:rPr>
          <w:lang w:val="en-US"/>
        </w:rPr>
        <w:t xml:space="preserve">conjugated polymers mainly from </w:t>
      </w:r>
      <w:r w:rsidR="00331AF7">
        <w:rPr>
          <w:lang w:val="en-US"/>
        </w:rPr>
        <w:t xml:space="preserve">poly(2methoxy-5-(2ethylhexoloxy)-1,4-phenylenvinylene) </w:t>
      </w:r>
      <w:r w:rsidR="008A2E83">
        <w:rPr>
          <w:lang w:val="en-US"/>
        </w:rPr>
        <w:t>MEH-PPV  and poly</w:t>
      </w:r>
      <w:r w:rsidR="00331AF7">
        <w:rPr>
          <w:lang w:val="en-US"/>
        </w:rPr>
        <w:t xml:space="preserve">(methyl-phenyl) </w:t>
      </w:r>
      <w:proofErr w:type="spellStart"/>
      <w:r w:rsidR="00331AF7">
        <w:rPr>
          <w:lang w:val="en-US"/>
        </w:rPr>
        <w:t>silane</w:t>
      </w:r>
      <w:proofErr w:type="spellEnd"/>
      <w:r w:rsidR="008A2E83">
        <w:rPr>
          <w:lang w:val="en-US"/>
        </w:rPr>
        <w:t xml:space="preserve"> </w:t>
      </w:r>
      <w:proofErr w:type="spellStart"/>
      <w:r w:rsidR="00D66FA8">
        <w:rPr>
          <w:lang w:val="en-US"/>
        </w:rPr>
        <w:t>PMPSi</w:t>
      </w:r>
      <w:proofErr w:type="spellEnd"/>
      <w:r w:rsidR="00D66FA8">
        <w:rPr>
          <w:lang w:val="en-US"/>
        </w:rPr>
        <w:t xml:space="preserve"> </w:t>
      </w:r>
      <w:r w:rsidR="004651EF" w:rsidRPr="00331AF7">
        <w:rPr>
          <w:lang w:val="en-US"/>
        </w:rPr>
        <w:t>and copolymer</w:t>
      </w:r>
      <w:r w:rsidR="004651EF">
        <w:rPr>
          <w:lang w:val="en-US"/>
        </w:rPr>
        <w:t xml:space="preserve"> </w:t>
      </w:r>
      <w:proofErr w:type="spellStart"/>
      <w:r w:rsidR="00331AF7">
        <w:rPr>
          <w:lang w:val="en-US"/>
        </w:rPr>
        <w:t>polydimethylsilane-methylphenylsilane</w:t>
      </w:r>
      <w:proofErr w:type="spellEnd"/>
      <w:r w:rsidR="00331AF7">
        <w:rPr>
          <w:lang w:val="en-US"/>
        </w:rPr>
        <w:t>) r</w:t>
      </w:r>
      <w:r w:rsidR="00D66FA8">
        <w:rPr>
          <w:lang w:val="en-US"/>
        </w:rPr>
        <w:t xml:space="preserve">esp., where the </w:t>
      </w:r>
      <w:proofErr w:type="spellStart"/>
      <w:r w:rsidR="00D66FA8">
        <w:rPr>
          <w:lang w:val="en-US"/>
        </w:rPr>
        <w:t>rhological</w:t>
      </w:r>
      <w:proofErr w:type="spellEnd"/>
      <w:r w:rsidR="00D66FA8">
        <w:rPr>
          <w:lang w:val="en-US"/>
        </w:rPr>
        <w:t xml:space="preserve"> properties influences the quality of spin coated layers. Characterization of </w:t>
      </w:r>
      <w:proofErr w:type="spellStart"/>
      <w:r w:rsidR="00D66FA8">
        <w:rPr>
          <w:lang w:val="en-US"/>
        </w:rPr>
        <w:t>optoelectrical</w:t>
      </w:r>
      <w:proofErr w:type="spellEnd"/>
      <w:r w:rsidR="00D66FA8">
        <w:rPr>
          <w:lang w:val="en-US"/>
        </w:rPr>
        <w:t xml:space="preserve"> properties of obtained films and experiments focused on preparation of composites enables improving of optic and </w:t>
      </w:r>
      <w:proofErr w:type="spellStart"/>
      <w:r w:rsidR="00D66FA8">
        <w:rPr>
          <w:lang w:val="en-US"/>
        </w:rPr>
        <w:t>optoelectrical</w:t>
      </w:r>
      <w:proofErr w:type="spellEnd"/>
      <w:r w:rsidR="00D66FA8">
        <w:rPr>
          <w:lang w:val="en-US"/>
        </w:rPr>
        <w:t xml:space="preserve"> properties</w:t>
      </w:r>
      <w:r w:rsidR="007A6C1A">
        <w:rPr>
          <w:lang w:val="en-US"/>
        </w:rPr>
        <w:t>.</w:t>
      </w:r>
    </w:p>
    <w:p w:rsidR="00D66FA8" w:rsidRPr="00D66FA8" w:rsidRDefault="00D66FA8" w:rsidP="00D66FA8">
      <w:pPr>
        <w:pStyle w:val="Odstavecseseznamem"/>
        <w:rPr>
          <w:b/>
          <w:i/>
          <w:lang w:val="en-US"/>
        </w:rPr>
      </w:pPr>
    </w:p>
    <w:p w:rsidR="008A2E83" w:rsidRPr="008A2E83" w:rsidRDefault="008A2E83" w:rsidP="008A2E83">
      <w:pPr>
        <w:pStyle w:val="Odstavecseseznamem"/>
        <w:numPr>
          <w:ilvl w:val="0"/>
          <w:numId w:val="1"/>
        </w:numPr>
        <w:jc w:val="both"/>
        <w:rPr>
          <w:b/>
          <w:i/>
          <w:strike/>
          <w:lang w:val="en-US"/>
        </w:rPr>
      </w:pPr>
      <w:r w:rsidRPr="008A2E83">
        <w:rPr>
          <w:b/>
          <w:i/>
          <w:lang w:val="en-US"/>
        </w:rPr>
        <w:t>Sample preparation</w:t>
      </w:r>
      <w:r w:rsidR="00D66FA8">
        <w:rPr>
          <w:b/>
          <w:i/>
          <w:lang w:val="en-US"/>
        </w:rPr>
        <w:t>.</w:t>
      </w:r>
      <w:r w:rsidR="00D66FA8">
        <w:rPr>
          <w:lang w:val="en-US"/>
        </w:rPr>
        <w:t xml:space="preserve"> This chapter describes preparation of films and composite in detail</w:t>
      </w:r>
      <w:r w:rsidR="007A6C1A">
        <w:rPr>
          <w:lang w:val="en-US"/>
        </w:rPr>
        <w:t>.</w:t>
      </w:r>
    </w:p>
    <w:p w:rsidR="008A2E83" w:rsidRPr="008A2E83" w:rsidRDefault="008A2E83" w:rsidP="008A2E83">
      <w:pPr>
        <w:pStyle w:val="Odstavecseseznamem"/>
        <w:rPr>
          <w:b/>
          <w:i/>
          <w:strike/>
          <w:lang w:val="en-US"/>
        </w:rPr>
      </w:pPr>
    </w:p>
    <w:p w:rsidR="008A2E83" w:rsidRPr="00331AF7" w:rsidRDefault="00D66FA8" w:rsidP="00355E1C">
      <w:pPr>
        <w:pStyle w:val="Odstavecseseznamem"/>
        <w:numPr>
          <w:ilvl w:val="0"/>
          <w:numId w:val="1"/>
        </w:numPr>
        <w:jc w:val="both"/>
        <w:rPr>
          <w:rFonts w:cs="Times New Roman"/>
          <w:b/>
          <w:i/>
          <w:lang w:val="en-US"/>
        </w:rPr>
      </w:pPr>
      <w:r w:rsidRPr="00331AF7">
        <w:rPr>
          <w:rFonts w:cs="Times New Roman"/>
          <w:lang w:val="en-US"/>
        </w:rPr>
        <w:t>Chapter</w:t>
      </w:r>
      <w:r w:rsidR="00355E1C" w:rsidRPr="00331AF7">
        <w:rPr>
          <w:rFonts w:cs="Times New Roman"/>
          <w:lang w:val="en-US"/>
        </w:rPr>
        <w:t>s</w:t>
      </w:r>
      <w:r w:rsidRPr="00331AF7">
        <w:rPr>
          <w:rFonts w:cs="Times New Roman"/>
          <w:b/>
          <w:i/>
          <w:lang w:val="en-US"/>
        </w:rPr>
        <w:t xml:space="preserve"> </w:t>
      </w:r>
      <w:r w:rsidR="008A2E83" w:rsidRPr="00331AF7">
        <w:rPr>
          <w:rFonts w:cs="Times New Roman"/>
          <w:b/>
          <w:i/>
          <w:lang w:val="en-US"/>
        </w:rPr>
        <w:t xml:space="preserve">Study of MEH-PPV </w:t>
      </w:r>
      <w:r w:rsidR="00355E1C" w:rsidRPr="00331AF7">
        <w:rPr>
          <w:rFonts w:cs="Times New Roman"/>
          <w:b/>
          <w:i/>
          <w:lang w:val="en-US"/>
        </w:rPr>
        <w:t xml:space="preserve">films </w:t>
      </w:r>
      <w:r w:rsidR="00355E1C" w:rsidRPr="00331AF7">
        <w:rPr>
          <w:rFonts w:cs="Times New Roman"/>
          <w:lang w:val="en-US"/>
        </w:rPr>
        <w:t>and</w:t>
      </w:r>
      <w:r w:rsidR="00355E1C" w:rsidRPr="00331AF7">
        <w:rPr>
          <w:rFonts w:cs="Times New Roman"/>
          <w:b/>
          <w:i/>
          <w:lang w:val="en-US"/>
        </w:rPr>
        <w:t xml:space="preserve"> </w:t>
      </w:r>
      <w:r w:rsidR="008A2E83" w:rsidRPr="00331AF7">
        <w:rPr>
          <w:rFonts w:cs="Times New Roman"/>
          <w:b/>
          <w:i/>
          <w:lang w:val="en-US"/>
        </w:rPr>
        <w:t xml:space="preserve">Study of </w:t>
      </w:r>
      <w:proofErr w:type="spellStart"/>
      <w:r w:rsidR="008A2E83" w:rsidRPr="00331AF7">
        <w:rPr>
          <w:rFonts w:cs="Times New Roman"/>
          <w:b/>
          <w:i/>
          <w:lang w:val="en-US"/>
        </w:rPr>
        <w:t>polysilanes</w:t>
      </w:r>
      <w:proofErr w:type="spellEnd"/>
      <w:r w:rsidR="008A2E83" w:rsidRPr="00331AF7">
        <w:rPr>
          <w:rFonts w:cs="Times New Roman"/>
          <w:b/>
          <w:i/>
          <w:lang w:val="en-US"/>
        </w:rPr>
        <w:t xml:space="preserve"> films</w:t>
      </w:r>
      <w:r w:rsidR="00355E1C" w:rsidRPr="00331AF7">
        <w:rPr>
          <w:rFonts w:cs="Times New Roman"/>
          <w:b/>
          <w:i/>
          <w:lang w:val="en-US"/>
        </w:rPr>
        <w:t xml:space="preserve"> </w:t>
      </w:r>
      <w:r w:rsidR="00355E1C" w:rsidRPr="00331AF7">
        <w:rPr>
          <w:rFonts w:cs="Times New Roman"/>
          <w:lang w:val="en-US"/>
        </w:rPr>
        <w:t xml:space="preserve">was focused on study of photoluminescence, Excitation diffusion length  in </w:t>
      </w:r>
      <w:r w:rsidR="00355E1C" w:rsidRPr="00331AF7">
        <w:rPr>
          <w:rFonts w:cs="Times New Roman"/>
          <w:color w:val="222222"/>
        </w:rPr>
        <w:t>poly2-</w:t>
      </w:r>
      <w:r w:rsidR="00355E1C" w:rsidRPr="00331AF7">
        <w:rPr>
          <w:rFonts w:cs="Times New Roman"/>
          <w:color w:val="222222"/>
        </w:rPr>
        <w:br/>
      </w:r>
      <w:proofErr w:type="spellStart"/>
      <w:r w:rsidR="00355E1C" w:rsidRPr="00331AF7">
        <w:rPr>
          <w:rFonts w:cs="Times New Roman"/>
          <w:color w:val="222222"/>
        </w:rPr>
        <w:t>methoxy</w:t>
      </w:r>
      <w:proofErr w:type="spellEnd"/>
      <w:r w:rsidR="00355E1C" w:rsidRPr="00331AF7">
        <w:rPr>
          <w:rFonts w:cs="Times New Roman"/>
          <w:color w:val="222222"/>
        </w:rPr>
        <w:t xml:space="preserve">, 5 </w:t>
      </w:r>
      <w:proofErr w:type="spellStart"/>
      <w:r w:rsidR="00355E1C" w:rsidRPr="00331AF7">
        <w:rPr>
          <w:rFonts w:cs="Times New Roman"/>
          <w:color w:val="222222"/>
        </w:rPr>
        <w:t>ethyl</w:t>
      </w:r>
      <w:proofErr w:type="spellEnd"/>
      <w:r w:rsidR="00355E1C" w:rsidRPr="00331AF7">
        <w:rPr>
          <w:rFonts w:cs="Times New Roman"/>
          <w:color w:val="222222"/>
        </w:rPr>
        <w:t xml:space="preserve"> 2 </w:t>
      </w:r>
      <w:proofErr w:type="spellStart"/>
      <w:r w:rsidR="00355E1C" w:rsidRPr="00331AF7">
        <w:rPr>
          <w:rFonts w:cs="Times New Roman"/>
          <w:color w:val="222222"/>
        </w:rPr>
        <w:t>hexyloxy</w:t>
      </w:r>
      <w:proofErr w:type="spellEnd"/>
      <w:r w:rsidR="00355E1C" w:rsidRPr="00331AF7">
        <w:rPr>
          <w:rFonts w:cs="Times New Roman"/>
          <w:color w:val="222222"/>
        </w:rPr>
        <w:t xml:space="preserve"> </w:t>
      </w:r>
      <w:proofErr w:type="spellStart"/>
      <w:r w:rsidR="00355E1C" w:rsidRPr="00331AF7">
        <w:rPr>
          <w:rFonts w:cs="Times New Roman"/>
          <w:color w:val="222222"/>
        </w:rPr>
        <w:t>paraphenylenevinylene</w:t>
      </w:r>
      <w:proofErr w:type="spellEnd"/>
      <w:r w:rsidR="00355E1C" w:rsidRPr="00331AF7">
        <w:rPr>
          <w:rFonts w:cs="Times New Roman"/>
          <w:color w:val="222222"/>
        </w:rPr>
        <w:t xml:space="preserve"> </w:t>
      </w:r>
      <w:r w:rsidR="00355E1C" w:rsidRPr="00331AF7">
        <w:rPr>
          <w:rFonts w:cs="Times New Roman"/>
          <w:bCs/>
          <w:color w:val="000000"/>
          <w:sz w:val="20"/>
          <w:szCs w:val="20"/>
        </w:rPr>
        <w:t>MEH</w:t>
      </w:r>
      <w:r w:rsidR="00355E1C" w:rsidRPr="00331AF7">
        <w:rPr>
          <w:rFonts w:cs="Times New Roman"/>
          <w:color w:val="222222"/>
          <w:sz w:val="20"/>
          <w:szCs w:val="20"/>
        </w:rPr>
        <w:t>-</w:t>
      </w:r>
      <w:r w:rsidR="00355E1C" w:rsidRPr="00331AF7">
        <w:rPr>
          <w:rFonts w:cs="Times New Roman"/>
          <w:bCs/>
          <w:color w:val="000000"/>
          <w:sz w:val="20"/>
          <w:szCs w:val="20"/>
        </w:rPr>
        <w:t>PPV</w:t>
      </w:r>
      <w:r w:rsidR="00355E1C" w:rsidRPr="00331AF7"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="00355E1C" w:rsidRPr="00331AF7">
        <w:rPr>
          <w:rFonts w:cs="Times New Roman"/>
          <w:lang w:val="en-US"/>
        </w:rPr>
        <w:t xml:space="preserve">films   and UV degradability of </w:t>
      </w:r>
      <w:proofErr w:type="spellStart"/>
      <w:r w:rsidR="00355E1C" w:rsidRPr="00331AF7">
        <w:rPr>
          <w:rFonts w:cs="Times New Roman"/>
          <w:lang w:val="en-US"/>
        </w:rPr>
        <w:t>polysilans</w:t>
      </w:r>
      <w:proofErr w:type="spellEnd"/>
      <w:r w:rsidR="00355E1C" w:rsidRPr="00331AF7">
        <w:rPr>
          <w:rFonts w:cs="Times New Roman"/>
          <w:lang w:val="en-US"/>
        </w:rPr>
        <w:t xml:space="preserve">. </w:t>
      </w:r>
    </w:p>
    <w:p w:rsidR="008A2E83" w:rsidRPr="008A2E83" w:rsidRDefault="008A2E83" w:rsidP="008A2E83">
      <w:pPr>
        <w:pStyle w:val="Odstavecseseznamem"/>
        <w:rPr>
          <w:b/>
          <w:i/>
          <w:lang w:val="en-US"/>
        </w:rPr>
      </w:pPr>
    </w:p>
    <w:p w:rsidR="008A2E83" w:rsidRPr="00355E1C" w:rsidRDefault="00355E1C" w:rsidP="008A2E83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lastRenderedPageBreak/>
        <w:t xml:space="preserve">Chapter </w:t>
      </w:r>
      <w:r w:rsidR="008A2E83">
        <w:rPr>
          <w:b/>
          <w:i/>
          <w:lang w:val="en-US"/>
        </w:rPr>
        <w:t>Thin composite films and hybrid structures</w:t>
      </w:r>
      <w:r>
        <w:rPr>
          <w:b/>
          <w:i/>
          <w:lang w:val="en-US"/>
        </w:rPr>
        <w:t xml:space="preserve"> </w:t>
      </w:r>
      <w:r>
        <w:rPr>
          <w:lang w:val="en-US"/>
        </w:rPr>
        <w:t xml:space="preserve">discussed about additions of </w:t>
      </w:r>
      <w:proofErr w:type="spellStart"/>
      <w:r>
        <w:rPr>
          <w:lang w:val="en-US"/>
        </w:rPr>
        <w:t>ZnO</w:t>
      </w:r>
      <w:proofErr w:type="spellEnd"/>
      <w:r>
        <w:rPr>
          <w:lang w:val="en-US"/>
        </w:rPr>
        <w:t xml:space="preserve"> in composite, which improves </w:t>
      </w:r>
      <w:proofErr w:type="spellStart"/>
      <w:r>
        <w:rPr>
          <w:lang w:val="en-US"/>
        </w:rPr>
        <w:t>optoelectrical</w:t>
      </w:r>
      <w:proofErr w:type="spellEnd"/>
      <w:r>
        <w:rPr>
          <w:lang w:val="en-US"/>
        </w:rPr>
        <w:t xml:space="preserve"> properties. These activities resulted in </w:t>
      </w:r>
      <w:r w:rsidR="00391114">
        <w:rPr>
          <w:lang w:val="en-US"/>
        </w:rPr>
        <w:t xml:space="preserve">accepted </w:t>
      </w:r>
      <w:r>
        <w:rPr>
          <w:lang w:val="en-US"/>
        </w:rPr>
        <w:t>patent.</w:t>
      </w:r>
    </w:p>
    <w:p w:rsidR="008A2E83" w:rsidRPr="008A2E83" w:rsidRDefault="008A2E83" w:rsidP="008A2E83">
      <w:pPr>
        <w:pStyle w:val="Odstavecseseznamem"/>
        <w:rPr>
          <w:b/>
          <w:i/>
          <w:lang w:val="en-US"/>
        </w:rPr>
      </w:pPr>
    </w:p>
    <w:p w:rsidR="008A2E83" w:rsidRDefault="008A2E83" w:rsidP="008A2E83">
      <w:pPr>
        <w:pStyle w:val="Odstavecseseznamem"/>
        <w:numPr>
          <w:ilvl w:val="0"/>
          <w:numId w:val="1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>Conclusions of thesis</w:t>
      </w:r>
      <w:r w:rsidR="00391114">
        <w:rPr>
          <w:b/>
          <w:i/>
          <w:lang w:val="en-US"/>
        </w:rPr>
        <w:t xml:space="preserve"> </w:t>
      </w:r>
      <w:r w:rsidR="00391114" w:rsidRPr="00391114">
        <w:rPr>
          <w:lang w:val="en-US"/>
        </w:rPr>
        <w:t>are devoted</w:t>
      </w:r>
      <w:r w:rsidR="00391114">
        <w:rPr>
          <w:b/>
          <w:i/>
          <w:lang w:val="en-US"/>
        </w:rPr>
        <w:t xml:space="preserve"> </w:t>
      </w:r>
      <w:r w:rsidR="00391114">
        <w:rPr>
          <w:lang w:val="en-US"/>
        </w:rPr>
        <w:t xml:space="preserve">to analysis of results research in individual parts </w:t>
      </w:r>
      <w:proofErr w:type="gramStart"/>
      <w:r w:rsidR="00391114">
        <w:rPr>
          <w:lang w:val="en-US"/>
        </w:rPr>
        <w:t>in  pres</w:t>
      </w:r>
      <w:r w:rsidR="00D40EC3">
        <w:rPr>
          <w:lang w:val="en-US"/>
        </w:rPr>
        <w:t>ented</w:t>
      </w:r>
      <w:proofErr w:type="gramEnd"/>
      <w:r w:rsidR="00D40EC3">
        <w:rPr>
          <w:lang w:val="en-US"/>
        </w:rPr>
        <w:t xml:space="preserve"> doctoral thesis.</w:t>
      </w:r>
    </w:p>
    <w:p w:rsidR="008A2E83" w:rsidRPr="008A2E83" w:rsidRDefault="008A2E83" w:rsidP="008A2E83">
      <w:pPr>
        <w:pStyle w:val="Odstavecseseznamem"/>
        <w:rPr>
          <w:b/>
          <w:i/>
          <w:lang w:val="en-US"/>
        </w:rPr>
      </w:pPr>
    </w:p>
    <w:p w:rsidR="007A6C1A" w:rsidRPr="007A6C1A" w:rsidRDefault="008A2E83" w:rsidP="007A6C1A">
      <w:pPr>
        <w:pStyle w:val="Odstavecseseznamem"/>
        <w:numPr>
          <w:ilvl w:val="0"/>
          <w:numId w:val="1"/>
        </w:numPr>
        <w:jc w:val="both"/>
        <w:rPr>
          <w:b/>
          <w:i/>
          <w:lang w:val="en-US"/>
        </w:rPr>
      </w:pPr>
      <w:r>
        <w:rPr>
          <w:b/>
          <w:i/>
          <w:lang w:val="en-US"/>
        </w:rPr>
        <w:t>Suggestions for future research- p</w:t>
      </w:r>
      <w:r w:rsidR="00C42F69">
        <w:rPr>
          <w:b/>
          <w:i/>
          <w:lang w:val="en-US"/>
        </w:rPr>
        <w:t>o</w:t>
      </w:r>
      <w:r>
        <w:rPr>
          <w:b/>
          <w:i/>
          <w:lang w:val="en-US"/>
        </w:rPr>
        <w:t>lymer electronic</w:t>
      </w:r>
    </w:p>
    <w:p w:rsidR="00CC505C" w:rsidRPr="007A6C1A" w:rsidRDefault="005343F9" w:rsidP="007A6C1A">
      <w:pPr>
        <w:jc w:val="both"/>
        <w:rPr>
          <w:lang w:val="en-US"/>
        </w:rPr>
      </w:pPr>
      <w:proofErr w:type="gramStart"/>
      <w:r w:rsidRPr="007A6C1A">
        <w:rPr>
          <w:b/>
          <w:i/>
          <w:lang w:val="en-US"/>
        </w:rPr>
        <w:t>References.</w:t>
      </w:r>
      <w:proofErr w:type="gramEnd"/>
      <w:r w:rsidRPr="007A6C1A">
        <w:rPr>
          <w:b/>
          <w:i/>
          <w:lang w:val="en-US"/>
        </w:rPr>
        <w:t xml:space="preserve"> </w:t>
      </w:r>
      <w:r w:rsidR="00CC505C" w:rsidRPr="007A6C1A">
        <w:rPr>
          <w:lang w:val="en-US"/>
        </w:rPr>
        <w:t xml:space="preserve">The author has studied and used appropriate number of bibliography sources </w:t>
      </w:r>
      <w:r w:rsidR="00991193" w:rsidRPr="007A6C1A">
        <w:rPr>
          <w:lang w:val="en-US"/>
        </w:rPr>
        <w:t>(</w:t>
      </w:r>
      <w:r w:rsidR="00C42F69" w:rsidRPr="007A6C1A">
        <w:rPr>
          <w:lang w:val="en-US"/>
        </w:rPr>
        <w:t>108</w:t>
      </w:r>
      <w:r w:rsidR="00E34AFB" w:rsidRPr="007A6C1A">
        <w:rPr>
          <w:lang w:val="en-US"/>
        </w:rPr>
        <w:t xml:space="preserve"> articles and books) </w:t>
      </w:r>
      <w:r w:rsidR="00CC505C" w:rsidRPr="007A6C1A">
        <w:rPr>
          <w:lang w:val="en-US"/>
        </w:rPr>
        <w:t>used and quoted in the thesis. It is the evidence of the deep theoretical knowledge and very good orientation in the problem discussed in the thesis.</w:t>
      </w:r>
    </w:p>
    <w:p w:rsidR="00B537D2" w:rsidRPr="000B6303" w:rsidRDefault="00B537D2" w:rsidP="00BE7FDF">
      <w:pPr>
        <w:jc w:val="both"/>
        <w:rPr>
          <w:lang w:val="en-US"/>
        </w:rPr>
      </w:pPr>
      <w:r w:rsidRPr="000B6303">
        <w:rPr>
          <w:lang w:val="en-US"/>
        </w:rPr>
        <w:t>The thesis</w:t>
      </w:r>
      <w:r w:rsidR="006152CC" w:rsidRPr="000B6303">
        <w:rPr>
          <w:lang w:val="en-US"/>
        </w:rPr>
        <w:t xml:space="preserve"> </w:t>
      </w:r>
      <w:r w:rsidRPr="000B6303">
        <w:rPr>
          <w:lang w:val="en-US"/>
        </w:rPr>
        <w:t xml:space="preserve">is written on </w:t>
      </w:r>
      <w:r w:rsidR="00C42F69">
        <w:rPr>
          <w:lang w:val="en-US"/>
        </w:rPr>
        <w:t>111</w:t>
      </w:r>
      <w:r w:rsidR="00A73EE0">
        <w:rPr>
          <w:lang w:val="en-US"/>
        </w:rPr>
        <w:t xml:space="preserve"> pages</w:t>
      </w:r>
      <w:r w:rsidRPr="000B6303">
        <w:rPr>
          <w:lang w:val="en-US"/>
        </w:rPr>
        <w:t xml:space="preserve"> all together. The structure of thesis conforms to principles and requests to the structure of scientific</w:t>
      </w:r>
      <w:r w:rsidR="00744AC3">
        <w:rPr>
          <w:lang w:val="en-US"/>
        </w:rPr>
        <w:t xml:space="preserve"> </w:t>
      </w:r>
      <w:r w:rsidRPr="000B6303">
        <w:rPr>
          <w:lang w:val="en-US"/>
        </w:rPr>
        <w:t>thesis.</w:t>
      </w:r>
      <w:r w:rsidR="00744AC3">
        <w:rPr>
          <w:lang w:val="en-US"/>
        </w:rPr>
        <w:t xml:space="preserve"> </w:t>
      </w:r>
      <w:r w:rsidRPr="000B6303">
        <w:rPr>
          <w:lang w:val="en-US"/>
        </w:rPr>
        <w:t xml:space="preserve">The word processing of the thesis is adequate. The thesis </w:t>
      </w:r>
      <w:r w:rsidR="00E34AFB" w:rsidRPr="000B6303">
        <w:rPr>
          <w:lang w:val="en-US"/>
        </w:rPr>
        <w:t>fulfills</w:t>
      </w:r>
      <w:r w:rsidRPr="000B6303">
        <w:rPr>
          <w:lang w:val="en-US"/>
        </w:rPr>
        <w:t xml:space="preserve"> the formal requests on good level.</w:t>
      </w:r>
    </w:p>
    <w:p w:rsidR="00B537D2" w:rsidRPr="00991193" w:rsidRDefault="00B537D2" w:rsidP="00991193">
      <w:pPr>
        <w:jc w:val="both"/>
        <w:rPr>
          <w:b/>
          <w:lang w:val="en-US"/>
        </w:rPr>
      </w:pPr>
      <w:r w:rsidRPr="00991193">
        <w:rPr>
          <w:b/>
          <w:lang w:val="en-US"/>
        </w:rPr>
        <w:t>The topicality of the thesis</w:t>
      </w:r>
    </w:p>
    <w:p w:rsidR="00D40EC3" w:rsidRDefault="00D40EC3" w:rsidP="00991193">
      <w:pPr>
        <w:jc w:val="both"/>
        <w:rPr>
          <w:lang w:val="en-US"/>
        </w:rPr>
      </w:pPr>
      <w:r w:rsidRPr="00D40EC3">
        <w:rPr>
          <w:lang w:val="en-US"/>
        </w:rPr>
        <w:t>Research activities in the field of thin layer</w:t>
      </w:r>
      <w:r w:rsidR="00F31366" w:rsidRPr="00D40EC3">
        <w:rPr>
          <w:lang w:val="en-US"/>
        </w:rPr>
        <w:t xml:space="preserve"> </w:t>
      </w:r>
      <w:r w:rsidR="000E3AF5" w:rsidRPr="00D40EC3">
        <w:rPr>
          <w:lang w:val="en-US"/>
        </w:rPr>
        <w:t xml:space="preserve">preparation </w:t>
      </w:r>
      <w:r w:rsidRPr="00D40EC3">
        <w:rPr>
          <w:lang w:val="en-US"/>
        </w:rPr>
        <w:t>with application potential in electronics</w:t>
      </w:r>
      <w:r>
        <w:rPr>
          <w:lang w:val="en-US"/>
        </w:rPr>
        <w:t xml:space="preserve"> and optoelectronics</w:t>
      </w:r>
      <w:r w:rsidRPr="00D40EC3">
        <w:rPr>
          <w:lang w:val="en-US"/>
        </w:rPr>
        <w:t xml:space="preserve"> </w:t>
      </w:r>
      <w:r w:rsidR="000E3AF5" w:rsidRPr="00D40EC3">
        <w:rPr>
          <w:lang w:val="en-US"/>
        </w:rPr>
        <w:t>is</w:t>
      </w:r>
      <w:r w:rsidR="00F31366" w:rsidRPr="00D40EC3">
        <w:rPr>
          <w:lang w:val="en-US"/>
        </w:rPr>
        <w:t xml:space="preserve"> </w:t>
      </w:r>
      <w:r w:rsidRPr="00D40EC3">
        <w:rPr>
          <w:lang w:val="en-US"/>
        </w:rPr>
        <w:t xml:space="preserve">very </w:t>
      </w:r>
      <w:r w:rsidR="00E437FC" w:rsidRPr="00D40EC3">
        <w:rPr>
          <w:lang w:val="en-US"/>
        </w:rPr>
        <w:t xml:space="preserve">promising </w:t>
      </w:r>
      <w:r w:rsidR="00F31366" w:rsidRPr="00D40EC3">
        <w:rPr>
          <w:lang w:val="en-US"/>
        </w:rPr>
        <w:t xml:space="preserve">topic for scientific and industrial interests. </w:t>
      </w:r>
      <w:r w:rsidR="00E437FC" w:rsidRPr="00D40EC3">
        <w:rPr>
          <w:lang w:val="en-US"/>
        </w:rPr>
        <w:t xml:space="preserve">Presented work is </w:t>
      </w:r>
      <w:r>
        <w:rPr>
          <w:lang w:val="en-US"/>
        </w:rPr>
        <w:t xml:space="preserve">concentrated on industrial exploitation </w:t>
      </w:r>
      <w:r w:rsidR="00FC0B32">
        <w:rPr>
          <w:lang w:val="en-US"/>
        </w:rPr>
        <w:t>e.g. by p</w:t>
      </w:r>
      <w:r>
        <w:rPr>
          <w:lang w:val="en-US"/>
        </w:rPr>
        <w:t>atent.</w:t>
      </w:r>
      <w:r w:rsidR="00E437FC" w:rsidRPr="00D40EC3">
        <w:rPr>
          <w:lang w:val="en-US"/>
        </w:rPr>
        <w:t xml:space="preserve"> </w:t>
      </w:r>
    </w:p>
    <w:p w:rsidR="00991193" w:rsidRPr="001E58F4" w:rsidRDefault="00991193" w:rsidP="00991193">
      <w:pPr>
        <w:jc w:val="both"/>
        <w:rPr>
          <w:rFonts w:ascii="Arial" w:hAnsi="Arial" w:cs="Arial"/>
          <w:b/>
          <w:color w:val="000000"/>
          <w:sz w:val="21"/>
          <w:szCs w:val="21"/>
          <w:lang w:val="en-US"/>
        </w:rPr>
      </w:pPr>
      <w:r w:rsidRPr="001B5424">
        <w:rPr>
          <w:rFonts w:cs="Times New Roman"/>
          <w:b/>
          <w:color w:val="000000"/>
          <w:lang w:val="en-US"/>
        </w:rPr>
        <w:t>Comments and Questions</w:t>
      </w:r>
    </w:p>
    <w:p w:rsidR="00741593" w:rsidRPr="00741593" w:rsidRDefault="00741593" w:rsidP="00991193">
      <w:pPr>
        <w:pStyle w:val="Odstavecseseznamem"/>
        <w:numPr>
          <w:ilvl w:val="0"/>
          <w:numId w:val="4"/>
        </w:numPr>
        <w:jc w:val="both"/>
        <w:rPr>
          <w:rStyle w:val="hps"/>
          <w:rFonts w:cs="Times New Roman"/>
          <w:lang w:val="en-US"/>
        </w:rPr>
      </w:pPr>
      <w:r w:rsidRPr="00741593">
        <w:rPr>
          <w:rStyle w:val="hps"/>
          <w:rFonts w:cs="Times New Roman"/>
          <w:color w:val="222222"/>
          <w:lang w:val="en"/>
        </w:rPr>
        <w:t>What is the optimum</w:t>
      </w:r>
      <w:r w:rsidRPr="00741593">
        <w:rPr>
          <w:rStyle w:val="shorttext"/>
          <w:rFonts w:cs="Times New Roman"/>
          <w:color w:val="222222"/>
          <w:lang w:val="en"/>
        </w:rPr>
        <w:t xml:space="preserve"> </w:t>
      </w:r>
      <w:r w:rsidRPr="00741593">
        <w:rPr>
          <w:rStyle w:val="hps"/>
          <w:rFonts w:cs="Times New Roman"/>
          <w:color w:val="222222"/>
          <w:lang w:val="en"/>
        </w:rPr>
        <w:t>thickness of the</w:t>
      </w:r>
      <w:r w:rsidRPr="00741593">
        <w:rPr>
          <w:rStyle w:val="shorttext"/>
          <w:rFonts w:cs="Times New Roman"/>
          <w:color w:val="222222"/>
          <w:lang w:val="en"/>
        </w:rPr>
        <w:t xml:space="preserve"> </w:t>
      </w:r>
      <w:r w:rsidRPr="00741593">
        <w:rPr>
          <w:rStyle w:val="hps"/>
          <w:rFonts w:cs="Times New Roman"/>
          <w:color w:val="222222"/>
          <w:lang w:val="en"/>
        </w:rPr>
        <w:t>layer</w:t>
      </w:r>
      <w:r>
        <w:rPr>
          <w:rStyle w:val="hps"/>
          <w:rFonts w:cs="Times New Roman"/>
          <w:color w:val="222222"/>
          <w:lang w:val="en"/>
        </w:rPr>
        <w:t>?</w:t>
      </w:r>
    </w:p>
    <w:p w:rsidR="00741593" w:rsidRPr="00741593" w:rsidRDefault="00741593" w:rsidP="000E3AF5">
      <w:pPr>
        <w:pStyle w:val="Odstavecseseznamem"/>
        <w:numPr>
          <w:ilvl w:val="0"/>
          <w:numId w:val="4"/>
        </w:numPr>
        <w:jc w:val="both"/>
        <w:rPr>
          <w:rStyle w:val="hps"/>
          <w:rFonts w:cs="Times New Roman"/>
          <w:lang w:val="en-US"/>
        </w:rPr>
      </w:pPr>
      <w:r w:rsidRPr="00741593">
        <w:rPr>
          <w:rStyle w:val="hps"/>
          <w:rFonts w:cs="Times New Roman"/>
          <w:color w:val="222222"/>
          <w:lang w:val="en"/>
        </w:rPr>
        <w:t>What are the recommendations</w:t>
      </w:r>
      <w:r w:rsidRPr="00741593">
        <w:rPr>
          <w:rStyle w:val="shorttext"/>
          <w:rFonts w:cs="Times New Roman"/>
          <w:color w:val="222222"/>
          <w:lang w:val="en"/>
        </w:rPr>
        <w:t xml:space="preserve"> </w:t>
      </w:r>
      <w:r w:rsidRPr="00741593">
        <w:rPr>
          <w:rStyle w:val="hps"/>
          <w:rFonts w:cs="Times New Roman"/>
          <w:color w:val="222222"/>
          <w:lang w:val="en"/>
        </w:rPr>
        <w:t>for</w:t>
      </w:r>
      <w:r w:rsidRPr="00741593">
        <w:rPr>
          <w:rStyle w:val="shorttext"/>
          <w:rFonts w:cs="Times New Roman"/>
          <w:color w:val="222222"/>
          <w:lang w:val="en"/>
        </w:rPr>
        <w:t xml:space="preserve"> </w:t>
      </w:r>
      <w:r w:rsidRPr="00741593">
        <w:rPr>
          <w:rStyle w:val="hps"/>
          <w:rFonts w:cs="Times New Roman"/>
          <w:color w:val="222222"/>
          <w:lang w:val="en"/>
        </w:rPr>
        <w:t>optimal substrate</w:t>
      </w:r>
      <w:r>
        <w:rPr>
          <w:rStyle w:val="hps"/>
          <w:rFonts w:cs="Times New Roman"/>
          <w:color w:val="222222"/>
          <w:lang w:val="en"/>
        </w:rPr>
        <w:t>?</w:t>
      </w:r>
    </w:p>
    <w:p w:rsidR="00741593" w:rsidRPr="007A6C1A" w:rsidRDefault="007A6C1A" w:rsidP="000E3AF5">
      <w:pPr>
        <w:pStyle w:val="Odstavecseseznamem"/>
        <w:numPr>
          <w:ilvl w:val="0"/>
          <w:numId w:val="4"/>
        </w:numPr>
        <w:jc w:val="both"/>
        <w:rPr>
          <w:rStyle w:val="shorttext"/>
          <w:rFonts w:cs="Times New Roman"/>
          <w:lang w:val="en-US"/>
        </w:rPr>
      </w:pPr>
      <w:r w:rsidRPr="007A6C1A">
        <w:rPr>
          <w:rStyle w:val="hps"/>
          <w:rFonts w:cs="Times New Roman"/>
          <w:color w:val="222222"/>
          <w:lang w:val="en"/>
        </w:rPr>
        <w:t xml:space="preserve">Can you describe method used </w:t>
      </w:r>
      <w:proofErr w:type="gramStart"/>
      <w:r w:rsidRPr="007A6C1A">
        <w:rPr>
          <w:rStyle w:val="hps"/>
          <w:rFonts w:cs="Times New Roman"/>
          <w:color w:val="222222"/>
          <w:lang w:val="en"/>
        </w:rPr>
        <w:t>for  preparation</w:t>
      </w:r>
      <w:proofErr w:type="gramEnd"/>
      <w:r w:rsidRPr="007A6C1A">
        <w:rPr>
          <w:rStyle w:val="hps"/>
          <w:rFonts w:cs="Times New Roman"/>
          <w:color w:val="222222"/>
          <w:lang w:val="en"/>
        </w:rPr>
        <w:t xml:space="preserve"> of </w:t>
      </w:r>
      <w:r w:rsidR="00741593" w:rsidRPr="007A6C1A">
        <w:rPr>
          <w:rStyle w:val="shorttext"/>
          <w:rFonts w:cs="Times New Roman"/>
          <w:color w:val="222222"/>
          <w:lang w:val="en"/>
        </w:rPr>
        <w:t xml:space="preserve"> </w:t>
      </w:r>
      <w:proofErr w:type="spellStart"/>
      <w:r w:rsidR="00741593" w:rsidRPr="007A6C1A">
        <w:rPr>
          <w:rStyle w:val="shorttext"/>
          <w:rFonts w:cs="Times New Roman"/>
          <w:color w:val="222222"/>
          <w:lang w:val="en"/>
        </w:rPr>
        <w:t>ZnO</w:t>
      </w:r>
      <w:proofErr w:type="spellEnd"/>
      <w:r w:rsidR="00741593" w:rsidRPr="007A6C1A">
        <w:rPr>
          <w:rStyle w:val="shorttext"/>
          <w:rFonts w:cs="Times New Roman"/>
          <w:color w:val="222222"/>
          <w:lang w:val="en"/>
        </w:rPr>
        <w:t xml:space="preserve"> </w:t>
      </w:r>
      <w:proofErr w:type="spellStart"/>
      <w:r w:rsidR="00741593" w:rsidRPr="007A6C1A">
        <w:rPr>
          <w:rStyle w:val="hps"/>
          <w:rFonts w:cs="Times New Roman"/>
          <w:color w:val="222222"/>
          <w:lang w:val="en"/>
        </w:rPr>
        <w:t>nano</w:t>
      </w:r>
      <w:proofErr w:type="spellEnd"/>
      <w:r w:rsidR="00741593" w:rsidRPr="007A6C1A">
        <w:rPr>
          <w:rStyle w:val="shorttext"/>
          <w:rFonts w:cs="Times New Roman"/>
          <w:color w:val="222222"/>
          <w:lang w:val="en"/>
        </w:rPr>
        <w:t xml:space="preserve"> particles?</w:t>
      </w:r>
    </w:p>
    <w:p w:rsidR="00741593" w:rsidRPr="00741593" w:rsidRDefault="00741593" w:rsidP="00741593">
      <w:pPr>
        <w:pStyle w:val="Odstavecseseznamem"/>
        <w:jc w:val="both"/>
        <w:rPr>
          <w:rStyle w:val="hps"/>
          <w:rFonts w:cs="Times New Roman"/>
          <w:lang w:val="en-US"/>
        </w:rPr>
      </w:pPr>
    </w:p>
    <w:p w:rsidR="00B537D2" w:rsidRPr="00741593" w:rsidRDefault="00B537D2" w:rsidP="00741593">
      <w:pPr>
        <w:jc w:val="both"/>
        <w:rPr>
          <w:rFonts w:cs="Times New Roman"/>
          <w:lang w:val="en-US"/>
        </w:rPr>
      </w:pPr>
      <w:r w:rsidRPr="00741593">
        <w:rPr>
          <w:b/>
          <w:lang w:val="en-US"/>
        </w:rPr>
        <w:t>Conclusion</w:t>
      </w:r>
    </w:p>
    <w:p w:rsidR="000E3AF5" w:rsidRDefault="000E3AF5" w:rsidP="00BE7FDF">
      <w:pPr>
        <w:jc w:val="both"/>
        <w:rPr>
          <w:lang w:val="en-US"/>
        </w:rPr>
      </w:pPr>
      <w:r w:rsidRPr="000E3AF5">
        <w:rPr>
          <w:lang w:val="en-US"/>
        </w:rPr>
        <w:t xml:space="preserve">The author has performed good orientation and wide knowledge of different parts of materials science and manifested ability to solve questions synthesis and characterization of magnetic </w:t>
      </w:r>
      <w:proofErr w:type="spellStart"/>
      <w:r w:rsidRPr="000E3AF5">
        <w:rPr>
          <w:lang w:val="en-US"/>
        </w:rPr>
        <w:t>nanomaterials</w:t>
      </w:r>
      <w:proofErr w:type="spellEnd"/>
      <w:r w:rsidRPr="000E3AF5">
        <w:rPr>
          <w:lang w:val="en-US"/>
        </w:rPr>
        <w:t xml:space="preserve">. </w:t>
      </w:r>
    </w:p>
    <w:p w:rsidR="00B537D2" w:rsidRPr="000B6303" w:rsidRDefault="00B537D2" w:rsidP="00BE7FDF">
      <w:pPr>
        <w:jc w:val="both"/>
        <w:rPr>
          <w:lang w:val="en-US"/>
        </w:rPr>
      </w:pPr>
      <w:bookmarkStart w:id="0" w:name="_GoBack"/>
      <w:bookmarkEnd w:id="0"/>
      <w:r w:rsidRPr="000B6303">
        <w:rPr>
          <w:lang w:val="en-US"/>
        </w:rPr>
        <w:t xml:space="preserve">In my opinion, the </w:t>
      </w:r>
      <w:r w:rsidR="003A6482">
        <w:rPr>
          <w:lang w:val="en-US"/>
        </w:rPr>
        <w:t xml:space="preserve">doctoral </w:t>
      </w:r>
      <w:r w:rsidRPr="000B6303">
        <w:rPr>
          <w:lang w:val="en-US"/>
        </w:rPr>
        <w:t xml:space="preserve">thesis by </w:t>
      </w:r>
      <w:r w:rsidR="00741593">
        <w:rPr>
          <w:lang w:val="en-US"/>
        </w:rPr>
        <w:t xml:space="preserve">Pavel </w:t>
      </w:r>
      <w:proofErr w:type="spellStart"/>
      <w:r w:rsidR="00741593">
        <w:rPr>
          <w:lang w:val="en-US"/>
        </w:rPr>
        <w:t>Urbánek</w:t>
      </w:r>
      <w:proofErr w:type="spellEnd"/>
      <w:r w:rsidR="00741593">
        <w:rPr>
          <w:lang w:val="en-US"/>
        </w:rPr>
        <w:t xml:space="preserve"> </w:t>
      </w:r>
      <w:proofErr w:type="spellStart"/>
      <w:r w:rsidRPr="000B6303">
        <w:rPr>
          <w:lang w:val="en-US"/>
        </w:rPr>
        <w:t>fulfils</w:t>
      </w:r>
      <w:proofErr w:type="spellEnd"/>
      <w:r w:rsidRPr="000B6303">
        <w:rPr>
          <w:lang w:val="en-US"/>
        </w:rPr>
        <w:t xml:space="preserve"> all the conditions for</w:t>
      </w:r>
      <w:r w:rsidR="00A6041B">
        <w:rPr>
          <w:lang w:val="en-US"/>
        </w:rPr>
        <w:t xml:space="preserve"> </w:t>
      </w:r>
      <w:r w:rsidRPr="000B6303">
        <w:rPr>
          <w:lang w:val="en-US"/>
        </w:rPr>
        <w:t xml:space="preserve">gaining the PhD. degree in </w:t>
      </w:r>
      <w:proofErr w:type="spellStart"/>
      <w:r w:rsidR="003A6482">
        <w:rPr>
          <w:lang w:val="en-US"/>
        </w:rPr>
        <w:t>Programme</w:t>
      </w:r>
      <w:proofErr w:type="spellEnd"/>
      <w:r w:rsidR="003A6482">
        <w:rPr>
          <w:lang w:val="en-US"/>
        </w:rPr>
        <w:t xml:space="preserve"> P2808 Chemistry and Materials Technology</w:t>
      </w:r>
      <w:r w:rsidRPr="000B6303">
        <w:rPr>
          <w:lang w:val="en-US"/>
        </w:rPr>
        <w:t xml:space="preserve">; therefore </w:t>
      </w:r>
      <w:r w:rsidR="003A6482">
        <w:rPr>
          <w:lang w:val="en-US"/>
        </w:rPr>
        <w:t xml:space="preserve">next process of Ph.D. defense </w:t>
      </w:r>
      <w:r w:rsidR="003A6482" w:rsidRPr="000B6303">
        <w:rPr>
          <w:lang w:val="en-US"/>
        </w:rPr>
        <w:t>is</w:t>
      </w:r>
      <w:r w:rsidRPr="000B6303">
        <w:rPr>
          <w:lang w:val="en-US"/>
        </w:rPr>
        <w:t xml:space="preserve"> recommended.</w:t>
      </w:r>
    </w:p>
    <w:p w:rsidR="00B537D2" w:rsidRPr="000B6303" w:rsidRDefault="00A6041B" w:rsidP="00BE7FDF">
      <w:pPr>
        <w:jc w:val="both"/>
        <w:rPr>
          <w:lang w:val="en-US"/>
        </w:rPr>
      </w:pPr>
      <w:r>
        <w:rPr>
          <w:lang w:val="en-US"/>
        </w:rPr>
        <w:t>Brno</w:t>
      </w:r>
      <w:r w:rsidR="00B537D2" w:rsidRPr="000B6303">
        <w:rPr>
          <w:lang w:val="en-US"/>
        </w:rPr>
        <w:t xml:space="preserve">, </w:t>
      </w:r>
      <w:r w:rsidR="003A6482">
        <w:rPr>
          <w:lang w:val="en-US"/>
        </w:rPr>
        <w:t>June 9th</w:t>
      </w:r>
      <w:r w:rsidR="00B537D2" w:rsidRPr="000B6303">
        <w:rPr>
          <w:lang w:val="en-US"/>
        </w:rPr>
        <w:t>, 20</w:t>
      </w:r>
      <w:r>
        <w:rPr>
          <w:lang w:val="en-US"/>
        </w:rPr>
        <w:t>14</w:t>
      </w:r>
    </w:p>
    <w:p w:rsidR="00B537D2" w:rsidRPr="000B6303" w:rsidRDefault="00A6041B" w:rsidP="00BE7FDF">
      <w:pPr>
        <w:pStyle w:val="Bezmezer"/>
        <w:jc w:val="both"/>
        <w:rPr>
          <w:lang w:val="en-US"/>
        </w:rPr>
      </w:pPr>
      <w:proofErr w:type="gramStart"/>
      <w:r>
        <w:rPr>
          <w:lang w:val="en-US"/>
        </w:rPr>
        <w:t>prof</w:t>
      </w:r>
      <w:proofErr w:type="gramEnd"/>
      <w:r>
        <w:rPr>
          <w:lang w:val="en-US"/>
        </w:rPr>
        <w:t xml:space="preserve">. Ing. Jaromír Havlica, </w:t>
      </w:r>
      <w:proofErr w:type="spellStart"/>
      <w:r>
        <w:rPr>
          <w:lang w:val="en-US"/>
        </w:rPr>
        <w:t>DrSc</w:t>
      </w:r>
      <w:proofErr w:type="spellEnd"/>
      <w:r>
        <w:rPr>
          <w:lang w:val="en-US"/>
        </w:rPr>
        <w:t>.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Department of </w:t>
      </w:r>
      <w:r w:rsidR="00A6041B">
        <w:rPr>
          <w:lang w:val="en-US"/>
        </w:rPr>
        <w:t xml:space="preserve">Materials Chemistry 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Faculty of </w:t>
      </w:r>
      <w:r w:rsidR="002C4D42">
        <w:rPr>
          <w:lang w:val="en-US"/>
        </w:rPr>
        <w:t>Chemistry</w:t>
      </w:r>
    </w:p>
    <w:p w:rsidR="00352D70" w:rsidRPr="000B6303" w:rsidRDefault="002C4D42" w:rsidP="00BE7FDF">
      <w:pPr>
        <w:pStyle w:val="Bezmezer"/>
        <w:jc w:val="both"/>
        <w:rPr>
          <w:lang w:val="en-US"/>
        </w:rPr>
      </w:pPr>
      <w:r>
        <w:rPr>
          <w:lang w:val="en-US"/>
        </w:rPr>
        <w:t xml:space="preserve">Brno University of Technology </w:t>
      </w:r>
    </w:p>
    <w:sectPr w:rsidR="00352D70" w:rsidRPr="000B63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35734"/>
    <w:multiLevelType w:val="hybridMultilevel"/>
    <w:tmpl w:val="5F3044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43114"/>
    <w:multiLevelType w:val="hybridMultilevel"/>
    <w:tmpl w:val="F0F8E1CA"/>
    <w:lvl w:ilvl="0" w:tplc="7C3809BC">
      <w:start w:val="1"/>
      <w:numFmt w:val="decimal"/>
      <w:lvlText w:val="%1."/>
      <w:lvlJc w:val="left"/>
      <w:pPr>
        <w:ind w:left="1069" w:hanging="360"/>
      </w:pPr>
      <w:rPr>
        <w:i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22026"/>
    <w:multiLevelType w:val="hybridMultilevel"/>
    <w:tmpl w:val="26D28E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54949DA"/>
    <w:multiLevelType w:val="hybridMultilevel"/>
    <w:tmpl w:val="0BC4D9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D2"/>
    <w:rsid w:val="0000523C"/>
    <w:rsid w:val="00012081"/>
    <w:rsid w:val="000470EC"/>
    <w:rsid w:val="00091389"/>
    <w:rsid w:val="000B6303"/>
    <w:rsid w:val="000E3AF5"/>
    <w:rsid w:val="000E75FD"/>
    <w:rsid w:val="0010209A"/>
    <w:rsid w:val="0011573D"/>
    <w:rsid w:val="00134C70"/>
    <w:rsid w:val="001B5424"/>
    <w:rsid w:val="00264099"/>
    <w:rsid w:val="00294278"/>
    <w:rsid w:val="002C4D42"/>
    <w:rsid w:val="002F1CEC"/>
    <w:rsid w:val="002F4DFA"/>
    <w:rsid w:val="00300BF7"/>
    <w:rsid w:val="00302B94"/>
    <w:rsid w:val="00331AF7"/>
    <w:rsid w:val="00352D70"/>
    <w:rsid w:val="00355E1C"/>
    <w:rsid w:val="00391114"/>
    <w:rsid w:val="003A6482"/>
    <w:rsid w:val="003C0504"/>
    <w:rsid w:val="004651EF"/>
    <w:rsid w:val="004B7D0E"/>
    <w:rsid w:val="004C1E95"/>
    <w:rsid w:val="004F1506"/>
    <w:rsid w:val="005343F9"/>
    <w:rsid w:val="00543F79"/>
    <w:rsid w:val="006152CC"/>
    <w:rsid w:val="0064378F"/>
    <w:rsid w:val="006865AA"/>
    <w:rsid w:val="00707904"/>
    <w:rsid w:val="00741593"/>
    <w:rsid w:val="00744AC3"/>
    <w:rsid w:val="007A6C1A"/>
    <w:rsid w:val="007B7731"/>
    <w:rsid w:val="007D337E"/>
    <w:rsid w:val="007E28C0"/>
    <w:rsid w:val="008300ED"/>
    <w:rsid w:val="008A2E83"/>
    <w:rsid w:val="009756A5"/>
    <w:rsid w:val="00991193"/>
    <w:rsid w:val="00A6041B"/>
    <w:rsid w:val="00A73EE0"/>
    <w:rsid w:val="00B07F8B"/>
    <w:rsid w:val="00B5108F"/>
    <w:rsid w:val="00B537D2"/>
    <w:rsid w:val="00B72EEC"/>
    <w:rsid w:val="00B80DD6"/>
    <w:rsid w:val="00BB1F62"/>
    <w:rsid w:val="00BD555E"/>
    <w:rsid w:val="00BE7FDF"/>
    <w:rsid w:val="00C42F69"/>
    <w:rsid w:val="00C44625"/>
    <w:rsid w:val="00C53DA0"/>
    <w:rsid w:val="00CA1F35"/>
    <w:rsid w:val="00CC505C"/>
    <w:rsid w:val="00CE7C48"/>
    <w:rsid w:val="00D22ADD"/>
    <w:rsid w:val="00D40EC3"/>
    <w:rsid w:val="00D66FA8"/>
    <w:rsid w:val="00D902B6"/>
    <w:rsid w:val="00DE0AFF"/>
    <w:rsid w:val="00E154BD"/>
    <w:rsid w:val="00E34AFB"/>
    <w:rsid w:val="00E437FC"/>
    <w:rsid w:val="00F31366"/>
    <w:rsid w:val="00FB502E"/>
    <w:rsid w:val="00FC031E"/>
    <w:rsid w:val="00FC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572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havlica</dc:creator>
  <cp:lastModifiedBy>Jaromír Havlica</cp:lastModifiedBy>
  <cp:revision>14</cp:revision>
  <cp:lastPrinted>2014-06-10T06:54:00Z</cp:lastPrinted>
  <dcterms:created xsi:type="dcterms:W3CDTF">2014-06-09T07:02:00Z</dcterms:created>
  <dcterms:modified xsi:type="dcterms:W3CDTF">2014-06-10T06:59:00Z</dcterms:modified>
</cp:coreProperties>
</file>