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D13D8" w:rsidRPr="00C46D53" w:rsidTr="00DA5ECC">
        <w:tc>
          <w:tcPr>
            <w:tcW w:w="9828" w:type="dxa"/>
            <w:gridSpan w:val="9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POSUDEK OPONENTA DIPLOMOVÉ PRÁCE</w:t>
            </w:r>
          </w:p>
        </w:tc>
      </w:tr>
      <w:tr w:rsidR="00DD13D8" w:rsidRPr="00C46D53" w:rsidTr="00DA5ECC">
        <w:tc>
          <w:tcPr>
            <w:tcW w:w="2808" w:type="dxa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Jméno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příjmení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studenta</w:t>
            </w:r>
            <w:proofErr w:type="spellEnd"/>
          </w:p>
        </w:tc>
        <w:tc>
          <w:tcPr>
            <w:tcW w:w="7020" w:type="dxa"/>
            <w:gridSpan w:val="8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Bc.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Kristýna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Řezáčová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</w:tr>
      <w:tr w:rsidR="00DD13D8" w:rsidRPr="00C46D53" w:rsidTr="00DA5ECC">
        <w:tc>
          <w:tcPr>
            <w:tcW w:w="2808" w:type="dxa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Název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Sociálni aspekty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edukace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žáku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s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autismem</w:t>
            </w:r>
            <w:proofErr w:type="spellEnd"/>
          </w:p>
        </w:tc>
      </w:tr>
      <w:tr w:rsidR="00DD13D8" w:rsidRPr="00C46D53" w:rsidTr="00DA5ECC">
        <w:tc>
          <w:tcPr>
            <w:tcW w:w="2808" w:type="dxa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DD13D8" w:rsidRPr="00C46D53" w:rsidTr="00DA5ECC">
        <w:tc>
          <w:tcPr>
            <w:tcW w:w="2808" w:type="dxa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Obor</w:t>
            </w:r>
          </w:p>
        </w:tc>
        <w:tc>
          <w:tcPr>
            <w:tcW w:w="7020" w:type="dxa"/>
            <w:gridSpan w:val="8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DD13D8" w:rsidRPr="00C46D53" w:rsidTr="00DA5ECC">
        <w:tc>
          <w:tcPr>
            <w:tcW w:w="2808" w:type="dxa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Forma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studia</w:t>
            </w:r>
            <w:proofErr w:type="spellEnd"/>
          </w:p>
        </w:tc>
        <w:tc>
          <w:tcPr>
            <w:tcW w:w="7020" w:type="dxa"/>
            <w:gridSpan w:val="8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DD13D8" w:rsidRPr="00C46D53" w:rsidTr="00DA5ECC">
        <w:tc>
          <w:tcPr>
            <w:tcW w:w="2808" w:type="dxa"/>
            <w:vAlign w:val="center"/>
          </w:tcPr>
          <w:p w:rsidR="00DD13D8" w:rsidRPr="00C46D53" w:rsidRDefault="00DD13D8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Kritéria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DD13D8" w:rsidRPr="00C46D53" w:rsidRDefault="00DD13D8" w:rsidP="00DA5ECC">
            <w:pPr>
              <w:jc w:val="right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Stupeň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</w:p>
          <w:p w:rsidR="00DD13D8" w:rsidRPr="00C46D53" w:rsidRDefault="00DD13D8" w:rsidP="00DA5ECC">
            <w:pPr>
              <w:jc w:val="right"/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dle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stupnice ECTS</w:t>
            </w:r>
          </w:p>
        </w:tc>
      </w:tr>
      <w:tr w:rsidR="00DD13D8" w:rsidRPr="00C46D53" w:rsidTr="00DA5ECC">
        <w:tc>
          <w:tcPr>
            <w:tcW w:w="9828" w:type="dxa"/>
            <w:gridSpan w:val="9"/>
            <w:shd w:val="clear" w:color="auto" w:fill="A6A6A6"/>
          </w:tcPr>
          <w:p w:rsidR="00DD13D8" w:rsidRPr="00C46D53" w:rsidRDefault="00DD13D8" w:rsidP="00DA5ECC">
            <w:pPr>
              <w:jc w:val="center"/>
              <w:rPr>
                <w:color w:val="FFFFFF"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Formální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stránka práce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Přehlednost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členění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DD13D8" w:rsidRPr="00581FA8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581FA8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D13D8" w:rsidRPr="00581FA8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581FA8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Úroveň jazykového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(odborná úroveň textu, gramatická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stylistická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správnost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DD13D8" w:rsidRPr="00581FA8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581FA8">
              <w:rPr>
                <w:b/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formálních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náležitostí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citační normy, úprava práce)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D13D8" w:rsidRPr="00581FA8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581FA8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Teoretická východiska práce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D13D8" w:rsidRPr="00581FA8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581FA8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D13D8" w:rsidRPr="00581FA8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581FA8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Práce s odbornou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literaturou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(využití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relevantních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odbornost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D13D8" w:rsidRPr="00581FA8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581FA8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Empirická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část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srozumitelnost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D13D8" w:rsidRPr="00581FA8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581FA8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Metodika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(druh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soubor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použité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metody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techniky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D13D8" w:rsidRPr="00581FA8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581FA8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interpretace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D13D8" w:rsidRPr="00581FA8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581FA8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Splnění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závěrů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D13D8" w:rsidRPr="00581FA8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581FA8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9828" w:type="dxa"/>
            <w:gridSpan w:val="9"/>
            <w:shd w:val="clear" w:color="auto" w:fill="A6A6A6"/>
          </w:tcPr>
          <w:p w:rsidR="00DD13D8" w:rsidRPr="00C46D53" w:rsidRDefault="00DD13D8" w:rsidP="00DA5ECC">
            <w:pPr>
              <w:jc w:val="center"/>
              <w:rPr>
                <w:b/>
                <w:color w:val="FFFFFF"/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Celková kvalita a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Kvalita,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originalita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řešení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zvoleného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tématu</w:t>
            </w:r>
            <w:proofErr w:type="spellEnd"/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D13D8" w:rsidRPr="0081093A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81093A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Odborný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možnost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jejího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praktického využití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D13D8" w:rsidRPr="0081093A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81093A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9828" w:type="dxa"/>
            <w:gridSpan w:val="9"/>
          </w:tcPr>
          <w:p w:rsidR="00DD13D8" w:rsidRPr="00C46D53" w:rsidRDefault="00DD13D8" w:rsidP="00DA5ECC">
            <w:pPr>
              <w:rPr>
                <w:b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Odůvodnění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 (silné a slabé stránky práce):</w:t>
            </w:r>
          </w:p>
          <w:p w:rsidR="00DD13D8" w:rsidRDefault="00DD13D8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Silné stránky:</w:t>
            </w:r>
            <w:r w:rsidRPr="00C46D53">
              <w:rPr>
                <w:sz w:val="22"/>
                <w:szCs w:val="22"/>
                <w:lang w:val="sk-SK"/>
              </w:rPr>
              <w:t xml:space="preserve">  </w:t>
            </w:r>
          </w:p>
          <w:p w:rsidR="00DD13D8" w:rsidRDefault="00DD13D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</w:t>
            </w:r>
            <w:r w:rsidRPr="00C46D53">
              <w:rPr>
                <w:sz w:val="22"/>
                <w:szCs w:val="22"/>
                <w:lang w:val="sk-SK"/>
              </w:rPr>
              <w:t>o obsahovej stránke - hlavných kapitolách chýba nejaké vovedenie a premostenie do podkapitol</w:t>
            </w:r>
            <w:r>
              <w:rPr>
                <w:sz w:val="22"/>
                <w:szCs w:val="22"/>
                <w:lang w:val="sk-SK"/>
              </w:rPr>
              <w:t xml:space="preserve"> v niektorých prípadoch (pozri s. 12).</w:t>
            </w:r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  <w:p w:rsidR="00DD13D8" w:rsidRDefault="00DD13D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použitá odborná literatúra a prepojenosť na sociálnu pedagogiku.</w:t>
            </w:r>
          </w:p>
          <w:p w:rsidR="00DD13D8" w:rsidRPr="00C46D53" w:rsidRDefault="00DD13D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</w:t>
            </w:r>
            <w:r w:rsidRPr="00C46D53">
              <w:rPr>
                <w:sz w:val="22"/>
                <w:szCs w:val="22"/>
                <w:lang w:val="sk-SK"/>
              </w:rPr>
              <w:t>ráca v obsahu poskytuje pomerne ucelený pohľad na zvolenú problematiku teórii i v empírii.</w:t>
            </w:r>
          </w:p>
          <w:p w:rsidR="00DD13D8" w:rsidRDefault="00DD13D8" w:rsidP="00DA5ECC">
            <w:pPr>
              <w:tabs>
                <w:tab w:val="left" w:pos="142"/>
              </w:tabs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Slabé stránky</w:t>
            </w:r>
            <w:r w:rsidRPr="00C46D53">
              <w:rPr>
                <w:sz w:val="22"/>
                <w:szCs w:val="22"/>
                <w:lang w:val="sk-SK"/>
              </w:rPr>
              <w:t xml:space="preserve">: </w:t>
            </w:r>
          </w:p>
          <w:p w:rsidR="00DD13D8" w:rsidRPr="00C46D53" w:rsidRDefault="00DD13D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lang w:val="sk-SK"/>
              </w:rPr>
              <w:t>čiastočne nedostatky s</w:t>
            </w:r>
            <w:r>
              <w:rPr>
                <w:sz w:val="22"/>
                <w:lang w:val="sk-SK"/>
              </w:rPr>
              <w:t>ú po formálnej úprave (odseky, riadkovanie s. 22, 37, 30</w:t>
            </w:r>
            <w:r w:rsidRPr="00C46D53">
              <w:rPr>
                <w:sz w:val="22"/>
                <w:lang w:val="sk-SK"/>
              </w:rPr>
              <w:t>).</w:t>
            </w:r>
          </w:p>
          <w:p w:rsidR="00DD13D8" w:rsidRDefault="00DD13D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hlavných kapitolách</w:t>
            </w:r>
            <w:r>
              <w:rPr>
                <w:sz w:val="22"/>
                <w:szCs w:val="22"/>
                <w:lang w:val="sk-SK"/>
              </w:rPr>
              <w:t xml:space="preserve"> alebo podkapitolách </w:t>
            </w:r>
            <w:r w:rsidRPr="00C46D53">
              <w:rPr>
                <w:sz w:val="22"/>
                <w:szCs w:val="22"/>
                <w:lang w:val="sk-SK"/>
              </w:rPr>
              <w:t>chýba nejaké vovedenie a</w:t>
            </w:r>
            <w:r>
              <w:rPr>
                <w:sz w:val="22"/>
                <w:szCs w:val="22"/>
                <w:lang w:val="sk-SK"/>
              </w:rPr>
              <w:t>lebo ukončenie (s. 27, 32, 35, 41)</w:t>
            </w:r>
            <w:r w:rsidRPr="00C46D53">
              <w:rPr>
                <w:sz w:val="22"/>
                <w:szCs w:val="22"/>
                <w:lang w:val="sk-SK"/>
              </w:rPr>
              <w:t xml:space="preserve"> premostenie do podkapitol</w:t>
            </w:r>
            <w:r>
              <w:rPr>
                <w:sz w:val="22"/>
                <w:szCs w:val="22"/>
                <w:lang w:val="sk-SK"/>
              </w:rPr>
              <w:t>.</w:t>
            </w:r>
          </w:p>
          <w:p w:rsidR="00DD13D8" w:rsidRPr="00581FA8" w:rsidRDefault="00DD13D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lang w:val="sk-SK"/>
              </w:rPr>
              <w:t>3.1 nevhodný názov Legislatíva vhodnejší by bol Legislatíva a </w:t>
            </w:r>
            <w:proofErr w:type="spellStart"/>
            <w:r>
              <w:rPr>
                <w:sz w:val="22"/>
                <w:lang w:val="sk-SK"/>
              </w:rPr>
              <w:t>autizmus</w:t>
            </w:r>
            <w:proofErr w:type="spellEnd"/>
            <w:r>
              <w:rPr>
                <w:sz w:val="22"/>
                <w:lang w:val="sk-SK"/>
              </w:rPr>
              <w:t>.</w:t>
            </w:r>
          </w:p>
          <w:p w:rsidR="00DD13D8" w:rsidRPr="00FB31D1" w:rsidRDefault="00DD13D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FB31D1">
              <w:rPr>
                <w:sz w:val="22"/>
                <w:lang w:val="sk-SK"/>
              </w:rPr>
              <w:t>chýba mi komparácia legislatívy v ČR a</w:t>
            </w:r>
            <w:r>
              <w:rPr>
                <w:sz w:val="22"/>
                <w:lang w:val="sk-SK"/>
              </w:rPr>
              <w:t> SR (kapitola 3).</w:t>
            </w:r>
          </w:p>
          <w:p w:rsidR="00DD13D8" w:rsidRDefault="00DD13D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 xml:space="preserve">empirickej časti chýba v rámci </w:t>
            </w:r>
            <w:proofErr w:type="spellStart"/>
            <w:r>
              <w:rPr>
                <w:sz w:val="22"/>
                <w:szCs w:val="22"/>
                <w:lang w:val="sk-SK"/>
              </w:rPr>
              <w:t>kazuistík</w:t>
            </w:r>
            <w:proofErr w:type="spellEnd"/>
            <w:r>
              <w:rPr>
                <w:sz w:val="22"/>
                <w:szCs w:val="22"/>
                <w:lang w:val="sk-SK"/>
              </w:rPr>
              <w:t xml:space="preserve"> viac respondentov a žiadalo by sa ich komparácia </w:t>
            </w:r>
            <w:r w:rsidRPr="005116DC">
              <w:rPr>
                <w:sz w:val="22"/>
                <w:szCs w:val="22"/>
                <w:lang w:val="sk-SK"/>
              </w:rPr>
              <w:t>.</w:t>
            </w:r>
          </w:p>
          <w:p w:rsidR="00DD13D8" w:rsidRPr="005116DC" w:rsidRDefault="00DD13D8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chýba mi viac literárnych zdrojov.</w:t>
            </w:r>
          </w:p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C46D53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 w:rsidRPr="00C46D53">
              <w:rPr>
                <w:sz w:val="24"/>
                <w:szCs w:val="24"/>
                <w:lang w:val="sk-SK"/>
              </w:rPr>
              <w:t>magisterskú</w:t>
            </w:r>
            <w:r w:rsidRPr="00C46D53">
              <w:rPr>
                <w:sz w:val="22"/>
                <w:szCs w:val="22"/>
                <w:lang w:val="sk-SK"/>
              </w:rPr>
              <w:t xml:space="preserve"> prácu, </w:t>
            </w:r>
            <w:r w:rsidRPr="00C46D53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stupňom  – C</w:t>
            </w:r>
            <w:r>
              <w:rPr>
                <w:b/>
                <w:spacing w:val="4"/>
                <w:sz w:val="22"/>
                <w:szCs w:val="22"/>
                <w:lang w:val="sk-SK"/>
              </w:rPr>
              <w:t>.</w:t>
            </w:r>
          </w:p>
        </w:tc>
      </w:tr>
      <w:tr w:rsidR="00DD13D8" w:rsidRPr="00C46D53" w:rsidTr="00DA5ECC">
        <w:tc>
          <w:tcPr>
            <w:tcW w:w="9828" w:type="dxa"/>
            <w:gridSpan w:val="9"/>
          </w:tcPr>
          <w:p w:rsidR="00DD13D8" w:rsidRPr="00C46D53" w:rsidRDefault="00DD13D8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Otázky k 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obhajobě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>:</w:t>
            </w:r>
          </w:p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Aké konkrétne návrhy a odporúčania pre prax by ste odporučili na základe spracovania Vašej magisterskej práce</w:t>
            </w:r>
            <w:r w:rsidRPr="00CD4659">
              <w:rPr>
                <w:sz w:val="22"/>
                <w:szCs w:val="22"/>
                <w:lang w:val="sk-SK"/>
              </w:rPr>
              <w:t>?</w:t>
            </w:r>
          </w:p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 xml:space="preserve">Mal by uplatnenie v rámci edukácii žiakov s </w:t>
            </w:r>
            <w:proofErr w:type="spellStart"/>
            <w:r>
              <w:rPr>
                <w:sz w:val="22"/>
                <w:szCs w:val="22"/>
                <w:lang w:val="sk-SK"/>
              </w:rPr>
              <w:t>autizmov</w:t>
            </w:r>
            <w:proofErr w:type="spellEnd"/>
            <w:r>
              <w:rPr>
                <w:sz w:val="22"/>
                <w:szCs w:val="22"/>
                <w:lang w:val="sk-SK"/>
              </w:rPr>
              <w:t xml:space="preserve"> sociálny pedagóg v školskom prostredí?</w:t>
            </w:r>
          </w:p>
        </w:tc>
      </w:tr>
      <w:tr w:rsidR="00DD13D8" w:rsidRPr="00C46D53" w:rsidTr="00DA5ECC">
        <w:tc>
          <w:tcPr>
            <w:tcW w:w="6791" w:type="dxa"/>
            <w:gridSpan w:val="3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Celkové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rStyle w:val="Znakapoznpodarou"/>
                <w:b/>
                <w:sz w:val="22"/>
                <w:szCs w:val="22"/>
                <w:lang w:val="sk-SK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</w:tcPr>
          <w:p w:rsidR="00DD13D8" w:rsidRPr="00581FA8" w:rsidRDefault="00DD13D8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581FA8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</w:tcPr>
          <w:p w:rsidR="00DD13D8" w:rsidRPr="00C46D53" w:rsidRDefault="00DD13D8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D13D8" w:rsidRPr="00C46D53" w:rsidTr="00DA5ECC">
        <w:tc>
          <w:tcPr>
            <w:tcW w:w="4068" w:type="dxa"/>
            <w:gridSpan w:val="2"/>
            <w:vAlign w:val="center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Datum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: 22.04.2014</w:t>
            </w:r>
          </w:p>
        </w:tc>
        <w:tc>
          <w:tcPr>
            <w:tcW w:w="5760" w:type="dxa"/>
            <w:gridSpan w:val="7"/>
            <w:vAlign w:val="center"/>
          </w:tcPr>
          <w:p w:rsidR="00DD13D8" w:rsidRPr="00C46D53" w:rsidRDefault="00DD13D8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975" w:rsidRDefault="00C24975" w:rsidP="00DD13D8">
      <w:r>
        <w:separator/>
      </w:r>
    </w:p>
  </w:endnote>
  <w:endnote w:type="continuationSeparator" w:id="0">
    <w:p w:rsidR="00C24975" w:rsidRDefault="00C24975" w:rsidP="00DD1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975" w:rsidRDefault="00C24975" w:rsidP="00DD13D8">
      <w:r>
        <w:separator/>
      </w:r>
    </w:p>
  </w:footnote>
  <w:footnote w:type="continuationSeparator" w:id="0">
    <w:p w:rsidR="00C24975" w:rsidRDefault="00C24975" w:rsidP="00DD13D8">
      <w:r>
        <w:continuationSeparator/>
      </w:r>
    </w:p>
  </w:footnote>
  <w:footnote w:id="1">
    <w:p w:rsidR="00DD13D8" w:rsidRDefault="00DD13D8" w:rsidP="00DD13D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  <w:p w:rsidR="00DD13D8" w:rsidRDefault="00DD13D8" w:rsidP="00DD13D8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071F0"/>
    <w:multiLevelType w:val="hybridMultilevel"/>
    <w:tmpl w:val="B93017C2"/>
    <w:lvl w:ilvl="0" w:tplc="DB5CF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13D8"/>
    <w:rsid w:val="0016383F"/>
    <w:rsid w:val="00C24975"/>
    <w:rsid w:val="00DD1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13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D13D8"/>
  </w:style>
  <w:style w:type="character" w:customStyle="1" w:styleId="TextpoznpodarouChar">
    <w:name w:val="Text pozn. pod čarou Char"/>
    <w:basedOn w:val="Standardnpsmoodstavce"/>
    <w:link w:val="Textpoznpodarou"/>
    <w:semiHidden/>
    <w:rsid w:val="00DD13D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DD13D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2228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2014-04-28T11:20:00Z</dcterms:created>
  <dcterms:modified xsi:type="dcterms:W3CDTF">2014-04-28T11:21:00Z</dcterms:modified>
</cp:coreProperties>
</file>