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0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6508AF">
              <w:rPr>
                <w:sz w:val="22"/>
                <w:szCs w:val="22"/>
              </w:rPr>
              <w:t xml:space="preserve"> Pavla</w:t>
            </w:r>
            <w:r>
              <w:rPr>
                <w:sz w:val="22"/>
                <w:szCs w:val="22"/>
              </w:rPr>
              <w:t xml:space="preserve"> </w:t>
            </w:r>
            <w:r w:rsidR="00B40B51">
              <w:rPr>
                <w:sz w:val="22"/>
                <w:szCs w:val="22"/>
              </w:rPr>
              <w:t xml:space="preserve">LONDINOVÁ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08A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Povolanie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pracovníka </w:t>
            </w:r>
            <w:proofErr w:type="spellStart"/>
            <w:r>
              <w:rPr>
                <w:sz w:val="22"/>
                <w:szCs w:val="22"/>
              </w:rPr>
              <w:t>dávok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hmotnej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núdze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zmysluplnosť</w:t>
            </w:r>
            <w:proofErr w:type="spellEnd"/>
            <w:r>
              <w:rPr>
                <w:sz w:val="22"/>
                <w:szCs w:val="22"/>
              </w:rPr>
              <w:t xml:space="preserve"> jeho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0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</w:t>
            </w:r>
            <w:proofErr w:type="spellStart"/>
            <w:r>
              <w:rPr>
                <w:sz w:val="22"/>
                <w:szCs w:val="22"/>
              </w:rPr>
              <w:t>Zlatica</w:t>
            </w:r>
            <w:proofErr w:type="spellEnd"/>
            <w:r>
              <w:rPr>
                <w:sz w:val="22"/>
                <w:szCs w:val="22"/>
              </w:rPr>
              <w:t xml:space="preserve"> BAKOŠOVÁ, CSc.,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06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11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5B72B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5B72B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B72B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55063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5063F" w:rsidRPr="00C50B27" w:rsidRDefault="0055063F" w:rsidP="00C50B27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B72B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B72B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B72B6" w:rsidRDefault="006847E2" w:rsidP="00C50B27">
            <w:pPr>
              <w:jc w:val="center"/>
              <w:rPr>
                <w:sz w:val="22"/>
                <w:szCs w:val="22"/>
              </w:rPr>
            </w:pPr>
            <w:r w:rsidRPr="005B72B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B72B6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B72B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B72B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5B72B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B72B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B72B6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B72B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B72B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013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je rozpracovaná na 178</w:t>
            </w:r>
            <w:r w:rsidR="00231057">
              <w:rPr>
                <w:sz w:val="22"/>
                <w:szCs w:val="22"/>
              </w:rPr>
              <w:t xml:space="preserve"> stranách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príloh</w:t>
            </w:r>
            <w:proofErr w:type="spellEnd"/>
            <w:r w:rsidR="00231057">
              <w:rPr>
                <w:sz w:val="22"/>
                <w:szCs w:val="22"/>
              </w:rPr>
              <w:t xml:space="preserve">. Má teoreticko-empirický charakter. Teoretické kapitoly </w:t>
            </w:r>
            <w:proofErr w:type="spellStart"/>
            <w:r w:rsidR="00231057">
              <w:rPr>
                <w:sz w:val="22"/>
                <w:szCs w:val="22"/>
              </w:rPr>
              <w:t>sú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podrobne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spracované</w:t>
            </w:r>
            <w:proofErr w:type="spellEnd"/>
            <w:r w:rsidR="00231057">
              <w:rPr>
                <w:sz w:val="22"/>
                <w:szCs w:val="22"/>
              </w:rPr>
              <w:t xml:space="preserve"> v </w:t>
            </w:r>
            <w:proofErr w:type="spellStart"/>
            <w:r w:rsidR="00231057">
              <w:rPr>
                <w:sz w:val="22"/>
                <w:szCs w:val="22"/>
              </w:rPr>
              <w:t>piatich</w:t>
            </w:r>
            <w:proofErr w:type="spellEnd"/>
            <w:r w:rsidR="00231057">
              <w:rPr>
                <w:sz w:val="22"/>
                <w:szCs w:val="22"/>
              </w:rPr>
              <w:t xml:space="preserve"> kapitolách, kde autorka charakterizuje, analyzuje a objasňuje problémy </w:t>
            </w:r>
            <w:proofErr w:type="spellStart"/>
            <w:r w:rsidR="00231057">
              <w:rPr>
                <w:sz w:val="22"/>
                <w:szCs w:val="22"/>
              </w:rPr>
              <w:t>štátnej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sociálnej</w:t>
            </w:r>
            <w:proofErr w:type="spellEnd"/>
            <w:r w:rsidR="00231057">
              <w:rPr>
                <w:sz w:val="22"/>
                <w:szCs w:val="22"/>
              </w:rPr>
              <w:t xml:space="preserve"> politiky a </w:t>
            </w:r>
            <w:proofErr w:type="spellStart"/>
            <w:r w:rsidR="00231057">
              <w:rPr>
                <w:sz w:val="22"/>
                <w:szCs w:val="22"/>
              </w:rPr>
              <w:t>sociálneho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zabezpečenia</w:t>
            </w:r>
            <w:proofErr w:type="spellEnd"/>
            <w:r w:rsidR="00231057">
              <w:rPr>
                <w:sz w:val="22"/>
                <w:szCs w:val="22"/>
              </w:rPr>
              <w:t xml:space="preserve">, chudoby, </w:t>
            </w:r>
            <w:proofErr w:type="spellStart"/>
            <w:r w:rsidR="00231057">
              <w:rPr>
                <w:sz w:val="22"/>
                <w:szCs w:val="22"/>
              </w:rPr>
              <w:t>sociálnej</w:t>
            </w:r>
            <w:proofErr w:type="spellEnd"/>
            <w:r w:rsidR="00231057">
              <w:rPr>
                <w:sz w:val="22"/>
                <w:szCs w:val="22"/>
              </w:rPr>
              <w:t xml:space="preserve"> pomoci </w:t>
            </w:r>
            <w:proofErr w:type="spellStart"/>
            <w:r w:rsidR="00231057">
              <w:rPr>
                <w:sz w:val="22"/>
                <w:szCs w:val="22"/>
              </w:rPr>
              <w:t>cieľovým</w:t>
            </w:r>
            <w:proofErr w:type="spellEnd"/>
            <w:r w:rsidR="00231057">
              <w:rPr>
                <w:sz w:val="22"/>
                <w:szCs w:val="22"/>
              </w:rPr>
              <w:t xml:space="preserve"> skupinám a </w:t>
            </w:r>
            <w:proofErr w:type="spellStart"/>
            <w:r w:rsidR="00465F80">
              <w:rPr>
                <w:sz w:val="22"/>
                <w:szCs w:val="22"/>
              </w:rPr>
              <w:t>predostiera</w:t>
            </w:r>
            <w:proofErr w:type="spellEnd"/>
            <w:r w:rsidR="00465F80">
              <w:rPr>
                <w:sz w:val="22"/>
                <w:szCs w:val="22"/>
              </w:rPr>
              <w:t xml:space="preserve"> </w:t>
            </w:r>
            <w:proofErr w:type="spellStart"/>
            <w:r w:rsidR="00465F80">
              <w:rPr>
                <w:sz w:val="22"/>
                <w:szCs w:val="22"/>
              </w:rPr>
              <w:t>legislatívne</w:t>
            </w:r>
            <w:proofErr w:type="spellEnd"/>
            <w:r w:rsidR="00231057">
              <w:rPr>
                <w:sz w:val="22"/>
                <w:szCs w:val="22"/>
              </w:rPr>
              <w:t xml:space="preserve"> možnost</w:t>
            </w:r>
            <w:r w:rsidR="00465F80">
              <w:rPr>
                <w:sz w:val="22"/>
                <w:szCs w:val="22"/>
              </w:rPr>
              <w:t>i</w:t>
            </w:r>
            <w:r w:rsidR="006D7B2F">
              <w:rPr>
                <w:sz w:val="22"/>
                <w:szCs w:val="22"/>
              </w:rPr>
              <w:t xml:space="preserve">. </w:t>
            </w:r>
            <w:proofErr w:type="spellStart"/>
            <w:r w:rsidR="006D7B2F">
              <w:rPr>
                <w:sz w:val="22"/>
                <w:szCs w:val="22"/>
              </w:rPr>
              <w:t>Ťažiskové</w:t>
            </w:r>
            <w:proofErr w:type="spellEnd"/>
            <w:r w:rsidR="006D7B2F">
              <w:rPr>
                <w:sz w:val="22"/>
                <w:szCs w:val="22"/>
              </w:rPr>
              <w:t xml:space="preserve"> kapitoly </w:t>
            </w:r>
            <w:proofErr w:type="spellStart"/>
            <w:r w:rsidR="006D7B2F">
              <w:rPr>
                <w:sz w:val="22"/>
                <w:szCs w:val="22"/>
              </w:rPr>
              <w:t>sú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venované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pracovníkom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231057">
              <w:rPr>
                <w:sz w:val="22"/>
                <w:szCs w:val="22"/>
              </w:rPr>
              <w:t>dávok</w:t>
            </w:r>
            <w:proofErr w:type="spellEnd"/>
            <w:r w:rsidR="00231057">
              <w:rPr>
                <w:sz w:val="22"/>
                <w:szCs w:val="22"/>
              </w:rPr>
              <w:t xml:space="preserve"> v </w:t>
            </w:r>
            <w:proofErr w:type="spellStart"/>
            <w:r w:rsidR="00231057">
              <w:rPr>
                <w:sz w:val="22"/>
                <w:szCs w:val="22"/>
              </w:rPr>
              <w:t>hmotnej</w:t>
            </w:r>
            <w:proofErr w:type="spellEnd"/>
            <w:r w:rsidR="00231057">
              <w:rPr>
                <w:sz w:val="22"/>
                <w:szCs w:val="22"/>
              </w:rPr>
              <w:t xml:space="preserve"> </w:t>
            </w:r>
            <w:proofErr w:type="spellStart"/>
            <w:r w:rsidR="00465F80">
              <w:rPr>
                <w:sz w:val="22"/>
                <w:szCs w:val="22"/>
              </w:rPr>
              <w:t>núdzi</w:t>
            </w:r>
            <w:proofErr w:type="spellEnd"/>
            <w:r w:rsidR="006D7B2F">
              <w:rPr>
                <w:sz w:val="22"/>
                <w:szCs w:val="22"/>
              </w:rPr>
              <w:t xml:space="preserve"> a </w:t>
            </w:r>
            <w:proofErr w:type="spellStart"/>
            <w:r w:rsidR="006D7B2F">
              <w:rPr>
                <w:sz w:val="22"/>
                <w:szCs w:val="22"/>
              </w:rPr>
              <w:t>zmysluplnosti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ich</w:t>
            </w:r>
            <w:proofErr w:type="spellEnd"/>
            <w:r w:rsidR="006D7B2F">
              <w:rPr>
                <w:sz w:val="22"/>
                <w:szCs w:val="22"/>
              </w:rPr>
              <w:t xml:space="preserve"> práce, </w:t>
            </w:r>
            <w:proofErr w:type="spellStart"/>
            <w:r w:rsidR="006D7B2F">
              <w:rPr>
                <w:sz w:val="22"/>
                <w:szCs w:val="22"/>
              </w:rPr>
              <w:t>ich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očakávaniam</w:t>
            </w:r>
            <w:proofErr w:type="spellEnd"/>
            <w:r w:rsidR="006D7B2F">
              <w:rPr>
                <w:sz w:val="22"/>
                <w:szCs w:val="22"/>
              </w:rPr>
              <w:t xml:space="preserve">, hodnotám </w:t>
            </w:r>
            <w:proofErr w:type="spellStart"/>
            <w:r w:rsidR="006D7B2F">
              <w:rPr>
                <w:sz w:val="22"/>
                <w:szCs w:val="22"/>
              </w:rPr>
              <w:t>ich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cieľových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skupín</w:t>
            </w:r>
            <w:proofErr w:type="spellEnd"/>
            <w:r w:rsidR="006D7B2F">
              <w:rPr>
                <w:sz w:val="22"/>
                <w:szCs w:val="22"/>
              </w:rPr>
              <w:t xml:space="preserve">, náročnosti </w:t>
            </w:r>
            <w:proofErr w:type="spellStart"/>
            <w:r w:rsidR="006D7B2F">
              <w:rPr>
                <w:sz w:val="22"/>
                <w:szCs w:val="22"/>
              </w:rPr>
              <w:t>komunikácie</w:t>
            </w:r>
            <w:proofErr w:type="spellEnd"/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 w:rsidR="009E73BB">
              <w:rPr>
                <w:sz w:val="22"/>
                <w:szCs w:val="22"/>
              </w:rPr>
              <w:t>sociálnych</w:t>
            </w:r>
            <w:proofErr w:type="spellEnd"/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 w:rsidR="009E73BB">
              <w:rPr>
                <w:sz w:val="22"/>
                <w:szCs w:val="22"/>
              </w:rPr>
              <w:t>pracovníkov</w:t>
            </w:r>
            <w:proofErr w:type="spellEnd"/>
            <w:r w:rsidR="006D7B2F">
              <w:rPr>
                <w:sz w:val="22"/>
                <w:szCs w:val="22"/>
              </w:rPr>
              <w:t xml:space="preserve"> s </w:t>
            </w:r>
            <w:proofErr w:type="spellStart"/>
            <w:r w:rsidR="006D7B2F">
              <w:rPr>
                <w:sz w:val="22"/>
                <w:szCs w:val="22"/>
              </w:rPr>
              <w:t>klientmi</w:t>
            </w:r>
            <w:proofErr w:type="spellEnd"/>
            <w:r w:rsidR="006D7B2F">
              <w:rPr>
                <w:sz w:val="22"/>
                <w:szCs w:val="22"/>
              </w:rPr>
              <w:t xml:space="preserve">. Teoretické kapitoly </w:t>
            </w:r>
            <w:proofErr w:type="spellStart"/>
            <w:r w:rsidR="006D7B2F">
              <w:rPr>
                <w:sz w:val="22"/>
                <w:szCs w:val="22"/>
              </w:rPr>
              <w:t>sú</w:t>
            </w:r>
            <w:proofErr w:type="spellEnd"/>
            <w:r w:rsidR="006D7B2F">
              <w:rPr>
                <w:sz w:val="22"/>
                <w:szCs w:val="22"/>
              </w:rPr>
              <w:t xml:space="preserve"> uchopené systematicky, no tým, že </w:t>
            </w:r>
            <w:proofErr w:type="spellStart"/>
            <w:r w:rsidR="006D7B2F">
              <w:rPr>
                <w:sz w:val="22"/>
                <w:szCs w:val="22"/>
              </w:rPr>
              <w:t>skúmaná</w:t>
            </w:r>
            <w:proofErr w:type="spellEnd"/>
            <w:r w:rsidR="006D7B2F">
              <w:rPr>
                <w:sz w:val="22"/>
                <w:szCs w:val="22"/>
              </w:rPr>
              <w:t xml:space="preserve"> problematika obsahuje </w:t>
            </w:r>
            <w:proofErr w:type="spellStart"/>
            <w:r w:rsidR="006D7B2F">
              <w:rPr>
                <w:sz w:val="22"/>
                <w:szCs w:val="22"/>
              </w:rPr>
              <w:t>niekoľko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kľúčových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problémov</w:t>
            </w:r>
            <w:proofErr w:type="spellEnd"/>
            <w:r w:rsidR="006D7B2F">
              <w:rPr>
                <w:sz w:val="22"/>
                <w:szCs w:val="22"/>
              </w:rPr>
              <w:t xml:space="preserve"> (</w:t>
            </w:r>
            <w:proofErr w:type="spellStart"/>
            <w:r w:rsidR="006D7B2F">
              <w:rPr>
                <w:sz w:val="22"/>
                <w:szCs w:val="22"/>
              </w:rPr>
              <w:t>sociálni</w:t>
            </w:r>
            <w:proofErr w:type="spellEnd"/>
            <w:r w:rsidR="006D7B2F">
              <w:rPr>
                <w:sz w:val="22"/>
                <w:szCs w:val="22"/>
              </w:rPr>
              <w:t xml:space="preserve"> pracovníci, </w:t>
            </w:r>
            <w:proofErr w:type="spellStart"/>
            <w:r w:rsidR="006D7B2F">
              <w:rPr>
                <w:sz w:val="22"/>
                <w:szCs w:val="22"/>
              </w:rPr>
              <w:t>ich</w:t>
            </w:r>
            <w:proofErr w:type="spellEnd"/>
            <w:r w:rsidR="006D7B2F">
              <w:rPr>
                <w:sz w:val="22"/>
                <w:szCs w:val="22"/>
              </w:rPr>
              <w:t xml:space="preserve"> klienti, </w:t>
            </w:r>
            <w:proofErr w:type="spellStart"/>
            <w:r w:rsidR="006D7B2F">
              <w:rPr>
                <w:sz w:val="22"/>
                <w:szCs w:val="22"/>
              </w:rPr>
              <w:t>zmysluplnosť</w:t>
            </w:r>
            <w:proofErr w:type="spellEnd"/>
            <w:r w:rsidR="006D7B2F">
              <w:rPr>
                <w:sz w:val="22"/>
                <w:szCs w:val="22"/>
              </w:rPr>
              <w:t xml:space="preserve"> práce) </w:t>
            </w:r>
            <w:proofErr w:type="spellStart"/>
            <w:r w:rsidR="006D7B2F">
              <w:rPr>
                <w:sz w:val="22"/>
                <w:szCs w:val="22"/>
              </w:rPr>
              <w:t>miestami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zachádza</w:t>
            </w:r>
            <w:proofErr w:type="spellEnd"/>
            <w:r w:rsidR="006D7B2F">
              <w:rPr>
                <w:sz w:val="22"/>
                <w:szCs w:val="22"/>
              </w:rPr>
              <w:t xml:space="preserve"> autorka do podrobností. </w:t>
            </w:r>
            <w:proofErr w:type="spellStart"/>
            <w:r w:rsidR="009E73BB">
              <w:rPr>
                <w:sz w:val="22"/>
                <w:szCs w:val="22"/>
              </w:rPr>
              <w:t>Využíva</w:t>
            </w:r>
            <w:proofErr w:type="spellEnd"/>
            <w:r w:rsidR="009E73BB">
              <w:rPr>
                <w:sz w:val="22"/>
                <w:szCs w:val="22"/>
              </w:rPr>
              <w:t xml:space="preserve"> na to </w:t>
            </w:r>
            <w:proofErr w:type="spellStart"/>
            <w:r w:rsidR="009E73BB">
              <w:rPr>
                <w:sz w:val="22"/>
                <w:szCs w:val="22"/>
              </w:rPr>
              <w:t>predovšetkým</w:t>
            </w:r>
            <w:proofErr w:type="spellEnd"/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 w:rsidR="00465F80">
              <w:rPr>
                <w:sz w:val="22"/>
                <w:szCs w:val="22"/>
              </w:rPr>
              <w:t>literatú</w:t>
            </w:r>
            <w:r w:rsidR="009E73BB">
              <w:rPr>
                <w:sz w:val="22"/>
                <w:szCs w:val="22"/>
              </w:rPr>
              <w:t>ru</w:t>
            </w:r>
            <w:proofErr w:type="spellEnd"/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 w:rsidR="009E73BB">
              <w:rPr>
                <w:sz w:val="22"/>
                <w:szCs w:val="22"/>
              </w:rPr>
              <w:t>zo</w:t>
            </w:r>
            <w:proofErr w:type="spellEnd"/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 w:rsidR="009E73BB">
              <w:rPr>
                <w:sz w:val="22"/>
                <w:szCs w:val="22"/>
              </w:rPr>
              <w:t>sociálnej</w:t>
            </w:r>
            <w:proofErr w:type="spellEnd"/>
            <w:r w:rsidR="009E73BB">
              <w:rPr>
                <w:sz w:val="22"/>
                <w:szCs w:val="22"/>
              </w:rPr>
              <w:t xml:space="preserve"> práce. </w:t>
            </w:r>
            <w:r w:rsidR="006D7B2F">
              <w:rPr>
                <w:sz w:val="22"/>
                <w:szCs w:val="22"/>
              </w:rPr>
              <w:t xml:space="preserve">Praktická </w:t>
            </w:r>
            <w:proofErr w:type="spellStart"/>
            <w:r w:rsidR="006D7B2F">
              <w:rPr>
                <w:sz w:val="22"/>
                <w:szCs w:val="22"/>
              </w:rPr>
              <w:t>časť</w:t>
            </w:r>
            <w:proofErr w:type="spellEnd"/>
            <w:r w:rsidR="006D7B2F">
              <w:rPr>
                <w:sz w:val="22"/>
                <w:szCs w:val="22"/>
              </w:rPr>
              <w:t xml:space="preserve"> práce je </w:t>
            </w:r>
            <w:proofErr w:type="spellStart"/>
            <w:r w:rsidR="006D7B2F">
              <w:rPr>
                <w:sz w:val="22"/>
                <w:szCs w:val="22"/>
              </w:rPr>
              <w:t>zameraná</w:t>
            </w:r>
            <w:proofErr w:type="spellEnd"/>
            <w:r w:rsidR="006D7B2F">
              <w:rPr>
                <w:sz w:val="22"/>
                <w:szCs w:val="22"/>
              </w:rPr>
              <w:t xml:space="preserve"> na </w:t>
            </w:r>
            <w:proofErr w:type="spellStart"/>
            <w:r w:rsidR="006D7B2F">
              <w:rPr>
                <w:sz w:val="22"/>
                <w:szCs w:val="22"/>
              </w:rPr>
              <w:t>overenie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skúmaných</w:t>
            </w:r>
            <w:proofErr w:type="spellEnd"/>
            <w:r w:rsidR="006D7B2F">
              <w:rPr>
                <w:sz w:val="22"/>
                <w:szCs w:val="22"/>
              </w:rPr>
              <w:t xml:space="preserve"> teoretických </w:t>
            </w:r>
            <w:proofErr w:type="spellStart"/>
            <w:r w:rsidR="006D7B2F">
              <w:rPr>
                <w:sz w:val="22"/>
                <w:szCs w:val="22"/>
              </w:rPr>
              <w:t>problémov</w:t>
            </w:r>
            <w:proofErr w:type="spellEnd"/>
            <w:r w:rsidR="006D7B2F">
              <w:rPr>
                <w:sz w:val="22"/>
                <w:szCs w:val="22"/>
              </w:rPr>
              <w:t xml:space="preserve"> v praxi. </w:t>
            </w:r>
            <w:proofErr w:type="spellStart"/>
            <w:r w:rsidR="006D7B2F">
              <w:rPr>
                <w:sz w:val="22"/>
                <w:szCs w:val="22"/>
              </w:rPr>
              <w:t>Cieľ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empirickej</w:t>
            </w:r>
            <w:proofErr w:type="spellEnd"/>
            <w:r w:rsidR="006D7B2F">
              <w:rPr>
                <w:sz w:val="22"/>
                <w:szCs w:val="22"/>
              </w:rPr>
              <w:t xml:space="preserve"> časti je </w:t>
            </w:r>
            <w:proofErr w:type="spellStart"/>
            <w:r w:rsidR="006D7B2F">
              <w:rPr>
                <w:sz w:val="22"/>
                <w:szCs w:val="22"/>
              </w:rPr>
              <w:t>vhodne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fomulovaný</w:t>
            </w:r>
            <w:proofErr w:type="spellEnd"/>
            <w:r w:rsidR="006D7B2F">
              <w:rPr>
                <w:sz w:val="22"/>
                <w:szCs w:val="22"/>
              </w:rPr>
              <w:t xml:space="preserve">, no </w:t>
            </w:r>
            <w:proofErr w:type="spellStart"/>
            <w:r w:rsidR="006D7B2F">
              <w:rPr>
                <w:sz w:val="22"/>
                <w:szCs w:val="22"/>
              </w:rPr>
              <w:t>čiastkových</w:t>
            </w:r>
            <w:proofErr w:type="spellEnd"/>
            <w:r w:rsidR="006D7B2F">
              <w:rPr>
                <w:sz w:val="22"/>
                <w:szCs w:val="22"/>
              </w:rPr>
              <w:t xml:space="preserve"> </w:t>
            </w:r>
            <w:proofErr w:type="spellStart"/>
            <w:r w:rsidR="006D7B2F">
              <w:rPr>
                <w:sz w:val="22"/>
                <w:szCs w:val="22"/>
              </w:rPr>
              <w:t>cieľov</w:t>
            </w:r>
            <w:proofErr w:type="spellEnd"/>
            <w:r w:rsidR="006D7B2F">
              <w:rPr>
                <w:sz w:val="22"/>
                <w:szCs w:val="22"/>
              </w:rPr>
              <w:t xml:space="preserve"> je mnoho a vyžadovali by si systém. </w:t>
            </w:r>
            <w:proofErr w:type="spellStart"/>
            <w:r w:rsidR="00F13201">
              <w:rPr>
                <w:sz w:val="22"/>
                <w:szCs w:val="22"/>
              </w:rPr>
              <w:t>Rovnako</w:t>
            </w:r>
            <w:proofErr w:type="spellEnd"/>
            <w:r w:rsidR="00F13201">
              <w:rPr>
                <w:sz w:val="22"/>
                <w:szCs w:val="22"/>
              </w:rPr>
              <w:t xml:space="preserve"> mnoho (8) je aj </w:t>
            </w:r>
            <w:proofErr w:type="spellStart"/>
            <w:r w:rsidR="00F13201">
              <w:rPr>
                <w:sz w:val="22"/>
                <w:szCs w:val="22"/>
              </w:rPr>
              <w:t>sformulovaných</w:t>
            </w:r>
            <w:proofErr w:type="spellEnd"/>
            <w:r w:rsidR="00F13201">
              <w:rPr>
                <w:sz w:val="22"/>
                <w:szCs w:val="22"/>
              </w:rPr>
              <w:t xml:space="preserve"> hypotéz. </w:t>
            </w:r>
            <w:proofErr w:type="spellStart"/>
            <w:r w:rsidR="00F13201">
              <w:rPr>
                <w:sz w:val="22"/>
                <w:szCs w:val="22"/>
              </w:rPr>
              <w:t>Ako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výskumnú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metódu</w:t>
            </w:r>
            <w:proofErr w:type="spellEnd"/>
            <w:r w:rsidR="00F13201">
              <w:rPr>
                <w:sz w:val="22"/>
                <w:szCs w:val="22"/>
              </w:rPr>
              <w:t xml:space="preserve"> zvolila autorka dotazník. </w:t>
            </w:r>
            <w:proofErr w:type="spellStart"/>
            <w:r w:rsidR="00F13201">
              <w:rPr>
                <w:sz w:val="22"/>
                <w:szCs w:val="22"/>
              </w:rPr>
              <w:t>Presne</w:t>
            </w:r>
            <w:proofErr w:type="spellEnd"/>
            <w:r w:rsidR="00F13201">
              <w:rPr>
                <w:sz w:val="22"/>
                <w:szCs w:val="22"/>
              </w:rPr>
              <w:t xml:space="preserve"> obja</w:t>
            </w:r>
            <w:r>
              <w:rPr>
                <w:sz w:val="22"/>
                <w:szCs w:val="22"/>
              </w:rPr>
              <w:t xml:space="preserve">sňuje,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otázky </w:t>
            </w:r>
            <w:proofErr w:type="spellStart"/>
            <w:r>
              <w:rPr>
                <w:sz w:val="22"/>
                <w:szCs w:val="22"/>
              </w:rPr>
              <w:t>overujú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hypotézy</w:t>
            </w:r>
            <w:r w:rsidR="00F13201">
              <w:rPr>
                <w:sz w:val="22"/>
                <w:szCs w:val="22"/>
              </w:rPr>
              <w:t xml:space="preserve">. </w:t>
            </w:r>
            <w:proofErr w:type="spellStart"/>
            <w:r w:rsidR="00F13201">
              <w:rPr>
                <w:sz w:val="22"/>
                <w:szCs w:val="22"/>
              </w:rPr>
              <w:t>Výskumnú</w:t>
            </w:r>
            <w:proofErr w:type="spellEnd"/>
            <w:r w:rsidR="00F13201">
              <w:rPr>
                <w:sz w:val="22"/>
                <w:szCs w:val="22"/>
              </w:rPr>
              <w:t xml:space="preserve"> vzorku </w:t>
            </w:r>
            <w:proofErr w:type="spellStart"/>
            <w:r w:rsidR="00F13201">
              <w:rPr>
                <w:sz w:val="22"/>
                <w:szCs w:val="22"/>
              </w:rPr>
              <w:t>tvorilo</w:t>
            </w:r>
            <w:proofErr w:type="spellEnd"/>
            <w:r w:rsidR="00F13201">
              <w:rPr>
                <w:sz w:val="22"/>
                <w:szCs w:val="22"/>
              </w:rPr>
              <w:t xml:space="preserve"> 24 </w:t>
            </w:r>
            <w:proofErr w:type="spellStart"/>
            <w:r w:rsidR="00F13201">
              <w:rPr>
                <w:sz w:val="22"/>
                <w:szCs w:val="22"/>
              </w:rPr>
              <w:t>pracovísk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302 </w:t>
            </w:r>
            <w:proofErr w:type="spellStart"/>
            <w:r>
              <w:rPr>
                <w:sz w:val="22"/>
                <w:szCs w:val="22"/>
              </w:rPr>
              <w:t>pracovníkov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Moravskosliezskeho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kraja</w:t>
            </w:r>
            <w:proofErr w:type="spellEnd"/>
            <w:r w:rsidR="00F13201">
              <w:rPr>
                <w:sz w:val="22"/>
                <w:szCs w:val="22"/>
              </w:rPr>
              <w:t xml:space="preserve">. </w:t>
            </w:r>
            <w:proofErr w:type="spellStart"/>
            <w:r w:rsidR="00F13201">
              <w:rPr>
                <w:sz w:val="22"/>
                <w:szCs w:val="22"/>
              </w:rPr>
              <w:t>Náv</w:t>
            </w:r>
            <w:r w:rsidR="00465F80">
              <w:rPr>
                <w:sz w:val="22"/>
                <w:szCs w:val="22"/>
              </w:rPr>
              <w:t>ratnosť</w:t>
            </w:r>
            <w:proofErr w:type="spellEnd"/>
            <w:r w:rsidR="00465F80">
              <w:rPr>
                <w:sz w:val="22"/>
                <w:szCs w:val="22"/>
              </w:rPr>
              <w:t xml:space="preserve"> </w:t>
            </w:r>
            <w:proofErr w:type="spellStart"/>
            <w:r w:rsidR="00465F80">
              <w:rPr>
                <w:sz w:val="22"/>
                <w:szCs w:val="22"/>
              </w:rPr>
              <w:t>dotazníkov</w:t>
            </w:r>
            <w:proofErr w:type="spellEnd"/>
            <w:r w:rsidR="00F13201">
              <w:rPr>
                <w:sz w:val="22"/>
                <w:szCs w:val="22"/>
              </w:rPr>
              <w:t xml:space="preserve"> bola 34 %. Autorka </w:t>
            </w:r>
            <w:proofErr w:type="spellStart"/>
            <w:r w:rsidR="00F13201">
              <w:rPr>
                <w:sz w:val="22"/>
                <w:szCs w:val="22"/>
              </w:rPr>
              <w:t>zistila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alarmujúce</w:t>
            </w:r>
            <w:proofErr w:type="spellEnd"/>
            <w:r w:rsidR="00F13201">
              <w:rPr>
                <w:sz w:val="22"/>
                <w:szCs w:val="22"/>
              </w:rPr>
              <w:t xml:space="preserve"> výsledky </w:t>
            </w:r>
            <w:proofErr w:type="spellStart"/>
            <w:r w:rsidR="00F13201">
              <w:rPr>
                <w:sz w:val="22"/>
                <w:szCs w:val="22"/>
              </w:rPr>
              <w:t>ohľadom</w:t>
            </w:r>
            <w:proofErr w:type="spellEnd"/>
            <w:r w:rsidR="00F13201">
              <w:rPr>
                <w:sz w:val="22"/>
                <w:szCs w:val="22"/>
              </w:rPr>
              <w:t xml:space="preserve"> činnosti </w:t>
            </w:r>
            <w:proofErr w:type="spellStart"/>
            <w:r w:rsidR="00F13201">
              <w:rPr>
                <w:sz w:val="22"/>
                <w:szCs w:val="22"/>
              </w:rPr>
              <w:t>sociálnych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pra</w:t>
            </w:r>
            <w:r w:rsidR="00465F80">
              <w:rPr>
                <w:sz w:val="22"/>
                <w:szCs w:val="22"/>
              </w:rPr>
              <w:t>c</w:t>
            </w:r>
            <w:r w:rsidR="00F13201">
              <w:rPr>
                <w:sz w:val="22"/>
                <w:szCs w:val="22"/>
              </w:rPr>
              <w:t>ovníkov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dávok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hmotnej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núdze</w:t>
            </w:r>
            <w:proofErr w:type="spellEnd"/>
            <w:r w:rsidR="00F13201">
              <w:rPr>
                <w:sz w:val="22"/>
                <w:szCs w:val="22"/>
              </w:rPr>
              <w:t xml:space="preserve">. </w:t>
            </w:r>
            <w:proofErr w:type="spellStart"/>
            <w:r w:rsidR="00F13201">
              <w:rPr>
                <w:sz w:val="22"/>
                <w:szCs w:val="22"/>
              </w:rPr>
              <w:t>Napr</w:t>
            </w:r>
            <w:proofErr w:type="spellEnd"/>
            <w:r w:rsidR="00F13201">
              <w:rPr>
                <w:sz w:val="22"/>
                <w:szCs w:val="22"/>
              </w:rPr>
              <w:t>. že jeden sociálny pracovník má</w:t>
            </w:r>
            <w:r w:rsidR="009E73BB">
              <w:rPr>
                <w:sz w:val="22"/>
                <w:szCs w:val="22"/>
              </w:rPr>
              <w:t xml:space="preserve"> </w:t>
            </w:r>
            <w:r w:rsidR="00F13201">
              <w:rPr>
                <w:sz w:val="22"/>
                <w:szCs w:val="22"/>
              </w:rPr>
              <w:t xml:space="preserve">v </w:t>
            </w:r>
            <w:proofErr w:type="spellStart"/>
            <w:r w:rsidR="00F13201">
              <w:rPr>
                <w:sz w:val="22"/>
                <w:szCs w:val="22"/>
              </w:rPr>
              <w:t>kartotéke</w:t>
            </w:r>
            <w:proofErr w:type="spellEnd"/>
            <w:r w:rsidR="00F13201">
              <w:rPr>
                <w:sz w:val="22"/>
                <w:szCs w:val="22"/>
              </w:rPr>
              <w:t xml:space="preserve"> v </w:t>
            </w:r>
            <w:proofErr w:type="spellStart"/>
            <w:r w:rsidR="00F13201">
              <w:rPr>
                <w:sz w:val="22"/>
                <w:szCs w:val="22"/>
              </w:rPr>
              <w:t>kompetencii</w:t>
            </w:r>
            <w:proofErr w:type="spellEnd"/>
            <w:r w:rsidR="00F13201">
              <w:rPr>
                <w:sz w:val="22"/>
                <w:szCs w:val="22"/>
              </w:rPr>
              <w:t xml:space="preserve"> 151 – 200 </w:t>
            </w:r>
            <w:proofErr w:type="spellStart"/>
            <w:r w:rsidR="00F13201">
              <w:rPr>
                <w:sz w:val="22"/>
                <w:szCs w:val="22"/>
              </w:rPr>
              <w:t>klientov</w:t>
            </w:r>
            <w:proofErr w:type="spellEnd"/>
            <w:r w:rsidR="00F13201">
              <w:rPr>
                <w:sz w:val="22"/>
                <w:szCs w:val="22"/>
              </w:rPr>
              <w:t xml:space="preserve">, že 24% </w:t>
            </w:r>
            <w:proofErr w:type="spellStart"/>
            <w:r w:rsidR="00F13201">
              <w:rPr>
                <w:sz w:val="22"/>
                <w:szCs w:val="22"/>
              </w:rPr>
              <w:t>sociálnych</w:t>
            </w:r>
            <w:proofErr w:type="spellEnd"/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F13201">
              <w:rPr>
                <w:sz w:val="22"/>
                <w:szCs w:val="22"/>
              </w:rPr>
              <w:t>pra</w:t>
            </w:r>
            <w:r w:rsidR="00465F80">
              <w:rPr>
                <w:sz w:val="22"/>
                <w:szCs w:val="22"/>
              </w:rPr>
              <w:t>c</w:t>
            </w:r>
            <w:r w:rsidR="00F13201">
              <w:rPr>
                <w:sz w:val="22"/>
                <w:szCs w:val="22"/>
              </w:rPr>
              <w:t>ovníkov</w:t>
            </w:r>
            <w:proofErr w:type="spellEnd"/>
            <w:r w:rsidR="00F13201">
              <w:rPr>
                <w:sz w:val="22"/>
                <w:szCs w:val="22"/>
              </w:rPr>
              <w:t xml:space="preserve"> pracuje </w:t>
            </w:r>
            <w:proofErr w:type="spellStart"/>
            <w:r w:rsidR="00F13201">
              <w:rPr>
                <w:sz w:val="22"/>
                <w:szCs w:val="22"/>
              </w:rPr>
              <w:t>denne</w:t>
            </w:r>
            <w:proofErr w:type="spellEnd"/>
            <w:r w:rsidR="00F13201">
              <w:rPr>
                <w:sz w:val="22"/>
                <w:szCs w:val="22"/>
              </w:rPr>
              <w:t xml:space="preserve"> 5 – 10 </w:t>
            </w:r>
            <w:proofErr w:type="spellStart"/>
            <w:r w:rsidR="0044112B">
              <w:rPr>
                <w:sz w:val="22"/>
                <w:szCs w:val="22"/>
              </w:rPr>
              <w:t>hodín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cez</w:t>
            </w:r>
            <w:proofErr w:type="spellEnd"/>
            <w:r w:rsidR="0044112B">
              <w:rPr>
                <w:sz w:val="22"/>
                <w:szCs w:val="22"/>
              </w:rPr>
              <w:t xml:space="preserve"> čas, 51 </w:t>
            </w:r>
            <w:r>
              <w:rPr>
                <w:sz w:val="22"/>
                <w:szCs w:val="22"/>
              </w:rPr>
              <w:t xml:space="preserve">% </w:t>
            </w:r>
            <w:proofErr w:type="spellStart"/>
            <w:r w:rsidR="0044112B">
              <w:rPr>
                <w:sz w:val="22"/>
                <w:szCs w:val="22"/>
              </w:rPr>
              <w:t>sociálnych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pracovníkov</w:t>
            </w:r>
            <w:proofErr w:type="spellEnd"/>
            <w:r w:rsidR="0044112B">
              <w:rPr>
                <w:sz w:val="22"/>
                <w:szCs w:val="22"/>
              </w:rPr>
              <w:t xml:space="preserve"> pracuje </w:t>
            </w:r>
            <w:proofErr w:type="spellStart"/>
            <w:r w:rsidR="0044112B">
              <w:rPr>
                <w:sz w:val="22"/>
                <w:szCs w:val="22"/>
              </w:rPr>
              <w:t>cez</w:t>
            </w:r>
            <w:proofErr w:type="spellEnd"/>
            <w:r w:rsidR="0044112B">
              <w:rPr>
                <w:sz w:val="22"/>
                <w:szCs w:val="22"/>
              </w:rPr>
              <w:t xml:space="preserve"> čas 1 – 5 </w:t>
            </w:r>
            <w:proofErr w:type="spellStart"/>
            <w:r w:rsidR="0044112B">
              <w:rPr>
                <w:sz w:val="22"/>
                <w:szCs w:val="22"/>
              </w:rPr>
              <w:t>hodín</w:t>
            </w:r>
            <w:proofErr w:type="spellEnd"/>
            <w:r w:rsidR="0044112B">
              <w:rPr>
                <w:sz w:val="22"/>
                <w:szCs w:val="22"/>
              </w:rPr>
              <w:t xml:space="preserve">. 87% z nich nemá nadčasové hodiny </w:t>
            </w:r>
            <w:proofErr w:type="spellStart"/>
            <w:r w:rsidR="0044112B">
              <w:rPr>
                <w:sz w:val="22"/>
                <w:szCs w:val="22"/>
              </w:rPr>
              <w:t>preplatené</w:t>
            </w:r>
            <w:proofErr w:type="spellEnd"/>
            <w:r w:rsidR="0044112B">
              <w:rPr>
                <w:sz w:val="22"/>
                <w:szCs w:val="22"/>
              </w:rPr>
              <w:t>.</w:t>
            </w:r>
            <w:r w:rsidR="00F13201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Dôležité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sú</w:t>
            </w:r>
            <w:proofErr w:type="spellEnd"/>
            <w:r w:rsidR="0044112B">
              <w:rPr>
                <w:sz w:val="22"/>
                <w:szCs w:val="22"/>
              </w:rPr>
              <w:t xml:space="preserve"> aj </w:t>
            </w:r>
            <w:proofErr w:type="spellStart"/>
            <w:r w:rsidR="0044112B">
              <w:rPr>
                <w:sz w:val="22"/>
                <w:szCs w:val="22"/>
              </w:rPr>
              <w:t>zistenia</w:t>
            </w:r>
            <w:proofErr w:type="spellEnd"/>
            <w:r w:rsidR="0044112B">
              <w:rPr>
                <w:sz w:val="22"/>
                <w:szCs w:val="22"/>
              </w:rPr>
              <w:t xml:space="preserve"> autorky </w:t>
            </w:r>
            <w:proofErr w:type="spellStart"/>
            <w:r w:rsidR="0044112B">
              <w:rPr>
                <w:sz w:val="22"/>
                <w:szCs w:val="22"/>
              </w:rPr>
              <w:t>ohľadom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cieľových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skupín</w:t>
            </w:r>
            <w:proofErr w:type="spellEnd"/>
            <w:r w:rsidR="0044112B">
              <w:rPr>
                <w:sz w:val="22"/>
                <w:szCs w:val="22"/>
              </w:rPr>
              <w:t>, s </w:t>
            </w:r>
            <w:proofErr w:type="spellStart"/>
            <w:r w:rsidR="0044112B">
              <w:rPr>
                <w:sz w:val="22"/>
                <w:szCs w:val="22"/>
              </w:rPr>
              <w:t>ktorými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sociálni</w:t>
            </w:r>
            <w:proofErr w:type="spellEnd"/>
            <w:r w:rsidR="0044112B">
              <w:rPr>
                <w:sz w:val="22"/>
                <w:szCs w:val="22"/>
              </w:rPr>
              <w:t xml:space="preserve"> pracovníci </w:t>
            </w:r>
            <w:proofErr w:type="spellStart"/>
            <w:r w:rsidR="0044112B">
              <w:rPr>
                <w:sz w:val="22"/>
                <w:szCs w:val="22"/>
              </w:rPr>
              <w:t>pracujú</w:t>
            </w:r>
            <w:proofErr w:type="spellEnd"/>
            <w:r w:rsidR="0044112B">
              <w:rPr>
                <w:sz w:val="22"/>
                <w:szCs w:val="22"/>
              </w:rPr>
              <w:t xml:space="preserve">. </w:t>
            </w:r>
            <w:proofErr w:type="spellStart"/>
            <w:r w:rsidR="0044112B">
              <w:rPr>
                <w:sz w:val="22"/>
                <w:szCs w:val="22"/>
              </w:rPr>
              <w:t>Ide</w:t>
            </w:r>
            <w:proofErr w:type="spellEnd"/>
            <w:r w:rsidR="0044112B">
              <w:rPr>
                <w:sz w:val="22"/>
                <w:szCs w:val="22"/>
              </w:rPr>
              <w:t xml:space="preserve"> o </w:t>
            </w:r>
            <w:proofErr w:type="spellStart"/>
            <w:r w:rsidR="0044112B">
              <w:rPr>
                <w:sz w:val="22"/>
                <w:szCs w:val="22"/>
              </w:rPr>
              <w:t>prípady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ľudí</w:t>
            </w:r>
            <w:proofErr w:type="spellEnd"/>
            <w:r w:rsidR="0044112B">
              <w:rPr>
                <w:sz w:val="22"/>
                <w:szCs w:val="22"/>
              </w:rPr>
              <w:t xml:space="preserve">, </w:t>
            </w:r>
            <w:proofErr w:type="spellStart"/>
            <w:r w:rsidR="0044112B">
              <w:rPr>
                <w:sz w:val="22"/>
                <w:szCs w:val="22"/>
              </w:rPr>
              <w:t>ktorí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nemajú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zamestnanie</w:t>
            </w:r>
            <w:proofErr w:type="spellEnd"/>
            <w:r w:rsidR="0044112B">
              <w:rPr>
                <w:sz w:val="22"/>
                <w:szCs w:val="22"/>
              </w:rPr>
              <w:t xml:space="preserve"> (95%), matky samoživitelky (95%), </w:t>
            </w:r>
            <w:proofErr w:type="spellStart"/>
            <w:r w:rsidR="0044112B">
              <w:rPr>
                <w:sz w:val="22"/>
                <w:szCs w:val="22"/>
              </w:rPr>
              <w:t>ľudia</w:t>
            </w:r>
            <w:proofErr w:type="spellEnd"/>
            <w:r w:rsidR="0044112B">
              <w:rPr>
                <w:sz w:val="22"/>
                <w:szCs w:val="22"/>
              </w:rPr>
              <w:t xml:space="preserve">, </w:t>
            </w:r>
            <w:proofErr w:type="spellStart"/>
            <w:r w:rsidR="0044112B">
              <w:rPr>
                <w:sz w:val="22"/>
                <w:szCs w:val="22"/>
              </w:rPr>
              <w:t>ktorí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nemajú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strechu</w:t>
            </w:r>
            <w:proofErr w:type="spellEnd"/>
            <w:r w:rsidR="0044112B">
              <w:rPr>
                <w:sz w:val="22"/>
                <w:szCs w:val="22"/>
              </w:rPr>
              <w:t xml:space="preserve"> nad hlavou (94%), rodiny s </w:t>
            </w:r>
            <w:proofErr w:type="spellStart"/>
            <w:r w:rsidR="0044112B">
              <w:rPr>
                <w:sz w:val="22"/>
                <w:szCs w:val="22"/>
              </w:rPr>
              <w:t>deťmi</w:t>
            </w:r>
            <w:proofErr w:type="spellEnd"/>
            <w:r w:rsidR="0044112B">
              <w:rPr>
                <w:sz w:val="22"/>
                <w:szCs w:val="22"/>
              </w:rPr>
              <w:t xml:space="preserve"> (84%), </w:t>
            </w:r>
            <w:proofErr w:type="spellStart"/>
            <w:r w:rsidR="0044112B">
              <w:rPr>
                <w:sz w:val="22"/>
                <w:szCs w:val="22"/>
              </w:rPr>
              <w:t>tí</w:t>
            </w:r>
            <w:proofErr w:type="spellEnd"/>
            <w:r w:rsidR="0044112B">
              <w:rPr>
                <w:sz w:val="22"/>
                <w:szCs w:val="22"/>
              </w:rPr>
              <w:t xml:space="preserve">, </w:t>
            </w:r>
            <w:proofErr w:type="spellStart"/>
            <w:r w:rsidR="0044112B">
              <w:rPr>
                <w:sz w:val="22"/>
                <w:szCs w:val="22"/>
              </w:rPr>
              <w:t>ktorí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sú</w:t>
            </w:r>
            <w:proofErr w:type="spellEnd"/>
            <w:r w:rsidR="0044112B">
              <w:rPr>
                <w:sz w:val="22"/>
                <w:szCs w:val="22"/>
              </w:rPr>
              <w:t xml:space="preserve"> závislí na </w:t>
            </w:r>
            <w:proofErr w:type="gramStart"/>
            <w:r w:rsidR="0044112B">
              <w:rPr>
                <w:sz w:val="22"/>
                <w:szCs w:val="22"/>
              </w:rPr>
              <w:t>alkohole</w:t>
            </w:r>
            <w:proofErr w:type="gramEnd"/>
            <w:r w:rsidR="0044112B">
              <w:rPr>
                <w:sz w:val="22"/>
                <w:szCs w:val="22"/>
              </w:rPr>
              <w:t xml:space="preserve"> (70%). </w:t>
            </w:r>
            <w:proofErr w:type="spellStart"/>
            <w:r w:rsidR="0044112B">
              <w:rPr>
                <w:sz w:val="22"/>
                <w:szCs w:val="22"/>
              </w:rPr>
              <w:t>Negatívnym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zistením</w:t>
            </w:r>
            <w:proofErr w:type="spellEnd"/>
            <w:r w:rsidR="0044112B">
              <w:rPr>
                <w:sz w:val="22"/>
                <w:szCs w:val="22"/>
              </w:rPr>
              <w:t xml:space="preserve"> je, že z </w:t>
            </w:r>
            <w:proofErr w:type="spellStart"/>
            <w:r w:rsidR="0044112B">
              <w:rPr>
                <w:sz w:val="22"/>
                <w:szCs w:val="22"/>
              </w:rPr>
              <w:t>tejto</w:t>
            </w:r>
            <w:proofErr w:type="spellEnd"/>
            <w:r w:rsidR="0044112B">
              <w:rPr>
                <w:sz w:val="22"/>
                <w:szCs w:val="22"/>
              </w:rPr>
              <w:t xml:space="preserve"> klientely 99,6% </w:t>
            </w:r>
            <w:proofErr w:type="spellStart"/>
            <w:r w:rsidR="0044112B">
              <w:rPr>
                <w:sz w:val="22"/>
                <w:szCs w:val="22"/>
              </w:rPr>
              <w:t>zneužíva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sociálne</w:t>
            </w:r>
            <w:proofErr w:type="spellEnd"/>
            <w:r w:rsidR="0044112B">
              <w:rPr>
                <w:sz w:val="22"/>
                <w:szCs w:val="22"/>
              </w:rPr>
              <w:t xml:space="preserve"> dávky. Autorka </w:t>
            </w:r>
            <w:proofErr w:type="spellStart"/>
            <w:r w:rsidR="009E73BB">
              <w:rPr>
                <w:sz w:val="22"/>
                <w:szCs w:val="22"/>
              </w:rPr>
              <w:t>zdôvodňuje</w:t>
            </w:r>
            <w:proofErr w:type="spellEnd"/>
            <w:r w:rsidR="009E73BB">
              <w:rPr>
                <w:sz w:val="22"/>
                <w:szCs w:val="22"/>
              </w:rPr>
              <w:t>, že</w:t>
            </w:r>
            <w:r w:rsidR="0044112B">
              <w:rPr>
                <w:sz w:val="22"/>
                <w:szCs w:val="22"/>
              </w:rPr>
              <w:t xml:space="preserve"> </w:t>
            </w:r>
            <w:proofErr w:type="gramStart"/>
            <w:r w:rsidR="0044112B">
              <w:rPr>
                <w:sz w:val="22"/>
                <w:szCs w:val="22"/>
              </w:rPr>
              <w:t>na vine</w:t>
            </w:r>
            <w:proofErr w:type="gramEnd"/>
            <w:r w:rsidR="0044112B">
              <w:rPr>
                <w:sz w:val="22"/>
                <w:szCs w:val="22"/>
              </w:rPr>
              <w:t xml:space="preserve"> je zlý sociálny systém ČR. </w:t>
            </w:r>
            <w:proofErr w:type="spellStart"/>
            <w:r w:rsidR="0044112B">
              <w:rPr>
                <w:sz w:val="22"/>
                <w:szCs w:val="22"/>
              </w:rPr>
              <w:t>Čo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sa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týka</w:t>
            </w:r>
            <w:proofErr w:type="spellEnd"/>
            <w:r w:rsidR="0044112B">
              <w:rPr>
                <w:sz w:val="22"/>
                <w:szCs w:val="22"/>
              </w:rPr>
              <w:t xml:space="preserve"> </w:t>
            </w:r>
            <w:proofErr w:type="spellStart"/>
            <w:r w:rsidR="0044112B">
              <w:rPr>
                <w:sz w:val="22"/>
                <w:szCs w:val="22"/>
              </w:rPr>
              <w:t>zmysluplnosti</w:t>
            </w:r>
            <w:proofErr w:type="spellEnd"/>
            <w:r w:rsidR="0044112B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 xml:space="preserve">ráce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pracovníkov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zistila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pracovníkov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baví, ale </w:t>
            </w:r>
            <w:proofErr w:type="spellStart"/>
            <w:r>
              <w:rPr>
                <w:sz w:val="22"/>
                <w:szCs w:val="22"/>
              </w:rPr>
              <w:t>iba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polovicu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skúmaných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respondentov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>
              <w:rPr>
                <w:sz w:val="22"/>
                <w:szCs w:val="22"/>
              </w:rPr>
              <w:t>napĺňa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9E73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Sociálni</w:t>
            </w:r>
            <w:proofErr w:type="spellEnd"/>
            <w:r>
              <w:rPr>
                <w:sz w:val="22"/>
                <w:szCs w:val="22"/>
              </w:rPr>
              <w:t xml:space="preserve"> pracovníci </w:t>
            </w:r>
            <w:proofErr w:type="spellStart"/>
            <w:r>
              <w:rPr>
                <w:sz w:val="22"/>
                <w:szCs w:val="22"/>
              </w:rPr>
              <w:t>sú</w:t>
            </w:r>
            <w:proofErr w:type="spellEnd"/>
            <w:r>
              <w:rPr>
                <w:sz w:val="22"/>
                <w:szCs w:val="22"/>
              </w:rPr>
              <w:t xml:space="preserve"> unavení, </w:t>
            </w:r>
            <w:proofErr w:type="spellStart"/>
            <w:r>
              <w:rPr>
                <w:sz w:val="22"/>
                <w:szCs w:val="22"/>
              </w:rPr>
              <w:t>preťažení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stretávajú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>
              <w:rPr>
                <w:sz w:val="22"/>
                <w:szCs w:val="22"/>
              </w:rPr>
              <w:t>so</w:t>
            </w:r>
            <w:proofErr w:type="spellEnd"/>
            <w:r>
              <w:rPr>
                <w:sz w:val="22"/>
                <w:szCs w:val="22"/>
              </w:rPr>
              <w:t xml:space="preserve"> šikanou na </w:t>
            </w:r>
            <w:proofErr w:type="spellStart"/>
            <w:r>
              <w:rPr>
                <w:sz w:val="22"/>
                <w:szCs w:val="22"/>
              </w:rPr>
              <w:t>vlastnej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osobe</w:t>
            </w:r>
            <w:proofErr w:type="spellEnd"/>
            <w:r>
              <w:rPr>
                <w:sz w:val="22"/>
                <w:szCs w:val="22"/>
              </w:rPr>
              <w:t xml:space="preserve">. Nadčasové hodiny </w:t>
            </w:r>
            <w:proofErr w:type="spellStart"/>
            <w:r>
              <w:rPr>
                <w:sz w:val="22"/>
                <w:szCs w:val="22"/>
              </w:rPr>
              <w:t>nemajú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preplatené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9E73B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potvrdenia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nepotvrdenia</w:t>
            </w:r>
            <w:proofErr w:type="spellEnd"/>
            <w:r>
              <w:rPr>
                <w:sz w:val="22"/>
                <w:szCs w:val="22"/>
              </w:rPr>
              <w:t xml:space="preserve"> hypotéz, H1, H2, H3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potvrdili a H4 – H8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nepotvrdili. </w:t>
            </w:r>
            <w:r w:rsidR="008013DD">
              <w:rPr>
                <w:sz w:val="22"/>
                <w:szCs w:val="22"/>
              </w:rPr>
              <w:t xml:space="preserve">Na </w:t>
            </w:r>
            <w:proofErr w:type="spellStart"/>
            <w:r w:rsidR="008013DD">
              <w:rPr>
                <w:sz w:val="22"/>
                <w:szCs w:val="22"/>
              </w:rPr>
              <w:t>spracovanie</w:t>
            </w:r>
            <w:proofErr w:type="spellEnd"/>
            <w:r w:rsidR="008013DD">
              <w:rPr>
                <w:sz w:val="22"/>
                <w:szCs w:val="22"/>
              </w:rPr>
              <w:t xml:space="preserve"> použila autorka Test </w:t>
            </w:r>
            <w:proofErr w:type="spellStart"/>
            <w:r w:rsidR="008013DD">
              <w:rPr>
                <w:sz w:val="22"/>
                <w:szCs w:val="22"/>
              </w:rPr>
              <w:t>dobrej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zhody</w:t>
            </w:r>
            <w:proofErr w:type="spellEnd"/>
            <w:r w:rsidR="008013DD">
              <w:rPr>
                <w:sz w:val="22"/>
                <w:szCs w:val="22"/>
              </w:rPr>
              <w:t xml:space="preserve"> – Chí kvadrát. </w:t>
            </w: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empirickej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chýbajú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pre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prax</w:t>
            </w:r>
            <w:proofErr w:type="spellEnd"/>
            <w:r w:rsidR="008013DD">
              <w:rPr>
                <w:sz w:val="22"/>
                <w:szCs w:val="22"/>
              </w:rPr>
              <w:t xml:space="preserve">. </w:t>
            </w:r>
            <w:proofErr w:type="spellStart"/>
            <w:r w:rsidR="008013DD">
              <w:rPr>
                <w:sz w:val="22"/>
                <w:szCs w:val="22"/>
              </w:rPr>
              <w:t>Sú</w:t>
            </w:r>
            <w:proofErr w:type="spellEnd"/>
            <w:r w:rsidR="008013DD">
              <w:rPr>
                <w:sz w:val="22"/>
                <w:szCs w:val="22"/>
              </w:rPr>
              <w:t xml:space="preserve"> však </w:t>
            </w:r>
            <w:proofErr w:type="spellStart"/>
            <w:r w:rsidR="008013DD">
              <w:rPr>
                <w:sz w:val="22"/>
                <w:szCs w:val="22"/>
              </w:rPr>
              <w:t>súčasťou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záveru</w:t>
            </w:r>
            <w:proofErr w:type="spellEnd"/>
            <w:r w:rsidR="008013DD">
              <w:rPr>
                <w:sz w:val="22"/>
                <w:szCs w:val="22"/>
              </w:rPr>
              <w:t xml:space="preserve">. </w:t>
            </w:r>
          </w:p>
          <w:p w:rsidR="00B411DB" w:rsidRPr="00C50B27" w:rsidRDefault="009E73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Bohatý </w:t>
            </w:r>
            <w:proofErr w:type="spellStart"/>
            <w:r>
              <w:rPr>
                <w:sz w:val="22"/>
                <w:szCs w:val="22"/>
              </w:rPr>
              <w:t>zoznam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nasvedčuje</w:t>
            </w:r>
            <w:proofErr w:type="spellEnd"/>
            <w:r>
              <w:rPr>
                <w:sz w:val="22"/>
                <w:szCs w:val="22"/>
              </w:rPr>
              <w:t xml:space="preserve"> o tom, že autorka </w:t>
            </w:r>
            <w:proofErr w:type="spellStart"/>
            <w:r>
              <w:rPr>
                <w:sz w:val="22"/>
                <w:szCs w:val="22"/>
              </w:rPr>
              <w:t>siahla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predovšetkým</w:t>
            </w:r>
            <w:proofErr w:type="spellEnd"/>
            <w:r>
              <w:rPr>
                <w:sz w:val="22"/>
                <w:szCs w:val="22"/>
              </w:rPr>
              <w:t xml:space="preserve"> po </w:t>
            </w:r>
            <w:proofErr w:type="spellStart"/>
            <w:r>
              <w:rPr>
                <w:sz w:val="22"/>
                <w:szCs w:val="22"/>
              </w:rPr>
              <w:t>monografiách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práce, po </w:t>
            </w:r>
            <w:proofErr w:type="spellStart"/>
            <w:r w:rsidR="00465F80">
              <w:rPr>
                <w:sz w:val="22"/>
                <w:szCs w:val="22"/>
              </w:rPr>
              <w:t>zákono</w:t>
            </w:r>
            <w:r>
              <w:rPr>
                <w:sz w:val="22"/>
                <w:szCs w:val="22"/>
              </w:rPr>
              <w:t>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oblasti a po </w:t>
            </w:r>
            <w:proofErr w:type="spellStart"/>
            <w:r w:rsidR="00465F80">
              <w:rPr>
                <w:sz w:val="22"/>
                <w:szCs w:val="22"/>
              </w:rPr>
              <w:t>literatúre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65F80">
              <w:rPr>
                <w:sz w:val="22"/>
                <w:szCs w:val="22"/>
              </w:rPr>
              <w:t>prí</w:t>
            </w:r>
            <w:r>
              <w:rPr>
                <w:sz w:val="22"/>
                <w:szCs w:val="22"/>
              </w:rPr>
              <w:t>buzných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74248">
              <w:rPr>
                <w:sz w:val="22"/>
                <w:szCs w:val="22"/>
              </w:rPr>
              <w:t>odborov</w:t>
            </w:r>
            <w:proofErr w:type="spellEnd"/>
            <w:r w:rsidR="00474248">
              <w:rPr>
                <w:sz w:val="22"/>
                <w:szCs w:val="22"/>
              </w:rPr>
              <w:t xml:space="preserve"> </w:t>
            </w:r>
            <w:proofErr w:type="spellStart"/>
            <w:r w:rsidR="00474248">
              <w:rPr>
                <w:sz w:val="22"/>
                <w:szCs w:val="22"/>
              </w:rPr>
              <w:t>sociálnej</w:t>
            </w:r>
            <w:proofErr w:type="spellEnd"/>
            <w:r w:rsidR="00474248">
              <w:rPr>
                <w:sz w:val="22"/>
                <w:szCs w:val="22"/>
              </w:rPr>
              <w:t xml:space="preserve"> pedagogiky – </w:t>
            </w:r>
            <w:proofErr w:type="spellStart"/>
            <w:r w:rsidR="00474248">
              <w:rPr>
                <w:sz w:val="22"/>
                <w:szCs w:val="22"/>
              </w:rPr>
              <w:t>sociológia</w:t>
            </w:r>
            <w:proofErr w:type="spellEnd"/>
            <w:r w:rsidR="00474248">
              <w:rPr>
                <w:sz w:val="22"/>
                <w:szCs w:val="22"/>
              </w:rPr>
              <w:t xml:space="preserve">, </w:t>
            </w:r>
            <w:proofErr w:type="spellStart"/>
            <w:r w:rsidR="00474248">
              <w:rPr>
                <w:sz w:val="22"/>
                <w:szCs w:val="22"/>
              </w:rPr>
              <w:t>psychológia</w:t>
            </w:r>
            <w:proofErr w:type="spellEnd"/>
            <w:r w:rsidR="00474248">
              <w:rPr>
                <w:sz w:val="22"/>
                <w:szCs w:val="22"/>
              </w:rPr>
              <w:t>.</w:t>
            </w:r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Súčasťou</w:t>
            </w:r>
            <w:proofErr w:type="spellEnd"/>
            <w:r w:rsidR="008013DD">
              <w:rPr>
                <w:sz w:val="22"/>
                <w:szCs w:val="22"/>
              </w:rPr>
              <w:t xml:space="preserve"> práce je aj 16 </w:t>
            </w:r>
            <w:proofErr w:type="spellStart"/>
            <w:r w:rsidR="008013DD">
              <w:rPr>
                <w:sz w:val="22"/>
                <w:szCs w:val="22"/>
              </w:rPr>
              <w:t>príloh</w:t>
            </w:r>
            <w:proofErr w:type="spellEnd"/>
            <w:r w:rsidR="008013DD">
              <w:rPr>
                <w:sz w:val="22"/>
                <w:szCs w:val="22"/>
              </w:rPr>
              <w:t xml:space="preserve"> s bohatou </w:t>
            </w:r>
            <w:proofErr w:type="spellStart"/>
            <w:r w:rsidR="008013DD">
              <w:rPr>
                <w:sz w:val="22"/>
                <w:szCs w:val="22"/>
              </w:rPr>
              <w:t>v</w:t>
            </w:r>
            <w:r w:rsidR="00474248">
              <w:rPr>
                <w:sz w:val="22"/>
                <w:szCs w:val="22"/>
              </w:rPr>
              <w:t>ýpovednou</w:t>
            </w:r>
            <w:proofErr w:type="spellEnd"/>
            <w:r w:rsidR="00474248">
              <w:rPr>
                <w:sz w:val="22"/>
                <w:szCs w:val="22"/>
              </w:rPr>
              <w:t xml:space="preserve"> hodnotou, 49 </w:t>
            </w:r>
            <w:proofErr w:type="spellStart"/>
            <w:r w:rsidR="00474248">
              <w:rPr>
                <w:sz w:val="22"/>
                <w:szCs w:val="22"/>
              </w:rPr>
              <w:t>tabuliek</w:t>
            </w:r>
            <w:proofErr w:type="spellEnd"/>
            <w:r w:rsidR="00474248">
              <w:rPr>
                <w:sz w:val="22"/>
                <w:szCs w:val="22"/>
              </w:rPr>
              <w:t xml:space="preserve"> a</w:t>
            </w:r>
            <w:r w:rsidR="008013DD">
              <w:rPr>
                <w:sz w:val="22"/>
                <w:szCs w:val="22"/>
              </w:rPr>
              <w:t xml:space="preserve"> 4 obrázky.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465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DP a jej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považ</w:t>
            </w:r>
            <w:r w:rsidR="005B72B6">
              <w:rPr>
                <w:sz w:val="22"/>
                <w:szCs w:val="22"/>
              </w:rPr>
              <w:t xml:space="preserve">ujeme za </w:t>
            </w:r>
            <w:proofErr w:type="spellStart"/>
            <w:r w:rsidR="005B72B6">
              <w:rPr>
                <w:sz w:val="22"/>
                <w:szCs w:val="22"/>
              </w:rPr>
              <w:t>vydarené</w:t>
            </w:r>
            <w:proofErr w:type="spellEnd"/>
            <w:r w:rsidR="005B72B6">
              <w:rPr>
                <w:sz w:val="22"/>
                <w:szCs w:val="22"/>
              </w:rPr>
              <w:t xml:space="preserve">. Autorka </w:t>
            </w:r>
            <w:proofErr w:type="spellStart"/>
            <w:r w:rsidR="005B72B6">
              <w:rPr>
                <w:sz w:val="22"/>
                <w:szCs w:val="22"/>
              </w:rPr>
              <w:t>prin</w:t>
            </w:r>
            <w:r>
              <w:rPr>
                <w:sz w:val="22"/>
                <w:szCs w:val="22"/>
              </w:rPr>
              <w:t>i</w:t>
            </w:r>
            <w:r w:rsidR="005B72B6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B72B6">
              <w:rPr>
                <w:sz w:val="22"/>
                <w:szCs w:val="22"/>
              </w:rPr>
              <w:t xml:space="preserve"> ta</w:t>
            </w:r>
            <w:r>
              <w:rPr>
                <w:sz w:val="22"/>
                <w:szCs w:val="22"/>
              </w:rPr>
              <w:t>k aj 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5B72B6">
              <w:rPr>
                <w:sz w:val="22"/>
                <w:szCs w:val="22"/>
              </w:rPr>
              <w:t>rovine</w:t>
            </w:r>
            <w:proofErr w:type="spellEnd"/>
            <w:r w:rsidR="005B72B6">
              <w:rPr>
                <w:sz w:val="22"/>
                <w:szCs w:val="22"/>
              </w:rPr>
              <w:t xml:space="preserve"> množstvo </w:t>
            </w:r>
            <w:proofErr w:type="spellStart"/>
            <w:r w:rsidR="005B72B6">
              <w:rPr>
                <w:sz w:val="22"/>
                <w:szCs w:val="22"/>
              </w:rPr>
              <w:t>konkrétnych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</w:t>
            </w:r>
            <w:r w:rsidR="005B72B6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>tení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môžu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prispieť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zlepšeniu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systému ale aj k </w:t>
            </w:r>
            <w:proofErr w:type="spellStart"/>
            <w:r>
              <w:rPr>
                <w:sz w:val="22"/>
                <w:szCs w:val="22"/>
              </w:rPr>
              <w:t>lepšej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="005B72B6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mysluplnejšej</w:t>
            </w:r>
            <w:proofErr w:type="spellEnd"/>
            <w:r>
              <w:rPr>
                <w:sz w:val="22"/>
                <w:szCs w:val="22"/>
              </w:rPr>
              <w:t xml:space="preserve"> práci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r w:rsidR="008013D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ovníkov</w:t>
            </w:r>
            <w:proofErr w:type="spellEnd"/>
            <w:r w:rsidR="008013DD">
              <w:rPr>
                <w:sz w:val="22"/>
                <w:szCs w:val="22"/>
              </w:rPr>
              <w:t xml:space="preserve"> z vybraných </w:t>
            </w:r>
            <w:proofErr w:type="spellStart"/>
            <w:r w:rsidR="008013DD">
              <w:rPr>
                <w:sz w:val="22"/>
                <w:szCs w:val="22"/>
              </w:rPr>
              <w:t>pracovísk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M</w:t>
            </w:r>
            <w:r w:rsidR="005B72B6">
              <w:rPr>
                <w:sz w:val="22"/>
                <w:szCs w:val="22"/>
              </w:rPr>
              <w:t>oravskosliezskeho</w:t>
            </w:r>
            <w:proofErr w:type="spellEnd"/>
            <w:r w:rsidR="005B72B6">
              <w:rPr>
                <w:sz w:val="22"/>
                <w:szCs w:val="22"/>
              </w:rPr>
              <w:t xml:space="preserve"> </w:t>
            </w:r>
            <w:proofErr w:type="spellStart"/>
            <w:r w:rsidR="005B72B6">
              <w:rPr>
                <w:sz w:val="22"/>
                <w:szCs w:val="22"/>
              </w:rPr>
              <w:t>kraja</w:t>
            </w:r>
            <w:proofErr w:type="spellEnd"/>
            <w:r w:rsidR="005B72B6">
              <w:rPr>
                <w:sz w:val="22"/>
                <w:szCs w:val="22"/>
              </w:rPr>
              <w:t xml:space="preserve">. Pracovala </w:t>
            </w:r>
            <w:proofErr w:type="spellStart"/>
            <w:r w:rsidR="005B72B6">
              <w:rPr>
                <w:sz w:val="22"/>
                <w:szCs w:val="22"/>
              </w:rPr>
              <w:t>veľmi</w:t>
            </w:r>
            <w:proofErr w:type="spellEnd"/>
            <w:r w:rsidR="005B72B6">
              <w:rPr>
                <w:sz w:val="22"/>
                <w:szCs w:val="22"/>
              </w:rPr>
              <w:t xml:space="preserve"> </w:t>
            </w:r>
            <w:proofErr w:type="spellStart"/>
            <w:r w:rsidR="005B72B6">
              <w:rPr>
                <w:sz w:val="22"/>
                <w:szCs w:val="22"/>
              </w:rPr>
              <w:t>zanietene</w:t>
            </w:r>
            <w:proofErr w:type="spellEnd"/>
            <w:r w:rsidR="005B72B6">
              <w:rPr>
                <w:sz w:val="22"/>
                <w:szCs w:val="22"/>
              </w:rPr>
              <w:t xml:space="preserve"> a </w:t>
            </w:r>
            <w:proofErr w:type="spellStart"/>
            <w:r w:rsidR="005B72B6">
              <w:rPr>
                <w:sz w:val="22"/>
                <w:szCs w:val="22"/>
              </w:rPr>
              <w:t>pravidelne</w:t>
            </w:r>
            <w:proofErr w:type="spellEnd"/>
            <w:r w:rsidR="005B72B6">
              <w:rPr>
                <w:sz w:val="22"/>
                <w:szCs w:val="22"/>
              </w:rPr>
              <w:t xml:space="preserve"> konzultovala nejasné otázky. </w:t>
            </w:r>
            <w:proofErr w:type="spellStart"/>
            <w:r w:rsidR="00474248">
              <w:rPr>
                <w:sz w:val="22"/>
                <w:szCs w:val="22"/>
              </w:rPr>
              <w:t>Odporúčame</w:t>
            </w:r>
            <w:proofErr w:type="spellEnd"/>
            <w:r w:rsidR="00474248">
              <w:rPr>
                <w:sz w:val="22"/>
                <w:szCs w:val="22"/>
              </w:rPr>
              <w:t xml:space="preserve"> </w:t>
            </w:r>
            <w:proofErr w:type="spellStart"/>
            <w:r w:rsidR="00474248">
              <w:rPr>
                <w:sz w:val="22"/>
                <w:szCs w:val="22"/>
              </w:rPr>
              <w:t>publikovať</w:t>
            </w:r>
            <w:proofErr w:type="spellEnd"/>
            <w:r w:rsidR="00474248">
              <w:rPr>
                <w:sz w:val="22"/>
                <w:szCs w:val="22"/>
              </w:rPr>
              <w:t xml:space="preserve"> vybrané výsledky v sociálno </w:t>
            </w:r>
            <w:proofErr w:type="spellStart"/>
            <w:r w:rsidR="00474248">
              <w:rPr>
                <w:sz w:val="22"/>
                <w:szCs w:val="22"/>
              </w:rPr>
              <w:t>pedagogickom</w:t>
            </w:r>
            <w:proofErr w:type="spellEnd"/>
            <w:r w:rsidR="00474248">
              <w:rPr>
                <w:sz w:val="22"/>
                <w:szCs w:val="22"/>
              </w:rPr>
              <w:t xml:space="preserve"> časopise.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E73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 </w:t>
            </w:r>
            <w:proofErr w:type="spellStart"/>
            <w:r w:rsidR="008013DD">
              <w:rPr>
                <w:sz w:val="22"/>
                <w:szCs w:val="22"/>
              </w:rPr>
              <w:t>Zovšeobecnite</w:t>
            </w:r>
            <w:proofErr w:type="spellEnd"/>
            <w:r w:rsidR="008013DD">
              <w:rPr>
                <w:sz w:val="22"/>
                <w:szCs w:val="22"/>
              </w:rPr>
              <w:t xml:space="preserve">, </w:t>
            </w:r>
            <w:proofErr w:type="spellStart"/>
            <w:r w:rsidR="008013DD">
              <w:rPr>
                <w:sz w:val="22"/>
                <w:szCs w:val="22"/>
              </w:rPr>
              <w:t>ktoré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sú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najdôležitejšie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proofErr w:type="spellStart"/>
            <w:r w:rsidR="008013DD">
              <w:rPr>
                <w:sz w:val="22"/>
                <w:szCs w:val="22"/>
              </w:rPr>
              <w:t>odporúčania</w:t>
            </w:r>
            <w:proofErr w:type="spellEnd"/>
            <w:r w:rsidR="008013DD">
              <w:rPr>
                <w:sz w:val="22"/>
                <w:szCs w:val="22"/>
              </w:rPr>
              <w:t xml:space="preserve"> </w:t>
            </w:r>
            <w:r w:rsidR="005B72B6">
              <w:rPr>
                <w:sz w:val="22"/>
                <w:szCs w:val="22"/>
              </w:rPr>
              <w:t xml:space="preserve">k </w:t>
            </w:r>
            <w:proofErr w:type="spellStart"/>
            <w:r w:rsidR="005B72B6">
              <w:rPr>
                <w:sz w:val="22"/>
                <w:szCs w:val="22"/>
              </w:rPr>
              <w:t>zlepšeniu</w:t>
            </w:r>
            <w:proofErr w:type="spellEnd"/>
            <w:r w:rsidR="00474248">
              <w:rPr>
                <w:sz w:val="22"/>
                <w:szCs w:val="22"/>
              </w:rPr>
              <w:t xml:space="preserve"> systému </w:t>
            </w:r>
            <w:proofErr w:type="spellStart"/>
            <w:r w:rsidR="00474248">
              <w:rPr>
                <w:sz w:val="22"/>
                <w:szCs w:val="22"/>
              </w:rPr>
              <w:t>dávok</w:t>
            </w:r>
            <w:proofErr w:type="spellEnd"/>
            <w:r w:rsidR="00474248">
              <w:rPr>
                <w:sz w:val="22"/>
                <w:szCs w:val="22"/>
              </w:rPr>
              <w:t xml:space="preserve"> v </w:t>
            </w:r>
            <w:proofErr w:type="spellStart"/>
            <w:r w:rsidR="00474248">
              <w:rPr>
                <w:sz w:val="22"/>
                <w:szCs w:val="22"/>
              </w:rPr>
              <w:t>hmotnej</w:t>
            </w:r>
            <w:proofErr w:type="spellEnd"/>
            <w:r w:rsidR="00474248">
              <w:rPr>
                <w:sz w:val="22"/>
                <w:szCs w:val="22"/>
              </w:rPr>
              <w:t xml:space="preserve"> </w:t>
            </w:r>
            <w:proofErr w:type="spellStart"/>
            <w:r w:rsidR="00474248">
              <w:rPr>
                <w:sz w:val="22"/>
                <w:szCs w:val="22"/>
              </w:rPr>
              <w:t>núdzi</w:t>
            </w:r>
            <w:proofErr w:type="spellEnd"/>
            <w:r w:rsidR="00474248">
              <w:rPr>
                <w:sz w:val="22"/>
                <w:szCs w:val="22"/>
              </w:rPr>
              <w:t xml:space="preserve"> v ČR tak, aby klienti nezneužívali systém?</w:t>
            </w:r>
            <w:r w:rsidR="00465F80">
              <w:rPr>
                <w:sz w:val="22"/>
                <w:szCs w:val="22"/>
              </w:rPr>
              <w:t xml:space="preserve"> </w:t>
            </w:r>
          </w:p>
          <w:p w:rsidR="00465F80" w:rsidRDefault="00465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 </w:t>
            </w:r>
            <w:proofErr w:type="spellStart"/>
            <w:r>
              <w:rPr>
                <w:sz w:val="22"/>
                <w:szCs w:val="22"/>
              </w:rPr>
              <w:t>Aký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</w:t>
            </w:r>
            <w:proofErr w:type="spellEnd"/>
            <w:r>
              <w:rPr>
                <w:sz w:val="22"/>
                <w:szCs w:val="22"/>
              </w:rPr>
              <w:t xml:space="preserve"> má </w:t>
            </w:r>
            <w:proofErr w:type="spellStart"/>
            <w:r>
              <w:rPr>
                <w:sz w:val="22"/>
                <w:szCs w:val="22"/>
              </w:rPr>
              <w:t>skúmaná</w:t>
            </w:r>
            <w:proofErr w:type="spellEnd"/>
            <w:r>
              <w:rPr>
                <w:sz w:val="22"/>
                <w:szCs w:val="22"/>
              </w:rPr>
              <w:t xml:space="preserve"> téma </w:t>
            </w:r>
            <w:proofErr w:type="spellStart"/>
            <w:r>
              <w:rPr>
                <w:sz w:val="22"/>
                <w:szCs w:val="22"/>
              </w:rPr>
              <w:t>so</w:t>
            </w:r>
            <w:proofErr w:type="spellEnd"/>
            <w:r>
              <w:rPr>
                <w:sz w:val="22"/>
                <w:szCs w:val="22"/>
              </w:rPr>
              <w:t xml:space="preserve"> študovaným 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sociálna pedagogika? </w:t>
            </w:r>
          </w:p>
          <w:p w:rsidR="00465F80" w:rsidRDefault="00465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3/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aspekty DP</w:t>
            </w:r>
            <w:r w:rsidR="008013DD">
              <w:rPr>
                <w:sz w:val="22"/>
                <w:szCs w:val="22"/>
              </w:rPr>
              <w:t xml:space="preserve"> (</w:t>
            </w:r>
            <w:proofErr w:type="spellStart"/>
            <w:r w:rsidR="008013DD">
              <w:rPr>
                <w:sz w:val="22"/>
                <w:szCs w:val="22"/>
              </w:rPr>
              <w:t>sociálni</w:t>
            </w:r>
            <w:proofErr w:type="spellEnd"/>
            <w:r w:rsidR="008013DD">
              <w:rPr>
                <w:sz w:val="22"/>
                <w:szCs w:val="22"/>
              </w:rPr>
              <w:t xml:space="preserve"> pracovníci, </w:t>
            </w:r>
            <w:proofErr w:type="spellStart"/>
            <w:r w:rsidR="008013DD">
              <w:rPr>
                <w:sz w:val="22"/>
                <w:szCs w:val="22"/>
              </w:rPr>
              <w:t>cieľ</w:t>
            </w:r>
            <w:r w:rsidR="005B72B6">
              <w:rPr>
                <w:sz w:val="22"/>
                <w:szCs w:val="22"/>
              </w:rPr>
              <w:t>ové</w:t>
            </w:r>
            <w:proofErr w:type="spellEnd"/>
            <w:r w:rsidR="005B72B6">
              <w:rPr>
                <w:sz w:val="22"/>
                <w:szCs w:val="22"/>
              </w:rPr>
              <w:t xml:space="preserve"> skupiny, </w:t>
            </w:r>
            <w:proofErr w:type="spellStart"/>
            <w:r w:rsidR="005B72B6">
              <w:rPr>
                <w:sz w:val="22"/>
                <w:szCs w:val="22"/>
              </w:rPr>
              <w:t>metódy</w:t>
            </w:r>
            <w:proofErr w:type="spellEnd"/>
            <w:r w:rsidR="005B72B6">
              <w:rPr>
                <w:sz w:val="22"/>
                <w:szCs w:val="22"/>
              </w:rPr>
              <w:t xml:space="preserve"> práce) </w:t>
            </w:r>
            <w:proofErr w:type="spellStart"/>
            <w:r>
              <w:rPr>
                <w:sz w:val="22"/>
                <w:szCs w:val="22"/>
              </w:rPr>
              <w:t>majú</w:t>
            </w:r>
            <w:proofErr w:type="spellEnd"/>
            <w:r>
              <w:rPr>
                <w:sz w:val="22"/>
                <w:szCs w:val="22"/>
              </w:rPr>
              <w:t xml:space="preserve"> blízky </w:t>
            </w:r>
            <w:proofErr w:type="spellStart"/>
            <w:r>
              <w:rPr>
                <w:sz w:val="22"/>
                <w:szCs w:val="22"/>
              </w:rPr>
              <w:t>vzťah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sociálnou</w:t>
            </w:r>
            <w:proofErr w:type="spellEnd"/>
            <w:r>
              <w:rPr>
                <w:sz w:val="22"/>
                <w:szCs w:val="22"/>
              </w:rPr>
              <w:t xml:space="preserve"> pedagogikou? </w:t>
            </w:r>
          </w:p>
          <w:p w:rsidR="00B411DB" w:rsidRPr="00C50B27" w:rsidRDefault="00465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4/ Na str. 46 píšete o hodnotách </w:t>
            </w:r>
            <w:proofErr w:type="spellStart"/>
            <w:r>
              <w:rPr>
                <w:sz w:val="22"/>
                <w:szCs w:val="22"/>
              </w:rPr>
              <w:t>cieľových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skupín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iba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stručne</w:t>
            </w:r>
            <w:proofErr w:type="spellEnd"/>
            <w:r>
              <w:rPr>
                <w:sz w:val="22"/>
                <w:szCs w:val="22"/>
              </w:rPr>
              <w:t xml:space="preserve">. Prosím, doplňte teoretické a empirické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o hodnotách.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B72B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B72B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72B6">
              <w:rPr>
                <w:sz w:val="22"/>
                <w:szCs w:val="22"/>
              </w:rPr>
              <w:t xml:space="preserve"> 6.5.2015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EB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2B" w:rsidRDefault="0027102B">
      <w:r>
        <w:separator/>
      </w:r>
    </w:p>
  </w:endnote>
  <w:endnote w:type="continuationSeparator" w:id="0">
    <w:p w:rsidR="0027102B" w:rsidRDefault="00271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2B" w:rsidRDefault="0027102B">
      <w:r>
        <w:separator/>
      </w:r>
    </w:p>
  </w:footnote>
  <w:footnote w:type="continuationSeparator" w:id="0">
    <w:p w:rsidR="0027102B" w:rsidRDefault="0027102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B58"/>
    <w:rsid w:val="00231057"/>
    <w:rsid w:val="0027102B"/>
    <w:rsid w:val="002A0B58"/>
    <w:rsid w:val="003524AA"/>
    <w:rsid w:val="00355CFA"/>
    <w:rsid w:val="00362AB0"/>
    <w:rsid w:val="003F5DA2"/>
    <w:rsid w:val="0044112B"/>
    <w:rsid w:val="00465F80"/>
    <w:rsid w:val="00474248"/>
    <w:rsid w:val="00512982"/>
    <w:rsid w:val="00514664"/>
    <w:rsid w:val="00526D47"/>
    <w:rsid w:val="0055063F"/>
    <w:rsid w:val="0055255D"/>
    <w:rsid w:val="005B72B6"/>
    <w:rsid w:val="005C219A"/>
    <w:rsid w:val="006508AF"/>
    <w:rsid w:val="00664638"/>
    <w:rsid w:val="006847E2"/>
    <w:rsid w:val="006D7B2F"/>
    <w:rsid w:val="007C73C3"/>
    <w:rsid w:val="008013DD"/>
    <w:rsid w:val="0085590F"/>
    <w:rsid w:val="00980A8B"/>
    <w:rsid w:val="009E73BB"/>
    <w:rsid w:val="00A54290"/>
    <w:rsid w:val="00A62B97"/>
    <w:rsid w:val="00B40B51"/>
    <w:rsid w:val="00B411DB"/>
    <w:rsid w:val="00B82A72"/>
    <w:rsid w:val="00BA3203"/>
    <w:rsid w:val="00C50B27"/>
    <w:rsid w:val="00D21CFC"/>
    <w:rsid w:val="00DC1BF5"/>
    <w:rsid w:val="00DE501A"/>
    <w:rsid w:val="00E709EA"/>
    <w:rsid w:val="00EB0B25"/>
    <w:rsid w:val="00F13201"/>
    <w:rsid w:val="00F2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ONDINOVA,%20POSUDEK%20VEDOUC&#205;HO%20DIPLOMOV&#201;%20PR&#193;CE_2013,%202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LONDINOVA, POSUDEK VEDOUCÍHO DIPLOMOVÉ PRÁCE_2013, 2</Template>
  <TotalTime>94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3</cp:revision>
  <cp:lastPrinted>2013-05-12T08:23:00Z</cp:lastPrinted>
  <dcterms:created xsi:type="dcterms:W3CDTF">2015-05-10T13:32:00Z</dcterms:created>
  <dcterms:modified xsi:type="dcterms:W3CDTF">2015-05-10T20:06:00Z</dcterms:modified>
</cp:coreProperties>
</file>