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9A6F2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Michaela </w:t>
            </w:r>
            <w:proofErr w:type="spellStart"/>
            <w:r>
              <w:rPr>
                <w:sz w:val="22"/>
                <w:szCs w:val="22"/>
              </w:rPr>
              <w:t>Rozenská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9A6F2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Univerzita třetího věku pohledem jejich absolventů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8878AC" w:rsidP="008878A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Radana Kroutilová Nováková, </w:t>
            </w:r>
            <w:proofErr w:type="spellStart"/>
            <w:r>
              <w:rPr>
                <w:sz w:val="22"/>
                <w:szCs w:val="22"/>
              </w:rPr>
              <w:t>Ph.D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A6F2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AF3AC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9A6F2B">
              <w:rPr>
                <w:sz w:val="22"/>
                <w:szCs w:val="22"/>
              </w:rPr>
              <w:t>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0F413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1C430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FE58D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Silné stránky:</w:t>
            </w:r>
          </w:p>
          <w:p w:rsidR="001C4305" w:rsidRDefault="001C4305" w:rsidP="001C4305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dílčí výzkumné otázky korespondují s dílčími cíli výzkumu,</w:t>
            </w:r>
          </w:p>
          <w:p w:rsidR="001C4305" w:rsidRDefault="001C4305" w:rsidP="001C4305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modifikace otázek v dotazníku na základě </w:t>
            </w:r>
            <w:proofErr w:type="spellStart"/>
            <w:r>
              <w:rPr>
                <w:sz w:val="22"/>
                <w:szCs w:val="22"/>
              </w:rPr>
              <w:t>předvýzkumu</w:t>
            </w:r>
            <w:proofErr w:type="spellEnd"/>
            <w:r>
              <w:rPr>
                <w:sz w:val="22"/>
                <w:szCs w:val="22"/>
              </w:rPr>
              <w:t>,</w:t>
            </w:r>
          </w:p>
          <w:p w:rsidR="001C4305" w:rsidRDefault="001C4305" w:rsidP="001C4305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počet respondentů považuji za vhodně zvolený,</w:t>
            </w:r>
          </w:p>
          <w:p w:rsidR="001C4305" w:rsidRPr="001C4305" w:rsidRDefault="001C4305" w:rsidP="001C4305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verbální interpretace jednotlivých kategorií.</w:t>
            </w:r>
          </w:p>
          <w:p w:rsidR="00FE58D4" w:rsidRDefault="00FE58D4" w:rsidP="00362AB0">
            <w:pPr>
              <w:rPr>
                <w:sz w:val="22"/>
                <w:szCs w:val="22"/>
              </w:rPr>
            </w:pPr>
          </w:p>
          <w:p w:rsidR="00FE58D4" w:rsidRDefault="00FE58D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Slabé stránky:</w:t>
            </w:r>
          </w:p>
          <w:p w:rsidR="00FE58D4" w:rsidRDefault="00FE58D4" w:rsidP="00FE58D4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práci </w:t>
            </w:r>
            <w:r w:rsidR="00DC16A0">
              <w:rPr>
                <w:sz w:val="22"/>
                <w:szCs w:val="22"/>
              </w:rPr>
              <w:t xml:space="preserve">se </w:t>
            </w:r>
            <w:r>
              <w:rPr>
                <w:sz w:val="22"/>
                <w:szCs w:val="22"/>
              </w:rPr>
              <w:t>vyskytují formální chyby (namátkou s. 26, 27,</w:t>
            </w:r>
            <w:r w:rsidR="001C4305">
              <w:rPr>
                <w:sz w:val="22"/>
                <w:szCs w:val="22"/>
              </w:rPr>
              <w:t xml:space="preserve"> 39,</w:t>
            </w:r>
            <w:r>
              <w:rPr>
                <w:sz w:val="22"/>
                <w:szCs w:val="22"/>
              </w:rPr>
              <w:t xml:space="preserve"> seznam použité literatury není řazen abecedně),</w:t>
            </w:r>
          </w:p>
          <w:p w:rsidR="00B411DB" w:rsidRDefault="00F34A73" w:rsidP="00362AB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dílčí výzkumné cíle jsou velmi široké (př. motivace pro studium na U3V by obsáhla jednu samostatnou práci),</w:t>
            </w:r>
          </w:p>
          <w:p w:rsidR="001C4305" w:rsidRDefault="001C4305" w:rsidP="00362AB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vzhledem k tomu, že autorka vedla rozhovor se 4 respondenty, očekávala bych větší množství izolovaných kódů a kategorií (viz. </w:t>
            </w:r>
            <w:proofErr w:type="gramStart"/>
            <w:r>
              <w:rPr>
                <w:sz w:val="22"/>
                <w:szCs w:val="22"/>
              </w:rPr>
              <w:t>otázka</w:t>
            </w:r>
            <w:proofErr w:type="gramEnd"/>
            <w:r>
              <w:rPr>
                <w:sz w:val="22"/>
                <w:szCs w:val="22"/>
              </w:rPr>
              <w:t xml:space="preserve"> k obhajobě č. 1), </w:t>
            </w:r>
          </w:p>
          <w:p w:rsidR="001C4305" w:rsidRDefault="001C4305" w:rsidP="00362AB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některé kódy jsou velmi obecné.</w:t>
            </w:r>
          </w:p>
          <w:p w:rsidR="00625BD9" w:rsidRPr="001C4305" w:rsidRDefault="00625BD9" w:rsidP="00625BD9">
            <w:pPr>
              <w:pStyle w:val="Odstavecseseznamem"/>
              <w:rPr>
                <w:sz w:val="22"/>
                <w:szCs w:val="22"/>
              </w:rPr>
            </w:pPr>
          </w:p>
          <w:p w:rsidR="00F1326B" w:rsidRPr="00C50B27" w:rsidRDefault="00625BD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Práci doporučuji k obhajobě.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F05705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F05705" w:rsidRDefault="001C4305" w:rsidP="00362AB0">
            <w:pPr>
              <w:pStyle w:val="Odstavecseseznamem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1C4305">
              <w:rPr>
                <w:sz w:val="22"/>
                <w:szCs w:val="22"/>
              </w:rPr>
              <w:t>Kolik bylo celkem stran transkribovaného materiálu?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F05705">
              <w:rPr>
                <w:sz w:val="22"/>
                <w:szCs w:val="22"/>
              </w:rPr>
              <w:t xml:space="preserve"> 14. 5. 2015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012128">
              <w:rPr>
                <w:sz w:val="22"/>
                <w:szCs w:val="22"/>
              </w:rPr>
              <w:t xml:space="preserve"> Radana Kroutilová Nováková</w:t>
            </w:r>
          </w:p>
        </w:tc>
      </w:tr>
    </w:tbl>
    <w:p w:rsidR="006847E2" w:rsidRDefault="006847E2"/>
    <w:sectPr w:rsidR="006847E2" w:rsidSect="007F67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1A33" w:rsidRDefault="00161A33">
      <w:r>
        <w:separator/>
      </w:r>
    </w:p>
  </w:endnote>
  <w:endnote w:type="continuationSeparator" w:id="0">
    <w:p w:rsidR="00161A33" w:rsidRDefault="00161A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1A33" w:rsidRDefault="00161A33">
      <w:r>
        <w:separator/>
      </w:r>
    </w:p>
  </w:footnote>
  <w:footnote w:type="continuationSeparator" w:id="0">
    <w:p w:rsidR="00161A33" w:rsidRDefault="00161A33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990ABE"/>
    <w:multiLevelType w:val="hybridMultilevel"/>
    <w:tmpl w:val="93F80F7A"/>
    <w:lvl w:ilvl="0" w:tplc="515CAA2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C37EDC"/>
    <w:multiLevelType w:val="hybridMultilevel"/>
    <w:tmpl w:val="35DEFE76"/>
    <w:lvl w:ilvl="0" w:tplc="515CAA2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FA532D6"/>
    <w:multiLevelType w:val="hybridMultilevel"/>
    <w:tmpl w:val="153E2D5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BCE422D"/>
    <w:multiLevelType w:val="hybridMultilevel"/>
    <w:tmpl w:val="04D2470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878AC"/>
    <w:rsid w:val="00012128"/>
    <w:rsid w:val="000F413A"/>
    <w:rsid w:val="00154F27"/>
    <w:rsid w:val="00161A33"/>
    <w:rsid w:val="001C4305"/>
    <w:rsid w:val="00362AB0"/>
    <w:rsid w:val="003F5DA2"/>
    <w:rsid w:val="00512982"/>
    <w:rsid w:val="00526D47"/>
    <w:rsid w:val="0055255D"/>
    <w:rsid w:val="005C219A"/>
    <w:rsid w:val="00625BD9"/>
    <w:rsid w:val="006847E2"/>
    <w:rsid w:val="007553A2"/>
    <w:rsid w:val="007F67D3"/>
    <w:rsid w:val="008614B3"/>
    <w:rsid w:val="008878AC"/>
    <w:rsid w:val="009A27D5"/>
    <w:rsid w:val="009A6F2B"/>
    <w:rsid w:val="00AF3ACB"/>
    <w:rsid w:val="00B411DB"/>
    <w:rsid w:val="00BA3203"/>
    <w:rsid w:val="00C50B27"/>
    <w:rsid w:val="00CA7D64"/>
    <w:rsid w:val="00D05C79"/>
    <w:rsid w:val="00DC16A0"/>
    <w:rsid w:val="00DC1BF5"/>
    <w:rsid w:val="00E709EA"/>
    <w:rsid w:val="00ED2FBE"/>
    <w:rsid w:val="00F05705"/>
    <w:rsid w:val="00F1326B"/>
    <w:rsid w:val="00F34A73"/>
    <w:rsid w:val="00FE58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FE58D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outilova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PRÁCE_2015.dot</Template>
  <TotalTime>24</TotalTime>
  <Pages>1</Pages>
  <Words>300</Words>
  <Characters>1774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Kroutilova</dc:creator>
  <cp:lastModifiedBy>***</cp:lastModifiedBy>
  <cp:revision>10</cp:revision>
  <cp:lastPrinted>2012-04-25T08:21:00Z</cp:lastPrinted>
  <dcterms:created xsi:type="dcterms:W3CDTF">2015-04-27T10:40:00Z</dcterms:created>
  <dcterms:modified xsi:type="dcterms:W3CDTF">2015-05-14T19:59:00Z</dcterms:modified>
</cp:coreProperties>
</file>