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71ED" w:rsidRPr="00FE1061" w:rsidRDefault="001471ED" w:rsidP="001471ED"/>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6" w:space="0" w:color="auto"/>
        </w:tblBorders>
        <w:tblLook w:val="01E0"/>
      </w:tblPr>
      <w:tblGrid>
        <w:gridCol w:w="3364"/>
        <w:gridCol w:w="3746"/>
        <w:gridCol w:w="375"/>
        <w:gridCol w:w="363"/>
        <w:gridCol w:w="375"/>
        <w:gridCol w:w="375"/>
        <w:gridCol w:w="351"/>
        <w:gridCol w:w="339"/>
      </w:tblGrid>
      <w:tr w:rsidR="001471ED" w:rsidRPr="00FE1061" w:rsidTr="00261F9D">
        <w:tc>
          <w:tcPr>
            <w:tcW w:w="5000" w:type="pct"/>
            <w:gridSpan w:val="8"/>
          </w:tcPr>
          <w:p w:rsidR="001471ED" w:rsidRPr="00FE1061" w:rsidRDefault="001471ED" w:rsidP="00261F9D">
            <w:pPr>
              <w:jc w:val="center"/>
            </w:pPr>
            <w:r w:rsidRPr="00FE1061">
              <w:rPr>
                <w:b/>
                <w:sz w:val="22"/>
                <w:szCs w:val="22"/>
              </w:rPr>
              <w:t>POSUDEK VEDOUCÍHO BAKALÁŘSKÉ PRÁCE</w:t>
            </w:r>
          </w:p>
        </w:tc>
      </w:tr>
      <w:tr w:rsidR="001471ED" w:rsidRPr="00FE1061" w:rsidTr="00261F9D">
        <w:tc>
          <w:tcPr>
            <w:tcW w:w="1814" w:type="pct"/>
          </w:tcPr>
          <w:p w:rsidR="001471ED" w:rsidRPr="00FE1061" w:rsidRDefault="001471ED" w:rsidP="00261F9D">
            <w:r w:rsidRPr="00FE1061">
              <w:rPr>
                <w:sz w:val="22"/>
                <w:szCs w:val="22"/>
              </w:rPr>
              <w:t>Jméno a příjmení studenta/Autor</w:t>
            </w:r>
          </w:p>
        </w:tc>
        <w:tc>
          <w:tcPr>
            <w:tcW w:w="3186" w:type="pct"/>
            <w:gridSpan w:val="7"/>
          </w:tcPr>
          <w:p w:rsidR="001471ED" w:rsidRPr="00FE1061" w:rsidRDefault="00072FBE" w:rsidP="00261F9D">
            <w:r>
              <w:rPr>
                <w:sz w:val="22"/>
                <w:szCs w:val="22"/>
              </w:rPr>
              <w:t>Ing. Marie Olšová</w:t>
            </w:r>
          </w:p>
        </w:tc>
      </w:tr>
      <w:tr w:rsidR="001471ED" w:rsidRPr="00FE1061" w:rsidTr="00261F9D">
        <w:tc>
          <w:tcPr>
            <w:tcW w:w="1814" w:type="pct"/>
          </w:tcPr>
          <w:p w:rsidR="001471ED" w:rsidRPr="00FE1061" w:rsidRDefault="001471ED" w:rsidP="00261F9D">
            <w:r w:rsidRPr="00FE1061">
              <w:rPr>
                <w:sz w:val="22"/>
                <w:szCs w:val="22"/>
              </w:rPr>
              <w:t>Název práce</w:t>
            </w:r>
          </w:p>
        </w:tc>
        <w:tc>
          <w:tcPr>
            <w:tcW w:w="3186" w:type="pct"/>
            <w:gridSpan w:val="7"/>
          </w:tcPr>
          <w:p w:rsidR="001471ED" w:rsidRPr="00FE1061" w:rsidRDefault="00072FBE" w:rsidP="00261F9D">
            <w:r>
              <w:rPr>
                <w:sz w:val="22"/>
                <w:szCs w:val="22"/>
              </w:rPr>
              <w:t>Výuková komunikace s žáky se specifickými poruchami učení na střední škole</w:t>
            </w:r>
          </w:p>
        </w:tc>
      </w:tr>
      <w:tr w:rsidR="001471ED" w:rsidRPr="00FE1061" w:rsidTr="00261F9D">
        <w:tc>
          <w:tcPr>
            <w:tcW w:w="1814" w:type="pct"/>
          </w:tcPr>
          <w:p w:rsidR="001471ED" w:rsidRPr="00FE1061" w:rsidRDefault="001471ED" w:rsidP="00261F9D">
            <w:r w:rsidRPr="00FE1061">
              <w:rPr>
                <w:sz w:val="22"/>
                <w:szCs w:val="22"/>
              </w:rPr>
              <w:t>Jméno a příjmení vedoucího práce</w:t>
            </w:r>
          </w:p>
        </w:tc>
        <w:tc>
          <w:tcPr>
            <w:tcW w:w="3186" w:type="pct"/>
            <w:gridSpan w:val="7"/>
          </w:tcPr>
          <w:p w:rsidR="001471ED" w:rsidRPr="00FE1061" w:rsidRDefault="00072FBE" w:rsidP="00261F9D">
            <w:r>
              <w:rPr>
                <w:sz w:val="22"/>
                <w:szCs w:val="22"/>
              </w:rPr>
              <w:t>Mgr. Hana Navrátilová</w:t>
            </w:r>
          </w:p>
        </w:tc>
      </w:tr>
      <w:tr w:rsidR="001471ED" w:rsidRPr="00FE1061" w:rsidTr="00261F9D">
        <w:tc>
          <w:tcPr>
            <w:tcW w:w="1814" w:type="pct"/>
          </w:tcPr>
          <w:p w:rsidR="001471ED" w:rsidRPr="00FE1061" w:rsidRDefault="001471ED" w:rsidP="00261F9D">
            <w:r w:rsidRPr="00FE1061">
              <w:rPr>
                <w:sz w:val="22"/>
                <w:szCs w:val="22"/>
              </w:rPr>
              <w:t>Studijní obor</w:t>
            </w:r>
          </w:p>
        </w:tc>
        <w:tc>
          <w:tcPr>
            <w:tcW w:w="3186" w:type="pct"/>
            <w:gridSpan w:val="7"/>
          </w:tcPr>
          <w:p w:rsidR="001471ED" w:rsidRPr="00FE1061" w:rsidRDefault="00072FBE" w:rsidP="00261F9D">
            <w:r>
              <w:rPr>
                <w:sz w:val="22"/>
                <w:szCs w:val="22"/>
              </w:rPr>
              <w:t>Učitelství odborných předmětů pro SŠ</w:t>
            </w:r>
          </w:p>
        </w:tc>
      </w:tr>
      <w:tr w:rsidR="001471ED" w:rsidRPr="00FE1061" w:rsidTr="00261F9D">
        <w:tc>
          <w:tcPr>
            <w:tcW w:w="1814" w:type="pct"/>
          </w:tcPr>
          <w:p w:rsidR="001471ED" w:rsidRPr="00FE1061" w:rsidRDefault="001471ED" w:rsidP="00261F9D">
            <w:r w:rsidRPr="00FE1061">
              <w:rPr>
                <w:sz w:val="22"/>
                <w:szCs w:val="22"/>
              </w:rPr>
              <w:t>Forma studia</w:t>
            </w:r>
          </w:p>
        </w:tc>
        <w:tc>
          <w:tcPr>
            <w:tcW w:w="3186" w:type="pct"/>
            <w:gridSpan w:val="7"/>
          </w:tcPr>
          <w:p w:rsidR="001471ED" w:rsidRPr="00FE1061" w:rsidRDefault="00072FBE" w:rsidP="00261F9D">
            <w:r>
              <w:rPr>
                <w:sz w:val="22"/>
                <w:szCs w:val="22"/>
              </w:rPr>
              <w:t>kombinovaná</w:t>
            </w:r>
          </w:p>
        </w:tc>
      </w:tr>
      <w:tr w:rsidR="001471ED" w:rsidRPr="00FE1061" w:rsidTr="00261F9D">
        <w:tc>
          <w:tcPr>
            <w:tcW w:w="1814" w:type="pct"/>
            <w:vAlign w:val="center"/>
          </w:tcPr>
          <w:p w:rsidR="001471ED" w:rsidRPr="00FE1061" w:rsidRDefault="001471ED" w:rsidP="00261F9D">
            <w:pPr>
              <w:rPr>
                <w:b/>
              </w:rPr>
            </w:pPr>
            <w:r w:rsidRPr="00FE1061">
              <w:rPr>
                <w:b/>
                <w:sz w:val="22"/>
                <w:szCs w:val="22"/>
              </w:rPr>
              <w:t>Kritéria hodnocení práce</w:t>
            </w:r>
          </w:p>
        </w:tc>
        <w:tc>
          <w:tcPr>
            <w:tcW w:w="3186" w:type="pct"/>
            <w:gridSpan w:val="7"/>
          </w:tcPr>
          <w:p w:rsidR="001471ED" w:rsidRPr="00FE1061" w:rsidRDefault="001471ED" w:rsidP="00261F9D">
            <w:pPr>
              <w:jc w:val="right"/>
              <w:rPr>
                <w:b/>
              </w:rPr>
            </w:pPr>
            <w:r w:rsidRPr="00FE1061">
              <w:rPr>
                <w:b/>
                <w:sz w:val="22"/>
                <w:szCs w:val="22"/>
              </w:rPr>
              <w:t>Stupeň hodnocení</w:t>
            </w:r>
          </w:p>
          <w:p w:rsidR="001471ED" w:rsidRPr="00FE1061" w:rsidRDefault="001471ED" w:rsidP="00261F9D">
            <w:pPr>
              <w:jc w:val="right"/>
            </w:pPr>
            <w:r w:rsidRPr="00FE1061">
              <w:rPr>
                <w:b/>
                <w:sz w:val="22"/>
                <w:szCs w:val="22"/>
              </w:rPr>
              <w:t>dle stupnice ECTS</w:t>
            </w:r>
          </w:p>
        </w:tc>
      </w:tr>
      <w:tr w:rsidR="001471ED" w:rsidRPr="00FE1061" w:rsidTr="00261F9D">
        <w:tc>
          <w:tcPr>
            <w:tcW w:w="5000" w:type="pct"/>
            <w:gridSpan w:val="8"/>
            <w:shd w:val="clear" w:color="auto" w:fill="A6A6A6"/>
          </w:tcPr>
          <w:p w:rsidR="001471ED" w:rsidRPr="00FE1061" w:rsidRDefault="001471ED" w:rsidP="00261F9D">
            <w:pPr>
              <w:jc w:val="center"/>
              <w:rPr>
                <w:color w:val="FFFFFF"/>
              </w:rPr>
            </w:pPr>
            <w:r w:rsidRPr="00FE1061">
              <w:rPr>
                <w:b/>
                <w:color w:val="FFFFFF"/>
                <w:sz w:val="22"/>
                <w:szCs w:val="22"/>
              </w:rPr>
              <w:t>Formální stránka práce</w:t>
            </w:r>
          </w:p>
        </w:tc>
      </w:tr>
      <w:tr w:rsidR="001471ED" w:rsidRPr="00FE1061" w:rsidTr="00261F9D">
        <w:tc>
          <w:tcPr>
            <w:tcW w:w="3833" w:type="pct"/>
            <w:gridSpan w:val="2"/>
          </w:tcPr>
          <w:p w:rsidR="001471ED" w:rsidRPr="00FE1061" w:rsidRDefault="001471ED" w:rsidP="00261F9D">
            <w:r w:rsidRPr="00FE1061">
              <w:rPr>
                <w:sz w:val="22"/>
                <w:szCs w:val="22"/>
              </w:rPr>
              <w:t>Přehlednost a členění práce</w:t>
            </w:r>
          </w:p>
        </w:tc>
        <w:tc>
          <w:tcPr>
            <w:tcW w:w="202" w:type="pct"/>
            <w:vAlign w:val="center"/>
          </w:tcPr>
          <w:p w:rsidR="001471ED" w:rsidRPr="00FE1061" w:rsidRDefault="001471ED" w:rsidP="00261F9D">
            <w:pPr>
              <w:jc w:val="center"/>
            </w:pPr>
            <w:r w:rsidRPr="00FE1061">
              <w:rPr>
                <w:sz w:val="22"/>
                <w:szCs w:val="22"/>
              </w:rPr>
              <w:t>A</w:t>
            </w:r>
          </w:p>
        </w:tc>
        <w:tc>
          <w:tcPr>
            <w:tcW w:w="195" w:type="pct"/>
            <w:vAlign w:val="center"/>
          </w:tcPr>
          <w:p w:rsidR="001471ED" w:rsidRPr="0051218A" w:rsidRDefault="001471ED" w:rsidP="00261F9D">
            <w:pPr>
              <w:jc w:val="center"/>
              <w:rPr>
                <w:b/>
              </w:rPr>
            </w:pPr>
            <w:r w:rsidRPr="0051218A">
              <w:rPr>
                <w:b/>
                <w:sz w:val="22"/>
                <w:szCs w:val="22"/>
              </w:rPr>
              <w:t>B</w:t>
            </w:r>
          </w:p>
        </w:tc>
        <w:tc>
          <w:tcPr>
            <w:tcW w:w="195"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3" w:type="pct"/>
            <w:vAlign w:val="center"/>
          </w:tcPr>
          <w:p w:rsidR="001471ED" w:rsidRPr="00FE1061" w:rsidRDefault="001471ED" w:rsidP="00261F9D">
            <w:pPr>
              <w:jc w:val="center"/>
            </w:pPr>
            <w:r w:rsidRPr="00FE1061">
              <w:rPr>
                <w:sz w:val="22"/>
                <w:szCs w:val="22"/>
              </w:rPr>
              <w:t>F</w:t>
            </w:r>
          </w:p>
        </w:tc>
      </w:tr>
      <w:tr w:rsidR="001471ED" w:rsidRPr="00FE1061" w:rsidTr="00261F9D">
        <w:tc>
          <w:tcPr>
            <w:tcW w:w="3833" w:type="pct"/>
            <w:gridSpan w:val="2"/>
          </w:tcPr>
          <w:p w:rsidR="001471ED" w:rsidRPr="00FE1061" w:rsidRDefault="001471ED" w:rsidP="00261F9D">
            <w:r w:rsidRPr="00FE1061">
              <w:rPr>
                <w:sz w:val="22"/>
                <w:szCs w:val="22"/>
              </w:rPr>
              <w:t>Úroveň jazykového zpracování (odborná, gramatická i stylistická úroveň textu)</w:t>
            </w:r>
          </w:p>
        </w:tc>
        <w:tc>
          <w:tcPr>
            <w:tcW w:w="202" w:type="pct"/>
            <w:vAlign w:val="center"/>
          </w:tcPr>
          <w:p w:rsidR="001471ED" w:rsidRPr="00FE1061" w:rsidRDefault="001471ED" w:rsidP="00261F9D">
            <w:pPr>
              <w:jc w:val="center"/>
            </w:pPr>
            <w:r w:rsidRPr="00FE1061">
              <w:rPr>
                <w:sz w:val="22"/>
                <w:szCs w:val="22"/>
              </w:rPr>
              <w:t>A</w:t>
            </w:r>
          </w:p>
        </w:tc>
        <w:tc>
          <w:tcPr>
            <w:tcW w:w="195" w:type="pct"/>
            <w:vAlign w:val="center"/>
          </w:tcPr>
          <w:p w:rsidR="001471ED" w:rsidRPr="0051218A" w:rsidRDefault="001471ED" w:rsidP="00261F9D">
            <w:pPr>
              <w:jc w:val="center"/>
              <w:rPr>
                <w:b/>
              </w:rPr>
            </w:pPr>
            <w:r w:rsidRPr="0051218A">
              <w:rPr>
                <w:b/>
                <w:sz w:val="22"/>
                <w:szCs w:val="22"/>
              </w:rPr>
              <w:t>B</w:t>
            </w:r>
          </w:p>
        </w:tc>
        <w:tc>
          <w:tcPr>
            <w:tcW w:w="195"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3" w:type="pct"/>
            <w:vAlign w:val="center"/>
          </w:tcPr>
          <w:p w:rsidR="001471ED" w:rsidRPr="00FE1061" w:rsidRDefault="001471ED" w:rsidP="00261F9D">
            <w:pPr>
              <w:jc w:val="center"/>
            </w:pPr>
            <w:r w:rsidRPr="00FE1061">
              <w:rPr>
                <w:sz w:val="22"/>
                <w:szCs w:val="22"/>
              </w:rPr>
              <w:t>F</w:t>
            </w:r>
          </w:p>
        </w:tc>
      </w:tr>
      <w:tr w:rsidR="001471ED" w:rsidRPr="00FE1061" w:rsidTr="00261F9D">
        <w:tc>
          <w:tcPr>
            <w:tcW w:w="3833" w:type="pct"/>
            <w:gridSpan w:val="2"/>
          </w:tcPr>
          <w:p w:rsidR="001471ED" w:rsidRPr="00FE1061" w:rsidRDefault="001471ED" w:rsidP="00261F9D">
            <w:r w:rsidRPr="00FE1061">
              <w:rPr>
                <w:sz w:val="22"/>
                <w:szCs w:val="22"/>
              </w:rPr>
              <w:t>Dodržení formálních náležitostí (rozsah práce, dodržení citační normy, estetická úprava, kvalita abstraktu, práce s grafickým, tabulkovým či jiným materiálem)</w:t>
            </w:r>
          </w:p>
        </w:tc>
        <w:tc>
          <w:tcPr>
            <w:tcW w:w="202" w:type="pct"/>
            <w:vAlign w:val="center"/>
          </w:tcPr>
          <w:p w:rsidR="001471ED" w:rsidRPr="0051218A" w:rsidRDefault="001471ED" w:rsidP="00261F9D">
            <w:pPr>
              <w:jc w:val="center"/>
            </w:pPr>
            <w:r w:rsidRPr="0051218A">
              <w:rPr>
                <w:sz w:val="22"/>
                <w:szCs w:val="22"/>
              </w:rPr>
              <w:t>A</w:t>
            </w:r>
          </w:p>
        </w:tc>
        <w:tc>
          <w:tcPr>
            <w:tcW w:w="195" w:type="pct"/>
            <w:vAlign w:val="center"/>
          </w:tcPr>
          <w:p w:rsidR="001471ED" w:rsidRPr="0051218A" w:rsidRDefault="001471ED" w:rsidP="00261F9D">
            <w:pPr>
              <w:jc w:val="center"/>
              <w:rPr>
                <w:b/>
              </w:rPr>
            </w:pPr>
            <w:r w:rsidRPr="0051218A">
              <w:rPr>
                <w:b/>
                <w:sz w:val="22"/>
                <w:szCs w:val="22"/>
              </w:rPr>
              <w:t>B</w:t>
            </w:r>
          </w:p>
        </w:tc>
        <w:tc>
          <w:tcPr>
            <w:tcW w:w="195"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3" w:type="pct"/>
            <w:vAlign w:val="center"/>
          </w:tcPr>
          <w:p w:rsidR="001471ED" w:rsidRPr="00FE1061" w:rsidRDefault="001471ED" w:rsidP="00261F9D">
            <w:pPr>
              <w:jc w:val="center"/>
            </w:pPr>
            <w:r w:rsidRPr="00FE1061">
              <w:rPr>
                <w:sz w:val="22"/>
                <w:szCs w:val="22"/>
              </w:rPr>
              <w:t>F</w:t>
            </w:r>
          </w:p>
        </w:tc>
      </w:tr>
      <w:tr w:rsidR="001471ED" w:rsidRPr="00FE1061" w:rsidTr="00261F9D">
        <w:tc>
          <w:tcPr>
            <w:tcW w:w="5000" w:type="pct"/>
            <w:gridSpan w:val="8"/>
            <w:shd w:val="clear" w:color="auto" w:fill="A6A6A6"/>
            <w:vAlign w:val="center"/>
          </w:tcPr>
          <w:p w:rsidR="001471ED" w:rsidRPr="00FE1061" w:rsidRDefault="001471ED" w:rsidP="00261F9D">
            <w:pPr>
              <w:jc w:val="center"/>
            </w:pPr>
            <w:r w:rsidRPr="00FE1061">
              <w:rPr>
                <w:b/>
                <w:color w:val="FFFFFF"/>
                <w:sz w:val="22"/>
                <w:szCs w:val="22"/>
              </w:rPr>
              <w:t>Teoretická část práce</w:t>
            </w:r>
          </w:p>
        </w:tc>
      </w:tr>
      <w:tr w:rsidR="001471ED" w:rsidRPr="00FE1061" w:rsidTr="00261F9D">
        <w:tc>
          <w:tcPr>
            <w:tcW w:w="3833" w:type="pct"/>
            <w:gridSpan w:val="2"/>
          </w:tcPr>
          <w:p w:rsidR="001471ED" w:rsidRPr="00FE1061" w:rsidRDefault="001471ED" w:rsidP="00261F9D">
            <w:r w:rsidRPr="00FE1061">
              <w:rPr>
                <w:sz w:val="22"/>
                <w:szCs w:val="22"/>
              </w:rPr>
              <w:t xml:space="preserve">Formulace cílů práce </w:t>
            </w:r>
          </w:p>
        </w:tc>
        <w:tc>
          <w:tcPr>
            <w:tcW w:w="202" w:type="pct"/>
            <w:vAlign w:val="center"/>
          </w:tcPr>
          <w:p w:rsidR="001471ED" w:rsidRPr="00FE1061" w:rsidRDefault="001471ED" w:rsidP="00261F9D">
            <w:pPr>
              <w:jc w:val="center"/>
            </w:pPr>
            <w:r w:rsidRPr="00FE1061">
              <w:rPr>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195" w:type="pct"/>
            <w:vAlign w:val="center"/>
          </w:tcPr>
          <w:p w:rsidR="001471ED" w:rsidRPr="0051218A" w:rsidRDefault="001471ED" w:rsidP="00261F9D">
            <w:pPr>
              <w:jc w:val="center"/>
              <w:rPr>
                <w:b/>
              </w:rPr>
            </w:pPr>
            <w:r w:rsidRPr="0051218A">
              <w:rPr>
                <w:b/>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3" w:type="pct"/>
            <w:vAlign w:val="center"/>
          </w:tcPr>
          <w:p w:rsidR="001471ED" w:rsidRPr="00FE1061" w:rsidRDefault="001471ED" w:rsidP="00261F9D">
            <w:pPr>
              <w:jc w:val="center"/>
            </w:pPr>
            <w:r w:rsidRPr="00FE1061">
              <w:rPr>
                <w:sz w:val="22"/>
                <w:szCs w:val="22"/>
              </w:rPr>
              <w:t>F</w:t>
            </w:r>
          </w:p>
        </w:tc>
      </w:tr>
      <w:tr w:rsidR="001471ED" w:rsidRPr="00FE1061" w:rsidTr="00261F9D">
        <w:tc>
          <w:tcPr>
            <w:tcW w:w="3833" w:type="pct"/>
            <w:gridSpan w:val="2"/>
          </w:tcPr>
          <w:p w:rsidR="001471ED" w:rsidRPr="00FE1061" w:rsidRDefault="001471ED" w:rsidP="00261F9D">
            <w:r w:rsidRPr="00FE1061">
              <w:rPr>
                <w:sz w:val="22"/>
                <w:szCs w:val="22"/>
              </w:rPr>
              <w:t xml:space="preserve">Analýza a syntéza problému </w:t>
            </w:r>
          </w:p>
        </w:tc>
        <w:tc>
          <w:tcPr>
            <w:tcW w:w="202" w:type="pct"/>
            <w:vAlign w:val="center"/>
          </w:tcPr>
          <w:p w:rsidR="001471ED" w:rsidRPr="00FE1061" w:rsidRDefault="001471ED" w:rsidP="00261F9D">
            <w:pPr>
              <w:jc w:val="center"/>
            </w:pPr>
            <w:r w:rsidRPr="00FE1061">
              <w:rPr>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195"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51218A" w:rsidRDefault="001471ED" w:rsidP="00261F9D">
            <w:pPr>
              <w:jc w:val="center"/>
              <w:rPr>
                <w:b/>
              </w:rPr>
            </w:pPr>
            <w:r w:rsidRPr="0051218A">
              <w:rPr>
                <w:b/>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3" w:type="pct"/>
            <w:vAlign w:val="center"/>
          </w:tcPr>
          <w:p w:rsidR="001471ED" w:rsidRPr="00FE1061" w:rsidRDefault="001471ED" w:rsidP="00261F9D">
            <w:pPr>
              <w:jc w:val="center"/>
            </w:pPr>
            <w:r w:rsidRPr="00FE1061">
              <w:rPr>
                <w:sz w:val="22"/>
                <w:szCs w:val="22"/>
              </w:rPr>
              <w:t>F</w:t>
            </w:r>
          </w:p>
        </w:tc>
      </w:tr>
      <w:tr w:rsidR="001471ED" w:rsidRPr="00FE1061" w:rsidTr="00261F9D">
        <w:tc>
          <w:tcPr>
            <w:tcW w:w="3833" w:type="pct"/>
            <w:gridSpan w:val="2"/>
          </w:tcPr>
          <w:p w:rsidR="001471ED" w:rsidRPr="00FE1061" w:rsidRDefault="001471ED" w:rsidP="00261F9D">
            <w:r w:rsidRPr="00FE1061">
              <w:rPr>
                <w:sz w:val="22"/>
                <w:szCs w:val="22"/>
              </w:rPr>
              <w:t>Práce s odbornou literaturou (rozsah a aktuálnost použité literatury, hloubka zpracování použité literatury)</w:t>
            </w:r>
          </w:p>
        </w:tc>
        <w:tc>
          <w:tcPr>
            <w:tcW w:w="202" w:type="pct"/>
            <w:vAlign w:val="center"/>
          </w:tcPr>
          <w:p w:rsidR="001471ED" w:rsidRPr="00FE1061" w:rsidRDefault="001471ED" w:rsidP="00261F9D">
            <w:pPr>
              <w:jc w:val="center"/>
            </w:pPr>
            <w:r w:rsidRPr="00FE1061">
              <w:rPr>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195" w:type="pct"/>
            <w:vAlign w:val="center"/>
          </w:tcPr>
          <w:p w:rsidR="001471ED" w:rsidRPr="0051218A" w:rsidRDefault="001471ED" w:rsidP="00261F9D">
            <w:pPr>
              <w:jc w:val="center"/>
              <w:rPr>
                <w:b/>
              </w:rPr>
            </w:pPr>
            <w:r w:rsidRPr="0051218A">
              <w:rPr>
                <w:b/>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3" w:type="pct"/>
            <w:vAlign w:val="center"/>
          </w:tcPr>
          <w:p w:rsidR="001471ED" w:rsidRPr="00FE1061" w:rsidRDefault="001471ED" w:rsidP="00261F9D">
            <w:pPr>
              <w:jc w:val="center"/>
            </w:pPr>
            <w:r w:rsidRPr="00FE1061">
              <w:rPr>
                <w:sz w:val="22"/>
                <w:szCs w:val="22"/>
              </w:rPr>
              <w:t>F</w:t>
            </w:r>
          </w:p>
        </w:tc>
      </w:tr>
      <w:tr w:rsidR="001471ED" w:rsidRPr="00FE1061" w:rsidTr="00261F9D">
        <w:tc>
          <w:tcPr>
            <w:tcW w:w="5000" w:type="pct"/>
            <w:gridSpan w:val="8"/>
            <w:tcBorders>
              <w:bottom w:val="single" w:sz="4" w:space="0" w:color="auto"/>
            </w:tcBorders>
            <w:shd w:val="clear" w:color="auto" w:fill="A6A6A6"/>
            <w:vAlign w:val="center"/>
          </w:tcPr>
          <w:p w:rsidR="001471ED" w:rsidRPr="00FE1061" w:rsidRDefault="001471ED" w:rsidP="00261F9D">
            <w:pPr>
              <w:jc w:val="center"/>
            </w:pPr>
            <w:r w:rsidRPr="00FE1061">
              <w:rPr>
                <w:b/>
                <w:color w:val="FFFFFF"/>
                <w:sz w:val="22"/>
                <w:szCs w:val="22"/>
              </w:rPr>
              <w:t>Praktická část práce</w:t>
            </w:r>
          </w:p>
        </w:tc>
      </w:tr>
      <w:tr w:rsidR="001471ED" w:rsidRPr="00FE1061" w:rsidTr="00261F9D">
        <w:trPr>
          <w:trHeight w:val="266"/>
        </w:trPr>
        <w:tc>
          <w:tcPr>
            <w:tcW w:w="5000" w:type="pct"/>
            <w:gridSpan w:val="8"/>
            <w:tcBorders>
              <w:top w:val="single" w:sz="4" w:space="0" w:color="auto"/>
              <w:bottom w:val="single" w:sz="4" w:space="0" w:color="auto"/>
            </w:tcBorders>
            <w:shd w:val="clear" w:color="auto" w:fill="B8CCE4"/>
          </w:tcPr>
          <w:p w:rsidR="001471ED" w:rsidRPr="00FE1061" w:rsidRDefault="001471ED" w:rsidP="00261F9D">
            <w:pPr>
              <w:rPr>
                <w:b/>
              </w:rPr>
            </w:pPr>
            <w:r w:rsidRPr="00FE1061">
              <w:rPr>
                <w:b/>
                <w:sz w:val="22"/>
                <w:szCs w:val="22"/>
              </w:rPr>
              <w:t>Bakalářská práce teoreticko-výzkumného charakteru</w:t>
            </w:r>
          </w:p>
        </w:tc>
      </w:tr>
      <w:tr w:rsidR="001471ED" w:rsidRPr="00FE1061" w:rsidTr="00261F9D">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Věcná správnost výzkumných cílů</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B</w:t>
            </w:r>
          </w:p>
        </w:tc>
        <w:tc>
          <w:tcPr>
            <w:tcW w:w="195" w:type="pct"/>
            <w:tcBorders>
              <w:top w:val="single" w:sz="4" w:space="0" w:color="auto"/>
              <w:bottom w:val="single" w:sz="4" w:space="0" w:color="auto"/>
            </w:tcBorders>
            <w:shd w:val="clear" w:color="auto" w:fill="B8CCE4"/>
            <w:vAlign w:val="center"/>
          </w:tcPr>
          <w:p w:rsidR="001471ED" w:rsidRPr="00C4329D" w:rsidRDefault="001471ED" w:rsidP="00261F9D">
            <w:pPr>
              <w:jc w:val="center"/>
              <w:rPr>
                <w:b/>
              </w:rPr>
            </w:pPr>
            <w:r w:rsidRPr="00C4329D">
              <w:rPr>
                <w:b/>
                <w:sz w:val="22"/>
                <w:szCs w:val="22"/>
              </w:rPr>
              <w:t>C</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E</w:t>
            </w:r>
          </w:p>
        </w:tc>
        <w:tc>
          <w:tcPr>
            <w:tcW w:w="183"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F</w:t>
            </w:r>
          </w:p>
        </w:tc>
      </w:tr>
      <w:tr w:rsidR="001471ED" w:rsidRPr="00FE1061" w:rsidTr="00261F9D">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Adekvátnost výzkumných metod vzhledem k výzkumným otázkám</w:t>
            </w:r>
          </w:p>
          <w:p w:rsidR="001471ED" w:rsidRPr="00FE1061" w:rsidRDefault="001471ED" w:rsidP="00261F9D">
            <w:r w:rsidRPr="00FE1061">
              <w:rPr>
                <w:sz w:val="22"/>
                <w:szCs w:val="22"/>
              </w:rPr>
              <w:t>(druh výzkumu, výzkumné strategie, výzkumný soubor, použité metody a techniky zpracování)</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B</w:t>
            </w:r>
          </w:p>
        </w:tc>
        <w:tc>
          <w:tcPr>
            <w:tcW w:w="195" w:type="pct"/>
            <w:tcBorders>
              <w:top w:val="single" w:sz="4" w:space="0" w:color="auto"/>
              <w:bottom w:val="single" w:sz="4" w:space="0" w:color="auto"/>
            </w:tcBorders>
            <w:shd w:val="clear" w:color="auto" w:fill="B8CCE4"/>
            <w:vAlign w:val="center"/>
          </w:tcPr>
          <w:p w:rsidR="001471ED" w:rsidRPr="00C4329D" w:rsidRDefault="001471ED" w:rsidP="00261F9D">
            <w:pPr>
              <w:jc w:val="center"/>
              <w:rPr>
                <w:b/>
              </w:rPr>
            </w:pPr>
            <w:r w:rsidRPr="00C4329D">
              <w:rPr>
                <w:b/>
                <w:sz w:val="22"/>
                <w:szCs w:val="22"/>
              </w:rPr>
              <w:t>C</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E</w:t>
            </w:r>
          </w:p>
        </w:tc>
        <w:tc>
          <w:tcPr>
            <w:tcW w:w="183"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F</w:t>
            </w:r>
          </w:p>
        </w:tc>
      </w:tr>
      <w:tr w:rsidR="001471ED" w:rsidRPr="00FE1061" w:rsidTr="00261F9D">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 xml:space="preserve">Bohatost získaných dat, adekvátnost zpracování dat, analýza dat a interpretace dat </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B</w:t>
            </w:r>
          </w:p>
        </w:tc>
        <w:tc>
          <w:tcPr>
            <w:tcW w:w="195" w:type="pct"/>
            <w:tcBorders>
              <w:top w:val="single" w:sz="4" w:space="0" w:color="auto"/>
              <w:bottom w:val="single" w:sz="4" w:space="0" w:color="auto"/>
            </w:tcBorders>
            <w:shd w:val="clear" w:color="auto" w:fill="B8CCE4"/>
            <w:vAlign w:val="center"/>
          </w:tcPr>
          <w:p w:rsidR="001471ED" w:rsidRPr="00C4329D" w:rsidRDefault="001471ED" w:rsidP="00261F9D">
            <w:pPr>
              <w:jc w:val="center"/>
              <w:rPr>
                <w:b/>
              </w:rPr>
            </w:pPr>
            <w:r w:rsidRPr="00C4329D">
              <w:rPr>
                <w:b/>
                <w:sz w:val="22"/>
                <w:szCs w:val="22"/>
              </w:rPr>
              <w:t>C</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E</w:t>
            </w:r>
          </w:p>
        </w:tc>
        <w:tc>
          <w:tcPr>
            <w:tcW w:w="183"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F</w:t>
            </w:r>
          </w:p>
        </w:tc>
      </w:tr>
      <w:tr w:rsidR="001471ED" w:rsidRPr="00FE1061" w:rsidTr="00261F9D">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Splnění výzkumných cílů a formulace závěrů práce</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B</w:t>
            </w:r>
          </w:p>
        </w:tc>
        <w:tc>
          <w:tcPr>
            <w:tcW w:w="195" w:type="pct"/>
            <w:tcBorders>
              <w:top w:val="single" w:sz="4" w:space="0" w:color="auto"/>
              <w:bottom w:val="single" w:sz="4" w:space="0" w:color="auto"/>
            </w:tcBorders>
            <w:shd w:val="clear" w:color="auto" w:fill="B8CCE4"/>
            <w:vAlign w:val="center"/>
          </w:tcPr>
          <w:p w:rsidR="001471ED" w:rsidRPr="00C4329D" w:rsidRDefault="001471ED" w:rsidP="00261F9D">
            <w:pPr>
              <w:jc w:val="center"/>
              <w:rPr>
                <w:b/>
              </w:rPr>
            </w:pPr>
            <w:r w:rsidRPr="00C4329D">
              <w:rPr>
                <w:b/>
                <w:sz w:val="22"/>
                <w:szCs w:val="22"/>
              </w:rPr>
              <w:t>C</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E</w:t>
            </w:r>
          </w:p>
        </w:tc>
        <w:tc>
          <w:tcPr>
            <w:tcW w:w="183"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F</w:t>
            </w:r>
          </w:p>
        </w:tc>
      </w:tr>
      <w:tr w:rsidR="001471ED" w:rsidRPr="00FE1061" w:rsidTr="00261F9D">
        <w:tc>
          <w:tcPr>
            <w:tcW w:w="5000" w:type="pct"/>
            <w:gridSpan w:val="8"/>
            <w:tcBorders>
              <w:top w:val="single" w:sz="4" w:space="0" w:color="auto"/>
              <w:bottom w:val="single" w:sz="4" w:space="0" w:color="auto"/>
            </w:tcBorders>
            <w:shd w:val="clear" w:color="auto" w:fill="FBD4B4"/>
          </w:tcPr>
          <w:p w:rsidR="001471ED" w:rsidRPr="00FE1061" w:rsidRDefault="001471ED" w:rsidP="00261F9D">
            <w:pPr>
              <w:rPr>
                <w:b/>
              </w:rPr>
            </w:pPr>
            <w:r w:rsidRPr="00FE1061">
              <w:rPr>
                <w:b/>
                <w:sz w:val="22"/>
                <w:szCs w:val="22"/>
              </w:rPr>
              <w:t>Bakalářská práce teoreticko-aplikačního charakteru</w:t>
            </w:r>
          </w:p>
        </w:tc>
      </w:tr>
      <w:tr w:rsidR="001471ED" w:rsidRPr="00FE1061" w:rsidTr="00261F9D">
        <w:tc>
          <w:tcPr>
            <w:tcW w:w="3833" w:type="pct"/>
            <w:gridSpan w:val="2"/>
            <w:tcBorders>
              <w:top w:val="single" w:sz="4" w:space="0" w:color="auto"/>
              <w:bottom w:val="single" w:sz="4" w:space="0" w:color="auto"/>
            </w:tcBorders>
            <w:shd w:val="clear" w:color="auto" w:fill="FBD4B4"/>
          </w:tcPr>
          <w:p w:rsidR="001471ED" w:rsidRPr="00FE1061" w:rsidRDefault="001471ED" w:rsidP="00261F9D">
            <w:r w:rsidRPr="00FE1061">
              <w:rPr>
                <w:sz w:val="22"/>
                <w:szCs w:val="22"/>
              </w:rPr>
              <w:t>Originalita cílů aplikačního výstupu</w:t>
            </w:r>
            <w:r w:rsidRPr="00FE1061">
              <w:t xml:space="preserve"> </w:t>
            </w:r>
            <w:r w:rsidRPr="00FE1061">
              <w:rPr>
                <w:sz w:val="22"/>
                <w:szCs w:val="22"/>
              </w:rPr>
              <w:t>(náročnost, srozumitelnost, aktuálnost)</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B</w:t>
            </w: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C</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E</w:t>
            </w:r>
          </w:p>
        </w:tc>
        <w:tc>
          <w:tcPr>
            <w:tcW w:w="183"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F</w:t>
            </w:r>
          </w:p>
        </w:tc>
      </w:tr>
      <w:tr w:rsidR="001471ED" w:rsidRPr="00FE1061" w:rsidTr="00261F9D">
        <w:tc>
          <w:tcPr>
            <w:tcW w:w="3833" w:type="pct"/>
            <w:gridSpan w:val="2"/>
            <w:tcBorders>
              <w:top w:val="single" w:sz="4" w:space="0" w:color="auto"/>
              <w:bottom w:val="single" w:sz="4" w:space="0" w:color="auto"/>
            </w:tcBorders>
            <w:shd w:val="clear" w:color="auto" w:fill="FBD4B4"/>
          </w:tcPr>
          <w:p w:rsidR="001471ED" w:rsidRPr="00FE1061" w:rsidRDefault="001471ED" w:rsidP="00261F9D">
            <w:r w:rsidRPr="00FE1061">
              <w:rPr>
                <w:sz w:val="22"/>
                <w:szCs w:val="22"/>
              </w:rPr>
              <w:t xml:space="preserve">Didaktická správnost rozpracování cílových kompetencí aplikačního výstupu, hloubka rozpracování obsahu aplikačního výstupu, didaktická přiměřenost realizace aplikačního výstupu </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B</w:t>
            </w: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C</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E</w:t>
            </w:r>
          </w:p>
        </w:tc>
        <w:tc>
          <w:tcPr>
            <w:tcW w:w="183"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F</w:t>
            </w:r>
          </w:p>
        </w:tc>
      </w:tr>
      <w:tr w:rsidR="001471ED" w:rsidRPr="00FE1061" w:rsidTr="00261F9D">
        <w:tc>
          <w:tcPr>
            <w:tcW w:w="3833" w:type="pct"/>
            <w:gridSpan w:val="2"/>
            <w:tcBorders>
              <w:top w:val="single" w:sz="4" w:space="0" w:color="auto"/>
              <w:bottom w:val="single" w:sz="4" w:space="0" w:color="auto"/>
            </w:tcBorders>
            <w:shd w:val="clear" w:color="auto" w:fill="FBD4B4"/>
          </w:tcPr>
          <w:p w:rsidR="001471ED" w:rsidRPr="00FE1061" w:rsidRDefault="001471ED" w:rsidP="00261F9D">
            <w:r w:rsidRPr="00FE1061">
              <w:rPr>
                <w:sz w:val="22"/>
                <w:szCs w:val="22"/>
              </w:rPr>
              <w:t>Přiměřenost a rozsah evalvace průběhu a výsledků aplikačního výstupu</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B</w:t>
            </w: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C</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E</w:t>
            </w:r>
          </w:p>
        </w:tc>
        <w:tc>
          <w:tcPr>
            <w:tcW w:w="183"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F</w:t>
            </w:r>
          </w:p>
        </w:tc>
      </w:tr>
      <w:tr w:rsidR="001471ED" w:rsidRPr="00FE1061" w:rsidTr="00261F9D">
        <w:tc>
          <w:tcPr>
            <w:tcW w:w="5000" w:type="pct"/>
            <w:gridSpan w:val="8"/>
            <w:shd w:val="clear" w:color="auto" w:fill="A6A6A6"/>
          </w:tcPr>
          <w:p w:rsidR="001471ED" w:rsidRPr="00FE1061" w:rsidRDefault="001471ED" w:rsidP="00261F9D">
            <w:pPr>
              <w:jc w:val="center"/>
              <w:rPr>
                <w:b/>
                <w:color w:val="FFFFFF"/>
              </w:rPr>
            </w:pPr>
            <w:r w:rsidRPr="00FE1061">
              <w:rPr>
                <w:b/>
                <w:color w:val="FFFFFF"/>
                <w:sz w:val="22"/>
                <w:szCs w:val="22"/>
              </w:rPr>
              <w:t>Celková kvalita a přínos práce</w:t>
            </w:r>
          </w:p>
        </w:tc>
      </w:tr>
      <w:tr w:rsidR="001471ED" w:rsidRPr="00FE1061" w:rsidTr="00261F9D">
        <w:tc>
          <w:tcPr>
            <w:tcW w:w="3833" w:type="pct"/>
            <w:gridSpan w:val="2"/>
          </w:tcPr>
          <w:p w:rsidR="001471ED" w:rsidRPr="00FE1061" w:rsidRDefault="001471ED" w:rsidP="00261F9D">
            <w:r w:rsidRPr="00FE1061">
              <w:rPr>
                <w:sz w:val="22"/>
                <w:szCs w:val="22"/>
              </w:rPr>
              <w:t>Kvalita, náročnost a originalita řešení zvoleného tématu</w:t>
            </w:r>
          </w:p>
        </w:tc>
        <w:tc>
          <w:tcPr>
            <w:tcW w:w="202" w:type="pct"/>
            <w:vAlign w:val="center"/>
          </w:tcPr>
          <w:p w:rsidR="001471ED" w:rsidRPr="00FE1061" w:rsidRDefault="001471ED" w:rsidP="00261F9D">
            <w:pPr>
              <w:jc w:val="center"/>
            </w:pPr>
            <w:r w:rsidRPr="00FE1061">
              <w:rPr>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195" w:type="pct"/>
            <w:vAlign w:val="center"/>
          </w:tcPr>
          <w:p w:rsidR="001471ED" w:rsidRPr="00C4329D" w:rsidRDefault="001471ED" w:rsidP="00261F9D">
            <w:pPr>
              <w:jc w:val="center"/>
              <w:rPr>
                <w:b/>
              </w:rPr>
            </w:pPr>
            <w:r w:rsidRPr="00C4329D">
              <w:rPr>
                <w:b/>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3" w:type="pct"/>
            <w:vAlign w:val="center"/>
          </w:tcPr>
          <w:p w:rsidR="001471ED" w:rsidRPr="00FE1061" w:rsidRDefault="001471ED" w:rsidP="00261F9D">
            <w:pPr>
              <w:jc w:val="center"/>
            </w:pPr>
            <w:r w:rsidRPr="00FE1061">
              <w:rPr>
                <w:sz w:val="22"/>
                <w:szCs w:val="22"/>
              </w:rPr>
              <w:t>F</w:t>
            </w:r>
          </w:p>
        </w:tc>
      </w:tr>
      <w:tr w:rsidR="001471ED" w:rsidRPr="00FE1061" w:rsidTr="00261F9D">
        <w:tc>
          <w:tcPr>
            <w:tcW w:w="3833" w:type="pct"/>
            <w:gridSpan w:val="2"/>
          </w:tcPr>
          <w:p w:rsidR="001471ED" w:rsidRPr="00FE1061" w:rsidRDefault="001471ED" w:rsidP="00261F9D">
            <w:r w:rsidRPr="00FE1061">
              <w:rPr>
                <w:sz w:val="22"/>
                <w:szCs w:val="22"/>
              </w:rPr>
              <w:t>Odborný přínos práce a možnost jejího praktického využití</w:t>
            </w:r>
          </w:p>
        </w:tc>
        <w:tc>
          <w:tcPr>
            <w:tcW w:w="202" w:type="pct"/>
            <w:vAlign w:val="center"/>
          </w:tcPr>
          <w:p w:rsidR="001471ED" w:rsidRPr="00FE1061" w:rsidRDefault="001471ED" w:rsidP="00261F9D">
            <w:pPr>
              <w:jc w:val="center"/>
            </w:pPr>
            <w:r w:rsidRPr="00FE1061">
              <w:rPr>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195"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C4329D" w:rsidRDefault="001471ED" w:rsidP="00261F9D">
            <w:pPr>
              <w:jc w:val="center"/>
              <w:rPr>
                <w:b/>
              </w:rPr>
            </w:pPr>
            <w:r w:rsidRPr="00C4329D">
              <w:rPr>
                <w:b/>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3" w:type="pct"/>
            <w:vAlign w:val="center"/>
          </w:tcPr>
          <w:p w:rsidR="001471ED" w:rsidRPr="00FE1061" w:rsidRDefault="001471ED" w:rsidP="00261F9D">
            <w:pPr>
              <w:jc w:val="center"/>
            </w:pPr>
            <w:r w:rsidRPr="00FE1061">
              <w:rPr>
                <w:sz w:val="22"/>
                <w:szCs w:val="22"/>
              </w:rPr>
              <w:t>F</w:t>
            </w:r>
          </w:p>
        </w:tc>
      </w:tr>
      <w:tr w:rsidR="001471ED" w:rsidRPr="00FE1061" w:rsidTr="00261F9D">
        <w:tc>
          <w:tcPr>
            <w:tcW w:w="3833" w:type="pct"/>
            <w:gridSpan w:val="2"/>
          </w:tcPr>
          <w:p w:rsidR="001471ED" w:rsidRPr="00FE1061" w:rsidRDefault="001471ED" w:rsidP="00261F9D">
            <w:r w:rsidRPr="00FE1061">
              <w:rPr>
                <w:sz w:val="22"/>
                <w:szCs w:val="22"/>
              </w:rPr>
              <w:t>Spolupráce s vedoucím práce</w:t>
            </w:r>
          </w:p>
        </w:tc>
        <w:tc>
          <w:tcPr>
            <w:tcW w:w="202" w:type="pct"/>
            <w:vAlign w:val="center"/>
          </w:tcPr>
          <w:p w:rsidR="001471ED" w:rsidRPr="00C4329D" w:rsidRDefault="001471ED" w:rsidP="00261F9D">
            <w:pPr>
              <w:jc w:val="center"/>
            </w:pPr>
            <w:r w:rsidRPr="00C4329D">
              <w:rPr>
                <w:sz w:val="22"/>
                <w:szCs w:val="22"/>
              </w:rPr>
              <w:t>A</w:t>
            </w:r>
          </w:p>
        </w:tc>
        <w:tc>
          <w:tcPr>
            <w:tcW w:w="195" w:type="pct"/>
            <w:vAlign w:val="center"/>
          </w:tcPr>
          <w:p w:rsidR="001471ED" w:rsidRPr="00C4329D" w:rsidRDefault="001471ED" w:rsidP="00261F9D">
            <w:pPr>
              <w:jc w:val="center"/>
              <w:rPr>
                <w:b/>
              </w:rPr>
            </w:pPr>
            <w:r w:rsidRPr="00C4329D">
              <w:rPr>
                <w:b/>
                <w:sz w:val="22"/>
                <w:szCs w:val="22"/>
              </w:rPr>
              <w:t>B</w:t>
            </w:r>
          </w:p>
        </w:tc>
        <w:tc>
          <w:tcPr>
            <w:tcW w:w="195"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3" w:type="pct"/>
            <w:vAlign w:val="center"/>
          </w:tcPr>
          <w:p w:rsidR="001471ED" w:rsidRPr="00FE1061" w:rsidRDefault="001471ED" w:rsidP="00261F9D">
            <w:pPr>
              <w:jc w:val="center"/>
            </w:pPr>
            <w:r w:rsidRPr="00FE1061">
              <w:rPr>
                <w:sz w:val="22"/>
                <w:szCs w:val="22"/>
              </w:rPr>
              <w:t>F</w:t>
            </w:r>
          </w:p>
        </w:tc>
      </w:tr>
      <w:tr w:rsidR="001471ED" w:rsidRPr="00FE1061" w:rsidTr="00261F9D">
        <w:tc>
          <w:tcPr>
            <w:tcW w:w="5000" w:type="pct"/>
            <w:gridSpan w:val="8"/>
          </w:tcPr>
          <w:p w:rsidR="001471ED" w:rsidRPr="00FE1061" w:rsidRDefault="001471ED" w:rsidP="00261F9D">
            <w:pPr>
              <w:rPr>
                <w:b/>
              </w:rPr>
            </w:pPr>
            <w:r w:rsidRPr="00FE1061">
              <w:rPr>
                <w:b/>
                <w:sz w:val="22"/>
                <w:szCs w:val="22"/>
              </w:rPr>
              <w:t>Odůvodnění hodnocení práce:</w:t>
            </w:r>
          </w:p>
          <w:p w:rsidR="001471ED" w:rsidRDefault="00D73940" w:rsidP="00261F9D">
            <w:r>
              <w:rPr>
                <w:sz w:val="22"/>
                <w:szCs w:val="22"/>
              </w:rPr>
              <w:t>Teoretická část práce je rozsahově dostatečná, avšak objevuje se zde opakovaný problém, tedy neprovázanost jednotlivých kapitol. Autorka sama označuje kapitolu č. 4 jako stěžejní vzhledem k tématu, což na první pohled odpovídá, ale komunikaci se žáky s SPU je věnován malý odstavec. Téma práce je aktuální a práce včetně výzkumných je možné dohledat, autorka s nimi však nepracuje.</w:t>
            </w:r>
          </w:p>
          <w:p w:rsidR="00DE0143" w:rsidRDefault="00DE0143" w:rsidP="00261F9D">
            <w:r>
              <w:rPr>
                <w:sz w:val="22"/>
                <w:szCs w:val="22"/>
              </w:rPr>
              <w:t>Stanovený cíl práce odporuje vymezení jednoho ze základních pojmů, kterým je výuková komunikace, neměla by tedy být zahrnuta komunikaci mimo výuku.</w:t>
            </w:r>
            <w:r w:rsidR="00C4329D">
              <w:rPr>
                <w:sz w:val="22"/>
                <w:szCs w:val="22"/>
              </w:rPr>
              <w:t xml:space="preserve"> Některé dílčí otázky nejsou vhodně formulovány, ve výzkumném šetření odpovídá výzkumné otázce jedna položka (např. druh komunikace ve výuce). Zjištěné výsledky přinášejí některé údaje, které by mohly být využity pro další výzkum. </w:t>
            </w:r>
            <w:r w:rsidR="00AD3A34">
              <w:rPr>
                <w:sz w:val="22"/>
                <w:szCs w:val="22"/>
              </w:rPr>
              <w:t xml:space="preserve">Doporučení pro praxi vycházejí ze zjištění průzkumu, i když nejsou propracována do hloubky. </w:t>
            </w:r>
            <w:bookmarkStart w:id="0" w:name="_GoBack"/>
            <w:bookmarkEnd w:id="0"/>
          </w:p>
          <w:p w:rsidR="00D73940" w:rsidRPr="00FE1061" w:rsidRDefault="00D73940" w:rsidP="00261F9D"/>
          <w:p w:rsidR="001471ED" w:rsidRPr="00FE1061" w:rsidRDefault="001471ED" w:rsidP="00261F9D"/>
        </w:tc>
      </w:tr>
      <w:tr w:rsidR="001471ED" w:rsidRPr="00FE1061" w:rsidTr="00261F9D">
        <w:tc>
          <w:tcPr>
            <w:tcW w:w="5000" w:type="pct"/>
            <w:gridSpan w:val="8"/>
          </w:tcPr>
          <w:p w:rsidR="001471ED" w:rsidRPr="00FE1061" w:rsidRDefault="001471ED" w:rsidP="00261F9D">
            <w:pPr>
              <w:rPr>
                <w:b/>
              </w:rPr>
            </w:pPr>
            <w:r w:rsidRPr="00FE1061">
              <w:rPr>
                <w:b/>
                <w:sz w:val="22"/>
                <w:szCs w:val="22"/>
              </w:rPr>
              <w:lastRenderedPageBreak/>
              <w:t>Otázky k obhajobě:</w:t>
            </w:r>
          </w:p>
          <w:p w:rsidR="001471ED" w:rsidRPr="00FE1061" w:rsidRDefault="00D73940" w:rsidP="001471ED">
            <w:pPr>
              <w:numPr>
                <w:ilvl w:val="0"/>
                <w:numId w:val="1"/>
              </w:numPr>
              <w:ind w:left="426"/>
            </w:pPr>
            <w:r>
              <w:rPr>
                <w:sz w:val="22"/>
                <w:szCs w:val="22"/>
              </w:rPr>
              <w:t>Uveďte autora a zaměření výzkumné práce, která se věnuje oblasti komunikace při výuce se zaměřením na žáky s SPU.</w:t>
            </w:r>
          </w:p>
          <w:p w:rsidR="001471ED" w:rsidRDefault="00C4329D" w:rsidP="001471ED">
            <w:pPr>
              <w:numPr>
                <w:ilvl w:val="0"/>
                <w:numId w:val="1"/>
              </w:numPr>
              <w:ind w:left="426"/>
            </w:pPr>
            <w:r>
              <w:rPr>
                <w:sz w:val="22"/>
                <w:szCs w:val="22"/>
              </w:rPr>
              <w:t>Stačí znalosti pedagogů k tomu, aby žákům byli co nejvíce nápomocni, jak uvádíte?</w:t>
            </w:r>
          </w:p>
          <w:p w:rsidR="00C4329D" w:rsidRDefault="00C4329D" w:rsidP="001471ED">
            <w:pPr>
              <w:numPr>
                <w:ilvl w:val="0"/>
                <w:numId w:val="1"/>
              </w:numPr>
              <w:ind w:left="426"/>
            </w:pPr>
            <w:r>
              <w:rPr>
                <w:sz w:val="22"/>
                <w:szCs w:val="22"/>
              </w:rPr>
              <w:t>Která z Vašich zjištění se podle Vás vymykají komunikaci učitele s žákem bez SPU?</w:t>
            </w:r>
          </w:p>
          <w:p w:rsidR="00C4329D" w:rsidRPr="00FE1061" w:rsidRDefault="00C4329D" w:rsidP="001471ED">
            <w:pPr>
              <w:numPr>
                <w:ilvl w:val="0"/>
                <w:numId w:val="1"/>
              </w:numPr>
              <w:ind w:left="426"/>
            </w:pPr>
            <w:r>
              <w:rPr>
                <w:sz w:val="22"/>
                <w:szCs w:val="22"/>
              </w:rPr>
              <w:t>Jak by se dalo na Vaše šetření dále výzkumně navázat?</w:t>
            </w:r>
          </w:p>
        </w:tc>
      </w:tr>
      <w:tr w:rsidR="001471ED" w:rsidRPr="00FE1061" w:rsidTr="00261F9D">
        <w:tc>
          <w:tcPr>
            <w:tcW w:w="3833" w:type="pct"/>
            <w:gridSpan w:val="2"/>
          </w:tcPr>
          <w:p w:rsidR="001471ED" w:rsidRPr="00FE1061" w:rsidRDefault="001471ED" w:rsidP="00261F9D">
            <w:r w:rsidRPr="00FE1061">
              <w:rPr>
                <w:b/>
                <w:sz w:val="22"/>
                <w:szCs w:val="22"/>
              </w:rPr>
              <w:t>Celkové hodnocení</w:t>
            </w:r>
            <w:r w:rsidRPr="00FE1061">
              <w:rPr>
                <w:rStyle w:val="Znakapoznpodarou"/>
                <w:b/>
                <w:sz w:val="22"/>
                <w:szCs w:val="22"/>
              </w:rPr>
              <w:footnoteReference w:customMarkFollows="1" w:id="1"/>
              <w:t>*</w:t>
            </w:r>
          </w:p>
        </w:tc>
        <w:tc>
          <w:tcPr>
            <w:tcW w:w="202" w:type="pct"/>
          </w:tcPr>
          <w:p w:rsidR="001471ED" w:rsidRPr="00FE1061" w:rsidRDefault="001471ED" w:rsidP="00261F9D">
            <w:pPr>
              <w:jc w:val="center"/>
            </w:pPr>
            <w:r w:rsidRPr="00FE1061">
              <w:rPr>
                <w:sz w:val="22"/>
                <w:szCs w:val="22"/>
              </w:rPr>
              <w:t>A</w:t>
            </w:r>
          </w:p>
        </w:tc>
        <w:tc>
          <w:tcPr>
            <w:tcW w:w="195" w:type="pct"/>
          </w:tcPr>
          <w:p w:rsidR="001471ED" w:rsidRPr="00FE1061" w:rsidRDefault="001471ED" w:rsidP="00261F9D">
            <w:pPr>
              <w:jc w:val="center"/>
            </w:pPr>
            <w:r w:rsidRPr="00FE1061">
              <w:rPr>
                <w:sz w:val="22"/>
                <w:szCs w:val="22"/>
              </w:rPr>
              <w:t>B</w:t>
            </w:r>
          </w:p>
        </w:tc>
        <w:tc>
          <w:tcPr>
            <w:tcW w:w="195" w:type="pct"/>
          </w:tcPr>
          <w:p w:rsidR="001471ED" w:rsidRPr="00C4329D" w:rsidRDefault="001471ED" w:rsidP="00261F9D">
            <w:pPr>
              <w:jc w:val="center"/>
              <w:rPr>
                <w:b/>
              </w:rPr>
            </w:pPr>
            <w:r w:rsidRPr="00C4329D">
              <w:rPr>
                <w:b/>
                <w:sz w:val="22"/>
                <w:szCs w:val="22"/>
              </w:rPr>
              <w:t>C</w:t>
            </w:r>
          </w:p>
        </w:tc>
        <w:tc>
          <w:tcPr>
            <w:tcW w:w="202" w:type="pct"/>
          </w:tcPr>
          <w:p w:rsidR="001471ED" w:rsidRPr="00FE1061" w:rsidRDefault="001471ED" w:rsidP="00261F9D">
            <w:pPr>
              <w:jc w:val="center"/>
            </w:pPr>
            <w:r w:rsidRPr="00FE1061">
              <w:rPr>
                <w:sz w:val="22"/>
                <w:szCs w:val="22"/>
              </w:rPr>
              <w:t>D</w:t>
            </w:r>
          </w:p>
        </w:tc>
        <w:tc>
          <w:tcPr>
            <w:tcW w:w="189" w:type="pct"/>
          </w:tcPr>
          <w:p w:rsidR="001471ED" w:rsidRPr="00FE1061" w:rsidRDefault="001471ED" w:rsidP="00261F9D">
            <w:pPr>
              <w:jc w:val="center"/>
            </w:pPr>
            <w:r w:rsidRPr="00FE1061">
              <w:rPr>
                <w:sz w:val="22"/>
                <w:szCs w:val="22"/>
              </w:rPr>
              <w:t>E</w:t>
            </w:r>
          </w:p>
        </w:tc>
        <w:tc>
          <w:tcPr>
            <w:tcW w:w="183" w:type="pct"/>
          </w:tcPr>
          <w:p w:rsidR="001471ED" w:rsidRPr="00FE1061" w:rsidRDefault="001471ED" w:rsidP="00261F9D">
            <w:pPr>
              <w:jc w:val="center"/>
            </w:pPr>
            <w:r w:rsidRPr="00FE1061">
              <w:rPr>
                <w:sz w:val="22"/>
                <w:szCs w:val="22"/>
              </w:rPr>
              <w:t>F</w:t>
            </w:r>
          </w:p>
        </w:tc>
      </w:tr>
      <w:tr w:rsidR="001471ED" w:rsidRPr="00FE1061" w:rsidTr="00261F9D">
        <w:tc>
          <w:tcPr>
            <w:tcW w:w="3833" w:type="pct"/>
            <w:gridSpan w:val="2"/>
            <w:vAlign w:val="center"/>
          </w:tcPr>
          <w:p w:rsidR="001471ED" w:rsidRPr="00FE1061" w:rsidRDefault="001471ED" w:rsidP="00261F9D">
            <w:r w:rsidRPr="00FE1061">
              <w:rPr>
                <w:sz w:val="22"/>
                <w:szCs w:val="22"/>
              </w:rPr>
              <w:t>Datum:</w:t>
            </w:r>
            <w:r w:rsidR="00A170F9">
              <w:rPr>
                <w:sz w:val="22"/>
                <w:szCs w:val="22"/>
              </w:rPr>
              <w:t xml:space="preserve"> </w:t>
            </w:r>
            <w:proofErr w:type="gramStart"/>
            <w:r w:rsidR="00A170F9">
              <w:rPr>
                <w:sz w:val="22"/>
                <w:szCs w:val="22"/>
              </w:rPr>
              <w:t>17.5.2015</w:t>
            </w:r>
            <w:proofErr w:type="gramEnd"/>
          </w:p>
        </w:tc>
        <w:tc>
          <w:tcPr>
            <w:tcW w:w="1167" w:type="pct"/>
            <w:gridSpan w:val="6"/>
            <w:vAlign w:val="center"/>
          </w:tcPr>
          <w:p w:rsidR="001471ED" w:rsidRPr="00FE1061" w:rsidRDefault="001471ED" w:rsidP="00261F9D">
            <w:r w:rsidRPr="00FE1061">
              <w:rPr>
                <w:sz w:val="22"/>
                <w:szCs w:val="22"/>
              </w:rPr>
              <w:t>Podpis:</w:t>
            </w:r>
            <w:r w:rsidR="00A170F9">
              <w:rPr>
                <w:sz w:val="22"/>
                <w:szCs w:val="22"/>
              </w:rPr>
              <w:t xml:space="preserve"> </w:t>
            </w:r>
            <w:proofErr w:type="spellStart"/>
            <w:r w:rsidR="00A170F9">
              <w:rPr>
                <w:sz w:val="22"/>
                <w:szCs w:val="22"/>
              </w:rPr>
              <w:t>H.Navrátilová</w:t>
            </w:r>
            <w:proofErr w:type="spellEnd"/>
            <w:r w:rsidR="00A170F9">
              <w:rPr>
                <w:sz w:val="22"/>
                <w:szCs w:val="22"/>
              </w:rPr>
              <w:t>, v.r.</w:t>
            </w:r>
          </w:p>
        </w:tc>
      </w:tr>
    </w:tbl>
    <w:p w:rsidR="00B94260" w:rsidRDefault="00B94260"/>
    <w:sectPr w:rsidR="00B94260" w:rsidSect="0087016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0421" w:rsidRDefault="001B0421" w:rsidP="001471ED">
      <w:r>
        <w:separator/>
      </w:r>
    </w:p>
  </w:endnote>
  <w:endnote w:type="continuationSeparator" w:id="0">
    <w:p w:rsidR="001B0421" w:rsidRDefault="001B0421" w:rsidP="001471E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0421" w:rsidRDefault="001B0421" w:rsidP="001471ED">
      <w:r>
        <w:separator/>
      </w:r>
    </w:p>
  </w:footnote>
  <w:footnote w:type="continuationSeparator" w:id="0">
    <w:p w:rsidR="001B0421" w:rsidRDefault="001B0421" w:rsidP="001471ED">
      <w:r>
        <w:continuationSeparator/>
      </w:r>
    </w:p>
  </w:footnote>
  <w:footnote w:id="1">
    <w:p w:rsidR="001471ED" w:rsidRDefault="001471ED" w:rsidP="001471ED">
      <w:pPr>
        <w:pStyle w:val="Textpoznpodarou"/>
      </w:pPr>
      <w:r>
        <w:rPr>
          <w:rStyle w:val="Znakapoznpodarou"/>
        </w:rPr>
        <w:t>*</w:t>
      </w:r>
      <w:r>
        <w:t xml:space="preserve"> Výsledná známka není aritmetickým průměrem jednotlivých kritérií hodnocení práce.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AB5D25"/>
    <w:multiLevelType w:val="hybridMultilevel"/>
    <w:tmpl w:val="B3B849B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DisplayPageBoundaries/>
  <w:proofState w:spelling="clean" w:grammar="clean"/>
  <w:defaultTabStop w:val="708"/>
  <w:hyphenationZone w:val="425"/>
  <w:characterSpacingControl w:val="doNotCompress"/>
  <w:footnotePr>
    <w:footnote w:id="-1"/>
    <w:footnote w:id="0"/>
  </w:footnotePr>
  <w:endnotePr>
    <w:endnote w:id="-1"/>
    <w:endnote w:id="0"/>
  </w:endnotePr>
  <w:compat/>
  <w:rsids>
    <w:rsidRoot w:val="001471ED"/>
    <w:rsid w:val="00072FBE"/>
    <w:rsid w:val="00094218"/>
    <w:rsid w:val="001471ED"/>
    <w:rsid w:val="001B0421"/>
    <w:rsid w:val="004A0F0E"/>
    <w:rsid w:val="0051218A"/>
    <w:rsid w:val="00870162"/>
    <w:rsid w:val="008A78FE"/>
    <w:rsid w:val="00A170F9"/>
    <w:rsid w:val="00AD3A34"/>
    <w:rsid w:val="00B94260"/>
    <w:rsid w:val="00C4329D"/>
    <w:rsid w:val="00C85FED"/>
    <w:rsid w:val="00D73940"/>
    <w:rsid w:val="00DE0143"/>
    <w:rsid w:val="00F85841"/>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471E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semiHidden/>
    <w:rsid w:val="001471ED"/>
    <w:rPr>
      <w:sz w:val="20"/>
      <w:szCs w:val="20"/>
    </w:rPr>
  </w:style>
  <w:style w:type="character" w:customStyle="1" w:styleId="TextpoznpodarouChar">
    <w:name w:val="Text pozn. pod čarou Char"/>
    <w:basedOn w:val="Standardnpsmoodstavce"/>
    <w:link w:val="Textpoznpodarou"/>
    <w:semiHidden/>
    <w:rsid w:val="001471ED"/>
    <w:rPr>
      <w:rFonts w:ascii="Times New Roman" w:eastAsia="Times New Roman" w:hAnsi="Times New Roman" w:cs="Times New Roman"/>
      <w:sz w:val="20"/>
      <w:szCs w:val="20"/>
      <w:lang w:eastAsia="cs-CZ"/>
    </w:rPr>
  </w:style>
  <w:style w:type="character" w:styleId="Znakapoznpodarou">
    <w:name w:val="footnote reference"/>
    <w:semiHidden/>
    <w:rsid w:val="001471E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471E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semiHidden/>
    <w:rsid w:val="001471ED"/>
    <w:rPr>
      <w:sz w:val="20"/>
      <w:szCs w:val="20"/>
    </w:rPr>
  </w:style>
  <w:style w:type="character" w:customStyle="1" w:styleId="TextpoznpodarouChar">
    <w:name w:val="Text pozn. pod čarou Char"/>
    <w:basedOn w:val="Standardnpsmoodstavce"/>
    <w:link w:val="Textpoznpodarou"/>
    <w:semiHidden/>
    <w:rsid w:val="001471ED"/>
    <w:rPr>
      <w:rFonts w:ascii="Times New Roman" w:eastAsia="Times New Roman" w:hAnsi="Times New Roman" w:cs="Times New Roman"/>
      <w:sz w:val="20"/>
      <w:szCs w:val="20"/>
      <w:lang w:eastAsia="cs-CZ"/>
    </w:rPr>
  </w:style>
  <w:style w:type="character" w:styleId="Znakapoznpodarou">
    <w:name w:val="footnote reference"/>
    <w:semiHidden/>
    <w:rsid w:val="001471ED"/>
    <w:rPr>
      <w:vertAlign w:val="superscrip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478</Words>
  <Characters>2824</Characters>
  <Application>Microsoft Office Word</Application>
  <DocSecurity>0</DocSecurity>
  <Lines>23</Lines>
  <Paragraphs>6</Paragraphs>
  <ScaleCrop>false</ScaleCrop>
  <HeadingPairs>
    <vt:vector size="2" baseType="variant">
      <vt:variant>
        <vt:lpstr>Název</vt:lpstr>
      </vt:variant>
      <vt:variant>
        <vt:i4>1</vt:i4>
      </vt:variant>
    </vt:vector>
  </HeadingPairs>
  <TitlesOfParts>
    <vt:vector size="1" baseType="lpstr">
      <vt:lpstr/>
    </vt:vector>
  </TitlesOfParts>
  <Company>Hewlett-Packard</Company>
  <LinksUpToDate>false</LinksUpToDate>
  <CharactersWithSpaces>3296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Kočvarová Ilona</dc:creator>
  <cp:lastModifiedBy>zemanova</cp:lastModifiedBy>
  <cp:revision>3</cp:revision>
  <dcterms:created xsi:type="dcterms:W3CDTF">2015-05-18T06:00:00Z</dcterms:created>
  <dcterms:modified xsi:type="dcterms:W3CDTF">2015-05-18T06:00:00Z</dcterms:modified>
</cp:coreProperties>
</file>