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E1DF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Michaela </w:t>
            </w:r>
            <w:proofErr w:type="spellStart"/>
            <w:r>
              <w:rPr>
                <w:sz w:val="22"/>
                <w:szCs w:val="22"/>
              </w:rPr>
              <w:t>Mahdalíková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E1DF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Evaluace služeb v domovech pečovatelskou službou Charity České republiky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Radana Kroutilová Nováková, </w:t>
            </w:r>
            <w:proofErr w:type="spellStart"/>
            <w:r>
              <w:rPr>
                <w:sz w:val="22"/>
                <w:szCs w:val="22"/>
              </w:rPr>
              <w:t>Ph.D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E1DF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C231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</w:t>
            </w:r>
            <w:r w:rsidR="008E1DF8">
              <w:rPr>
                <w:sz w:val="22"/>
                <w:szCs w:val="22"/>
              </w:rPr>
              <w:t>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FB1F9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FB1F9D" w:rsidRDefault="00C8708A" w:rsidP="00C8708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je gramaticky a stylisticky zdařilá,</w:t>
            </w:r>
          </w:p>
          <w:p w:rsidR="00C8708A" w:rsidRDefault="00C8708A" w:rsidP="00C8708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formální úprava práce je na dobré úrovni,</w:t>
            </w:r>
          </w:p>
          <w:p w:rsidR="00C8708A" w:rsidRPr="00C8708A" w:rsidRDefault="00C8708A" w:rsidP="00C8708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tabulky a grafy popisné statistiky jsou jasné a přehledné.</w:t>
            </w:r>
          </w:p>
          <w:p w:rsidR="00FB1F9D" w:rsidRDefault="00FB1F9D" w:rsidP="00FB1F9D">
            <w:pPr>
              <w:pStyle w:val="Odstavecseseznamem"/>
              <w:rPr>
                <w:sz w:val="22"/>
                <w:szCs w:val="22"/>
              </w:rPr>
            </w:pPr>
          </w:p>
          <w:p w:rsidR="00FB1F9D" w:rsidRPr="00FB1F9D" w:rsidRDefault="00FB1F9D" w:rsidP="00FB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:rsidR="00702EF6" w:rsidRDefault="00C8708A" w:rsidP="00560018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Odborná úroveň textu. </w:t>
            </w:r>
            <w:r w:rsidR="00FB1F9D">
              <w:rPr>
                <w:sz w:val="22"/>
                <w:szCs w:val="22"/>
              </w:rPr>
              <w:t xml:space="preserve">Práci provází terminologická nejednotnost, v názvu práce (i na jiných místech) se vyskytuje zkreslený název „domov“ s pečovatelskou službou. V jiných částech práce </w:t>
            </w:r>
            <w:r w:rsidR="00560018">
              <w:rPr>
                <w:sz w:val="22"/>
                <w:szCs w:val="22"/>
              </w:rPr>
              <w:t xml:space="preserve">autorka </w:t>
            </w:r>
            <w:r w:rsidR="00FB1F9D">
              <w:rPr>
                <w:sz w:val="22"/>
                <w:szCs w:val="22"/>
              </w:rPr>
              <w:t xml:space="preserve">hovoří o pečovatelské službě </w:t>
            </w:r>
            <w:r w:rsidR="00560018">
              <w:rPr>
                <w:sz w:val="22"/>
                <w:szCs w:val="22"/>
              </w:rPr>
              <w:t>či</w:t>
            </w:r>
            <w:r w:rsidR="00FB1F9D">
              <w:rPr>
                <w:sz w:val="22"/>
                <w:szCs w:val="22"/>
              </w:rPr>
              <w:t xml:space="preserve"> </w:t>
            </w:r>
            <w:r w:rsidR="00560018">
              <w:rPr>
                <w:sz w:val="22"/>
                <w:szCs w:val="22"/>
              </w:rPr>
              <w:t xml:space="preserve">o </w:t>
            </w:r>
            <w:r w:rsidR="00FB1F9D">
              <w:rPr>
                <w:sz w:val="22"/>
                <w:szCs w:val="22"/>
              </w:rPr>
              <w:t>dom</w:t>
            </w:r>
            <w:r w:rsidR="006E7C7A">
              <w:rPr>
                <w:sz w:val="22"/>
                <w:szCs w:val="22"/>
              </w:rPr>
              <w:t>u</w:t>
            </w:r>
            <w:r w:rsidR="00FB1F9D">
              <w:rPr>
                <w:sz w:val="22"/>
                <w:szCs w:val="22"/>
              </w:rPr>
              <w:t xml:space="preserve"> </w:t>
            </w:r>
            <w:r w:rsidR="00560018">
              <w:rPr>
                <w:sz w:val="22"/>
                <w:szCs w:val="22"/>
              </w:rPr>
              <w:t>s pečovatelskou službou</w:t>
            </w:r>
            <w:r w:rsidR="00FB1F9D">
              <w:rPr>
                <w:sz w:val="22"/>
                <w:szCs w:val="22"/>
              </w:rPr>
              <w:t xml:space="preserve">. </w:t>
            </w:r>
            <w:r w:rsidR="00560018">
              <w:rPr>
                <w:sz w:val="22"/>
                <w:szCs w:val="22"/>
              </w:rPr>
              <w:t>Z obsahu vyplývá, že autorka považuje všechny tři pojmy za identické. Tak tomu ovšem není! Pečovatelská služba je zařízením sociálních služeb dle zákona č. 108/2006 Sb., o sociálních službách. Dům s pečovatelskou službou představuje byty ve vlastnictví obce, o nichž si sama obec také rozhoduje (není zařízením sociálních služeb dle výše zmíněného zákona).</w:t>
            </w:r>
          </w:p>
          <w:p w:rsidR="00B411DB" w:rsidRDefault="006E7C7A" w:rsidP="00560018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na str. 38 píše, že metodologie jejího výzkumu vychází z publikace M. </w:t>
            </w:r>
            <w:proofErr w:type="spellStart"/>
            <w:r>
              <w:rPr>
                <w:sz w:val="22"/>
                <w:szCs w:val="22"/>
              </w:rPr>
              <w:t>Chrásky</w:t>
            </w:r>
            <w:proofErr w:type="spellEnd"/>
            <w:r>
              <w:rPr>
                <w:sz w:val="22"/>
                <w:szCs w:val="22"/>
              </w:rPr>
              <w:t>. Je na škodu, že u tohoto kvalitního zdroje nezůstala také při stanovování hypotéz. Z neznámého důvodu se odkazuje na jiný zdroj (</w:t>
            </w:r>
            <w:r w:rsidRPr="006E7C7A">
              <w:rPr>
                <w:i/>
                <w:sz w:val="22"/>
                <w:szCs w:val="22"/>
              </w:rPr>
              <w:t>„Při stanovení hypotézy jsem vycházela z formulace teoretické části od Matouška</w:t>
            </w:r>
            <w:r>
              <w:rPr>
                <w:i/>
                <w:sz w:val="22"/>
                <w:szCs w:val="22"/>
              </w:rPr>
              <w:t>.</w:t>
            </w:r>
            <w:r w:rsidRPr="006E7C7A">
              <w:rPr>
                <w:i/>
                <w:sz w:val="22"/>
                <w:szCs w:val="22"/>
              </w:rPr>
              <w:t>“</w:t>
            </w:r>
            <w:r>
              <w:rPr>
                <w:sz w:val="22"/>
                <w:szCs w:val="22"/>
              </w:rPr>
              <w:t>). Hypotéza je formulována chybně, protože nevyjadřuje vztah mezi proměnnými (nevypovídá o rozdílech, vztazích nebo následcích). V její definici jsou sice vztahy implicitně naznačeny, ale k jednoznačnému pochopení obsahu hypotézy nestačí.</w:t>
            </w:r>
          </w:p>
          <w:p w:rsidR="00F1326B" w:rsidRPr="005A09A9" w:rsidRDefault="006E7C7A" w:rsidP="00362AB0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základě chybně stanovené hypotézy nelze vyslovit závěry, ke kterým výzkum dospěl.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8708A" w:rsidRDefault="00702EF6" w:rsidP="00C8708A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C8708A">
              <w:rPr>
                <w:sz w:val="22"/>
                <w:szCs w:val="22"/>
              </w:rPr>
              <w:t xml:space="preserve">Kdo byli respondenti vašeho výzkumu? Osoby žijící v domě </w:t>
            </w:r>
            <w:r w:rsidR="00EB3F44">
              <w:rPr>
                <w:sz w:val="22"/>
                <w:szCs w:val="22"/>
              </w:rPr>
              <w:t xml:space="preserve">s </w:t>
            </w:r>
            <w:r w:rsidRPr="00C8708A">
              <w:rPr>
                <w:sz w:val="22"/>
                <w:szCs w:val="22"/>
              </w:rPr>
              <w:t>pečovatelsk</w:t>
            </w:r>
            <w:r w:rsidR="00EB3F44">
              <w:rPr>
                <w:sz w:val="22"/>
                <w:szCs w:val="22"/>
              </w:rPr>
              <w:t>ou</w:t>
            </w:r>
            <w:r w:rsidRPr="00C8708A">
              <w:rPr>
                <w:sz w:val="22"/>
                <w:szCs w:val="22"/>
              </w:rPr>
              <w:t xml:space="preserve"> služb</w:t>
            </w:r>
            <w:r w:rsidR="00EB3F44">
              <w:rPr>
                <w:sz w:val="22"/>
                <w:szCs w:val="22"/>
              </w:rPr>
              <w:t>ou</w:t>
            </w:r>
            <w:r w:rsidRPr="00C8708A">
              <w:rPr>
                <w:sz w:val="22"/>
                <w:szCs w:val="22"/>
              </w:rPr>
              <w:t xml:space="preserve"> (tedy osoby žijící v obecních bytech a využívající služeb pečovatelské služby? Nebo osoby, které žijí ve vlastní </w:t>
            </w:r>
            <w:r w:rsidRPr="00C8708A">
              <w:rPr>
                <w:sz w:val="22"/>
                <w:szCs w:val="22"/>
              </w:rPr>
              <w:lastRenderedPageBreak/>
              <w:t xml:space="preserve">domácnosti a využívají </w:t>
            </w:r>
            <w:r w:rsidR="00EB3F44">
              <w:rPr>
                <w:sz w:val="22"/>
                <w:szCs w:val="22"/>
              </w:rPr>
              <w:t xml:space="preserve">terénních služeb </w:t>
            </w:r>
            <w:r w:rsidRPr="00C8708A">
              <w:rPr>
                <w:sz w:val="22"/>
                <w:szCs w:val="22"/>
              </w:rPr>
              <w:t>pečovatelské služby?</w:t>
            </w:r>
          </w:p>
          <w:p w:rsidR="00C8708A" w:rsidRDefault="00C8708A" w:rsidP="00C8708A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C8708A">
              <w:rPr>
                <w:sz w:val="22"/>
                <w:szCs w:val="22"/>
              </w:rPr>
              <w:t xml:space="preserve">Formulujte novou hypotézu, která by vyjadřovala vztah mezi dvěma proměnnými. </w:t>
            </w:r>
          </w:p>
          <w:p w:rsidR="00C8708A" w:rsidRPr="00C8708A" w:rsidRDefault="00C8708A" w:rsidP="00C8708A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Jakým způsobem se testují hypotézy ve vědeckém výzkumu?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A09A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:rsidR="006847E2" w:rsidRDefault="006847E2"/>
    <w:sectPr w:rsidR="006847E2" w:rsidSect="008214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A33" w:rsidRDefault="00161A33">
      <w:r>
        <w:separator/>
      </w:r>
    </w:p>
  </w:endnote>
  <w:endnote w:type="continuationSeparator" w:id="0">
    <w:p w:rsidR="00161A33" w:rsidRDefault="00161A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A33" w:rsidRDefault="00161A33">
      <w:r>
        <w:separator/>
      </w:r>
    </w:p>
  </w:footnote>
  <w:footnote w:type="continuationSeparator" w:id="0">
    <w:p w:rsidR="00161A33" w:rsidRDefault="00161A3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26C33"/>
    <w:multiLevelType w:val="hybridMultilevel"/>
    <w:tmpl w:val="5F6AEAC2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570362"/>
    <w:multiLevelType w:val="hybridMultilevel"/>
    <w:tmpl w:val="86E0E57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A77BA8"/>
    <w:multiLevelType w:val="hybridMultilevel"/>
    <w:tmpl w:val="744019DC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EC4FFD"/>
    <w:multiLevelType w:val="hybridMultilevel"/>
    <w:tmpl w:val="E95628F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78AC"/>
    <w:rsid w:val="00012128"/>
    <w:rsid w:val="000C2314"/>
    <w:rsid w:val="00154F27"/>
    <w:rsid w:val="00161A33"/>
    <w:rsid w:val="00362AB0"/>
    <w:rsid w:val="003F5DA2"/>
    <w:rsid w:val="00512982"/>
    <w:rsid w:val="00526D47"/>
    <w:rsid w:val="0055255D"/>
    <w:rsid w:val="00560018"/>
    <w:rsid w:val="005A09A9"/>
    <w:rsid w:val="005C219A"/>
    <w:rsid w:val="006847E2"/>
    <w:rsid w:val="006E7C7A"/>
    <w:rsid w:val="00702EF6"/>
    <w:rsid w:val="007553A2"/>
    <w:rsid w:val="008214D5"/>
    <w:rsid w:val="008614B3"/>
    <w:rsid w:val="008878AC"/>
    <w:rsid w:val="008E1DF8"/>
    <w:rsid w:val="009A27D5"/>
    <w:rsid w:val="00B411DB"/>
    <w:rsid w:val="00BA3203"/>
    <w:rsid w:val="00C50B27"/>
    <w:rsid w:val="00C8708A"/>
    <w:rsid w:val="00CA7D64"/>
    <w:rsid w:val="00D05C79"/>
    <w:rsid w:val="00DC1BF5"/>
    <w:rsid w:val="00E709EA"/>
    <w:rsid w:val="00EB3F44"/>
    <w:rsid w:val="00ED2FBE"/>
    <w:rsid w:val="00F1326B"/>
    <w:rsid w:val="00FB1F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B1F9D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56001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95</TotalTime>
  <Pages>2</Pages>
  <Words>441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***</cp:lastModifiedBy>
  <cp:revision>7</cp:revision>
  <cp:lastPrinted>2012-04-25T08:21:00Z</cp:lastPrinted>
  <dcterms:created xsi:type="dcterms:W3CDTF">2015-04-27T10:40:00Z</dcterms:created>
  <dcterms:modified xsi:type="dcterms:W3CDTF">2015-05-14T19:12:00Z</dcterms:modified>
</cp:coreProperties>
</file>