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45B98" w:rsidRDefault="00845B98" w:rsidP="002A4678">
      <w:pPr>
        <w:pStyle w:val="UTB"/>
      </w:pPr>
      <w:r w:rsidRPr="00897167">
        <w:t>Univerzita Tomáše Bati ve Zlíně</w:t>
      </w:r>
    </w:p>
    <w:p w:rsidR="00845B98" w:rsidRPr="00897167" w:rsidRDefault="00845B98" w:rsidP="002A4678">
      <w:pPr>
        <w:pStyle w:val="FaME"/>
      </w:pPr>
      <w:r w:rsidRPr="00897167">
        <w:t>Fakulta managementu a ekonomiky</w:t>
      </w:r>
    </w:p>
    <w:p w:rsidR="00845B98" w:rsidRDefault="00845B98" w:rsidP="002A4678">
      <w:pPr>
        <w:pStyle w:val="nazev"/>
      </w:pPr>
      <w:r>
        <w:t xml:space="preserve">Posudek </w:t>
      </w:r>
      <w:bookmarkStart w:id="0" w:name="Rozevírací1"/>
      <w:r w:rsidR="00246CC0">
        <w:fldChar w:fldCharType="begin">
          <w:ffData>
            <w:name w:val="Rozevírací1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84E58">
        <w:fldChar w:fldCharType="separate"/>
      </w:r>
      <w:r w:rsidR="00246CC0">
        <w:fldChar w:fldCharType="end"/>
      </w:r>
      <w:bookmarkEnd w:id="0"/>
      <w:r>
        <w:t xml:space="preserve"> diplomové práce</w:t>
      </w:r>
    </w:p>
    <w:p w:rsidR="00845B98" w:rsidRDefault="00845B98" w:rsidP="007358A5">
      <w:pPr>
        <w:tabs>
          <w:tab w:val="left" w:pos="4440"/>
          <w:tab w:val="left" w:pos="8520"/>
          <w:tab w:val="right" w:pos="10440"/>
        </w:tabs>
        <w:jc w:val="both"/>
      </w:pPr>
      <w:r>
        <w:t xml:space="preserve">Jméno studenta: </w:t>
      </w:r>
      <w:bookmarkStart w:id="1" w:name="Text8"/>
      <w:bookmarkStart w:id="2" w:name="Rozevírací2"/>
      <w:r w:rsidR="00246CC0" w:rsidRPr="00F506F8">
        <w:rPr>
          <w:b/>
          <w:i/>
          <w:sz w:val="22"/>
          <w:szCs w:val="22"/>
        </w:rPr>
        <w:fldChar w:fldCharType="begin">
          <w:ffData>
            <w:name w:val="Text8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E152CF">
        <w:rPr>
          <w:b/>
          <w:i/>
          <w:sz w:val="22"/>
          <w:szCs w:val="22"/>
        </w:rPr>
        <w:t xml:space="preserve">Lenka </w:t>
      </w:r>
      <w:proofErr w:type="spellStart"/>
      <w:r w:rsidR="00E152CF">
        <w:rPr>
          <w:b/>
          <w:i/>
          <w:sz w:val="22"/>
          <w:szCs w:val="22"/>
        </w:rPr>
        <w:t>Výchopňová</w:t>
      </w:r>
      <w:proofErr w:type="spellEnd"/>
      <w:r w:rsidR="00246CC0" w:rsidRPr="00F506F8">
        <w:rPr>
          <w:b/>
          <w:i/>
          <w:sz w:val="22"/>
          <w:szCs w:val="22"/>
        </w:rPr>
        <w:fldChar w:fldCharType="end"/>
      </w:r>
      <w:bookmarkEnd w:id="1"/>
      <w:r>
        <w:tab/>
      </w:r>
      <w:r w:rsidR="00246CC0">
        <w:fldChar w:fldCharType="begin">
          <w:ffData>
            <w:name w:val="Rozevírací2"/>
            <w:enabled/>
            <w:calcOnExit w:val="0"/>
            <w:ddList>
              <w:listEntry w:val="Vedoucí"/>
              <w:listEntry w:val="Oponent"/>
            </w:ddList>
          </w:ffData>
        </w:fldChar>
      </w:r>
      <w:r>
        <w:instrText xml:space="preserve"> FORMDROPDOWN </w:instrText>
      </w:r>
      <w:r w:rsidR="00184E58">
        <w:fldChar w:fldCharType="separate"/>
      </w:r>
      <w:r w:rsidR="00246CC0">
        <w:fldChar w:fldCharType="end"/>
      </w:r>
      <w:bookmarkEnd w:id="2"/>
      <w:r>
        <w:t xml:space="preserve"> DP:</w:t>
      </w:r>
      <w:bookmarkStart w:id="3" w:name="Text2"/>
      <w:r w:rsidR="00246CC0" w:rsidRPr="00F506F8">
        <w:rPr>
          <w:b/>
          <w:i/>
          <w:sz w:val="22"/>
          <w:szCs w:val="22"/>
        </w:rPr>
        <w:fldChar w:fldCharType="begin">
          <w:ffData>
            <w:name w:val="Text2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Ing. Jiří Vaněk, Ph.D.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3"/>
      <w:r>
        <w:tab/>
        <w:t>Ak. rok:</w:t>
      </w:r>
      <w:bookmarkStart w:id="4" w:name="Text3"/>
      <w:r w:rsidR="00246CC0" w:rsidRPr="00F506F8">
        <w:rPr>
          <w:b/>
          <w:i/>
          <w:sz w:val="22"/>
          <w:szCs w:val="22"/>
        </w:rPr>
        <w:fldChar w:fldCharType="begin">
          <w:ffData>
            <w:name w:val="Text3"/>
            <w:enabled/>
            <w:calcOnExit w:val="0"/>
            <w:textInput/>
          </w:ffData>
        </w:fldChar>
      </w:r>
      <w:r w:rsidRPr="00F506F8">
        <w:rPr>
          <w:b/>
          <w:i/>
          <w:sz w:val="22"/>
          <w:szCs w:val="22"/>
        </w:rPr>
        <w:instrText xml:space="preserve"> FORMTEXT </w:instrText>
      </w:r>
      <w:r w:rsidR="00246CC0" w:rsidRPr="00F506F8">
        <w:rPr>
          <w:b/>
          <w:i/>
          <w:sz w:val="22"/>
          <w:szCs w:val="22"/>
        </w:rPr>
      </w:r>
      <w:r w:rsidR="00246CC0" w:rsidRPr="00F506F8">
        <w:rPr>
          <w:b/>
          <w:i/>
          <w:sz w:val="22"/>
          <w:szCs w:val="22"/>
        </w:rPr>
        <w:fldChar w:fldCharType="separate"/>
      </w:r>
      <w:r w:rsidR="00044779">
        <w:rPr>
          <w:b/>
          <w:i/>
          <w:sz w:val="22"/>
          <w:szCs w:val="22"/>
        </w:rPr>
        <w:t>2014/2015</w:t>
      </w:r>
      <w:r w:rsidR="00246CC0" w:rsidRPr="00F506F8">
        <w:rPr>
          <w:b/>
          <w:i/>
          <w:sz w:val="22"/>
          <w:szCs w:val="22"/>
        </w:rPr>
        <w:fldChar w:fldCharType="end"/>
      </w:r>
      <w:bookmarkEnd w:id="4"/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</w:p>
    <w:p w:rsidR="00845B98" w:rsidRDefault="00845B98" w:rsidP="005358E6">
      <w:pPr>
        <w:jc w:val="both"/>
      </w:pPr>
      <w:r>
        <w:t xml:space="preserve">Téma DP: </w:t>
      </w:r>
      <w:bookmarkStart w:id="5" w:name="Text4"/>
      <w:r w:rsidR="00246CC0" w:rsidRPr="007358A5">
        <w:rPr>
          <w:b/>
          <w:i/>
          <w:sz w:val="22"/>
          <w:szCs w:val="22"/>
        </w:rPr>
        <w:fldChar w:fldCharType="begin">
          <w:ffData>
            <w:name w:val="Text4"/>
            <w:enabled/>
            <w:calcOnExit w:val="0"/>
            <w:textInput/>
          </w:ffData>
        </w:fldChar>
      </w:r>
      <w:r w:rsidRPr="007358A5">
        <w:rPr>
          <w:b/>
          <w:i/>
          <w:sz w:val="22"/>
          <w:szCs w:val="22"/>
        </w:rPr>
        <w:instrText xml:space="preserve"> FORMTEXT </w:instrText>
      </w:r>
      <w:r w:rsidR="00246CC0" w:rsidRPr="007358A5">
        <w:rPr>
          <w:b/>
          <w:i/>
          <w:sz w:val="22"/>
          <w:szCs w:val="22"/>
        </w:rPr>
      </w:r>
      <w:r w:rsidR="00246CC0" w:rsidRPr="007358A5">
        <w:rPr>
          <w:b/>
          <w:i/>
          <w:sz w:val="22"/>
          <w:szCs w:val="22"/>
        </w:rPr>
        <w:fldChar w:fldCharType="separate"/>
      </w:r>
      <w:r w:rsidR="00E152CF">
        <w:rPr>
          <w:b/>
          <w:i/>
          <w:sz w:val="22"/>
          <w:szCs w:val="22"/>
        </w:rPr>
        <w:t>Projekt marketingové komunikace společnosti XYZ</w:t>
      </w:r>
      <w:r w:rsidR="00246CC0" w:rsidRPr="007358A5">
        <w:rPr>
          <w:b/>
          <w:i/>
          <w:sz w:val="22"/>
          <w:szCs w:val="22"/>
        </w:rPr>
        <w:fldChar w:fldCharType="end"/>
      </w:r>
      <w:bookmarkEnd w:id="5"/>
    </w:p>
    <w:p w:rsidR="00845B98" w:rsidRDefault="00845B98" w:rsidP="005358E6">
      <w:pPr>
        <w:jc w:val="both"/>
      </w:pPr>
    </w:p>
    <w:p w:rsidR="00845B98" w:rsidRDefault="00845B98" w:rsidP="00750650"/>
    <w:p w:rsidR="00845B98" w:rsidRPr="005F755D" w:rsidRDefault="00845B98" w:rsidP="00750650">
      <w:r w:rsidRPr="005F755D">
        <w:t>U hodnocení kritéria 1 zohledněte náročnost tématu práce.</w:t>
      </w:r>
    </w:p>
    <w:p w:rsidR="00845B98" w:rsidRPr="005F755D" w:rsidRDefault="00845B98" w:rsidP="00750650">
      <w:r w:rsidRPr="005F755D">
        <w:t>Při hodnocení kritérií 2-6 zohledněte následující bodování:</w:t>
      </w:r>
    </w:p>
    <w:p w:rsidR="00845B98" w:rsidRPr="005F755D" w:rsidRDefault="00845B98" w:rsidP="00750650">
      <w:r w:rsidRPr="005F755D">
        <w:t>5 bodů – splněno velmi kvalitně, výrazně překračuje požadavky</w:t>
      </w:r>
    </w:p>
    <w:p w:rsidR="00845B98" w:rsidRPr="005F755D" w:rsidRDefault="00845B98" w:rsidP="00750650">
      <w:r w:rsidRPr="005F755D">
        <w:t>4 body – splněno kvalitně</w:t>
      </w:r>
    </w:p>
    <w:p w:rsidR="00845B98" w:rsidRPr="005F755D" w:rsidRDefault="00845B98" w:rsidP="00750650">
      <w:r w:rsidRPr="005F755D">
        <w:t>3 body – splněno bez výhrad</w:t>
      </w:r>
    </w:p>
    <w:p w:rsidR="00845B98" w:rsidRPr="005F755D" w:rsidRDefault="00845B98" w:rsidP="00750650">
      <w:r w:rsidRPr="005F755D">
        <w:t>2 body – splněno s menšími nedostatky</w:t>
      </w:r>
    </w:p>
    <w:p w:rsidR="00845B98" w:rsidRPr="005F755D" w:rsidRDefault="00845B98" w:rsidP="00750650">
      <w:r w:rsidRPr="005F755D">
        <w:t>1 body – splněno, ale s výraznými nedostatky</w:t>
      </w:r>
    </w:p>
    <w:p w:rsidR="00845B98" w:rsidRPr="005F755D" w:rsidRDefault="00845B98" w:rsidP="00750650">
      <w:r w:rsidRPr="005F755D">
        <w:t>0 bodů – nesplněno</w:t>
      </w:r>
    </w:p>
    <w:p w:rsidR="00845B98" w:rsidRPr="001B5B85" w:rsidRDefault="00845B98" w:rsidP="002A4678"/>
    <w:p w:rsidR="00845B98" w:rsidRDefault="00845B98" w:rsidP="00750650"/>
    <w:tbl>
      <w:tblPr>
        <w:tblW w:w="5000" w:type="pct"/>
        <w:tblBorders>
          <w:top w:val="single" w:sz="6" w:space="0" w:color="auto"/>
          <w:left w:val="single" w:sz="6" w:space="0" w:color="auto"/>
          <w:right w:val="single" w:sz="6" w:space="0" w:color="auto"/>
          <w:insideH w:val="single" w:sz="6" w:space="0" w:color="auto"/>
          <w:insideV w:val="single" w:sz="6" w:space="0" w:color="auto"/>
        </w:tblBorders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8041"/>
        <w:gridCol w:w="2485"/>
      </w:tblGrid>
      <w:tr w:rsidR="00845B98" w:rsidRPr="00FB1E25" w:rsidTr="00C72298">
        <w:trPr>
          <w:trHeight w:val="308"/>
        </w:trPr>
        <w:tc>
          <w:tcPr>
            <w:tcW w:w="8041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3C6485">
              <w:t>Kritéria</w:t>
            </w:r>
            <w:r w:rsidRPr="00FB1E25">
              <w:t xml:space="preserve"> hodnocení</w:t>
            </w:r>
          </w:p>
        </w:tc>
        <w:tc>
          <w:tcPr>
            <w:tcW w:w="2485" w:type="dxa"/>
            <w:tcBorders>
              <w:top w:val="single" w:sz="12" w:space="0" w:color="auto"/>
              <w:left w:val="nil"/>
              <w:bottom w:val="single" w:sz="12" w:space="0" w:color="auto"/>
              <w:right w:val="nil"/>
            </w:tcBorders>
            <w:vAlign w:val="center"/>
          </w:tcPr>
          <w:p w:rsidR="00845B98" w:rsidRPr="00FB1E25" w:rsidRDefault="00845B98" w:rsidP="00C72298">
            <w:pPr>
              <w:jc w:val="center"/>
              <w:rPr>
                <w:snapToGrid w:val="0"/>
                <w:color w:val="000000"/>
              </w:rPr>
            </w:pPr>
            <w:r w:rsidRPr="00FB1E25">
              <w:rPr>
                <w:snapToGrid w:val="0"/>
                <w:color w:val="000000"/>
              </w:rPr>
              <w:t>Počet bodů</w:t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kriterium"/>
            </w:pPr>
            <w:r>
              <w:t xml:space="preserve"> </w:t>
            </w:r>
            <w:r w:rsidRPr="008375DD">
              <w:t>Náročnost tématu práce:</w:t>
            </w:r>
          </w:p>
        </w:tc>
        <w:bookmarkStart w:id="6" w:name="Rozevírací6"/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E152CF">
              <w:rPr>
                <w:b/>
                <w:snapToGrid w:val="0"/>
                <w:color w:val="000000"/>
              </w:rPr>
            </w:r>
            <w:r w:rsidR="00184E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6"/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řešená problematika je složitá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52CF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získávání dat je náročné</w:t>
            </w:r>
          </w:p>
        </w:tc>
        <w:tc>
          <w:tcPr>
            <w:tcW w:w="2485" w:type="dxa"/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52CF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8375DD" w:rsidRDefault="00845B98" w:rsidP="008375DD">
            <w:pPr>
              <w:pStyle w:val="odrazka"/>
            </w:pPr>
            <w:r w:rsidRPr="008375DD">
              <w:t>zpracování dat je náročné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E152CF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3D36A5" w:rsidRDefault="00845B98" w:rsidP="008375DD">
            <w:pPr>
              <w:pStyle w:val="kriterium"/>
            </w:pPr>
            <w:r>
              <w:t>Cíle a metody práce: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3D36A5" w:rsidRDefault="00246CC0" w:rsidP="005910F7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b/>
                <w:snapToGrid w:val="0"/>
                <w:color w:val="000000"/>
              </w:rPr>
            </w:r>
            <w:r w:rsidR="00184E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  <w:numPr>
                <w:ilvl w:val="0"/>
                <w:numId w:val="46"/>
              </w:numPr>
              <w:ind w:left="851" w:hanging="284"/>
            </w:pPr>
            <w:r>
              <w:t>cíle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metody zpracování práce jsou srozumitelně formulovány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prezentované cíle práce jsou v souladu s tématem práce</w:t>
            </w:r>
          </w:p>
        </w:tc>
        <w:tc>
          <w:tcPr>
            <w:tcW w:w="2485" w:type="dxa"/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750650" w:rsidRDefault="00845B98" w:rsidP="008375DD">
            <w:pPr>
              <w:pStyle w:val="odrazka"/>
            </w:pPr>
            <w:r>
              <w:t>zvolené metody a postupy jsou vhodné pro naplnění cílů práce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5910F7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Teoretická část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2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b/>
                <w:snapToGrid w:val="0"/>
                <w:color w:val="000000"/>
              </w:rPr>
            </w:r>
            <w:r w:rsidR="00184E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  <w:numPr>
                <w:ilvl w:val="0"/>
                <w:numId w:val="47"/>
              </w:numPr>
              <w:ind w:left="851" w:hanging="284"/>
            </w:pPr>
            <w:r>
              <w:t>t</w:t>
            </w:r>
            <w:r w:rsidRPr="00FB1E25">
              <w:t>eoretická část práce obsahuje kritickou literární rešerši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 xml:space="preserve">teoretická část vychází z vhodně zvolených </w:t>
            </w:r>
            <w:r w:rsidRPr="00FB1E25">
              <w:t>domácích i cizojazyčný</w:t>
            </w:r>
            <w:r>
              <w:t>ch</w:t>
            </w:r>
            <w:r w:rsidRPr="00FB1E25">
              <w:t xml:space="preserve"> zdrojů</w:t>
            </w:r>
            <w:r>
              <w:t xml:space="preserve"> </w:t>
            </w:r>
            <w:r>
              <w:br/>
              <w:t>(s přihlédnutím k relevantnosti, aktuálnosti a typu publikací)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odrazka"/>
            </w:pPr>
            <w:r>
              <w:t>t</w:t>
            </w:r>
            <w:r w:rsidRPr="00FB1E25">
              <w:t>eoretické zdroje</w:t>
            </w:r>
            <w:r>
              <w:t xml:space="preserve"> v textu</w:t>
            </w:r>
            <w:r w:rsidRPr="00FB1E25">
              <w:t xml:space="preserve"> jsou citovány odpovídajícím způsobem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 xml:space="preserve">Praktická část práce </w:t>
            </w:r>
            <w:r>
              <w:t>–</w:t>
            </w:r>
            <w:r w:rsidRPr="00FB1E25">
              <w:t xml:space="preserve"> analýza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b/>
                <w:snapToGrid w:val="0"/>
                <w:color w:val="000000"/>
              </w:rPr>
            </w:r>
            <w:r w:rsidR="00184E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  <w:numPr>
                <w:ilvl w:val="0"/>
                <w:numId w:val="48"/>
              </w:numPr>
              <w:ind w:left="851" w:hanging="284"/>
            </w:pPr>
            <w:r>
              <w:t>v analytické</w:t>
            </w:r>
            <w:r w:rsidRPr="002E04A7">
              <w:t xml:space="preserve"> část</w:t>
            </w:r>
            <w:r>
              <w:t>i</w:t>
            </w:r>
            <w:r w:rsidRPr="002E04A7">
              <w:t xml:space="preserve"> práce </w:t>
            </w:r>
            <w:r>
              <w:t>jsou využity poznatky z teorie</w:t>
            </w:r>
          </w:p>
        </w:tc>
        <w:tc>
          <w:tcPr>
            <w:tcW w:w="2485" w:type="dxa"/>
            <w:tcBorders>
              <w:left w:val="nil"/>
            </w:tcBorders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z</w:t>
            </w:r>
            <w:r w:rsidRPr="002E04A7">
              <w:t>volené metody práce</w:t>
            </w:r>
            <w:r>
              <w:t xml:space="preserve"> byly vhodně aplikovány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Default="00845B98" w:rsidP="00E1292E">
            <w:pPr>
              <w:pStyle w:val="odrazka"/>
            </w:pPr>
            <w:r>
              <w:t>postup aplikace metod práce je dostatečně popsán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2E04A7" w:rsidRDefault="00845B98" w:rsidP="00E1292E">
            <w:pPr>
              <w:pStyle w:val="odrazka"/>
            </w:pPr>
            <w:r>
              <w:t>práce obsahuje souhrnné zhodnocení současného stavu</w:t>
            </w:r>
          </w:p>
        </w:tc>
        <w:tc>
          <w:tcPr>
            <w:tcW w:w="2485" w:type="dxa"/>
            <w:vAlign w:val="center"/>
          </w:tcPr>
          <w:p w:rsidR="00845B98" w:rsidRPr="002E04A7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Default="00845B98" w:rsidP="00E1292E">
            <w:pPr>
              <w:pStyle w:val="odrazka"/>
            </w:pPr>
            <w:r>
              <w:t>závěry analýz jsou dostatečně podložené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lastRenderedPageBreak/>
              <w:t xml:space="preserve">Praktická část práce </w:t>
            </w:r>
            <w:r>
              <w:t>–</w:t>
            </w:r>
            <w:r w:rsidRPr="00FB1E25">
              <w:t xml:space="preserve"> projekt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b/>
                <w:snapToGrid w:val="0"/>
                <w:color w:val="000000"/>
              </w:rPr>
            </w:r>
            <w:r w:rsidR="00184E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  <w:numPr>
                <w:ilvl w:val="0"/>
                <w:numId w:val="49"/>
              </w:numPr>
              <w:ind w:left="851" w:hanging="284"/>
            </w:pPr>
            <w:r w:rsidRPr="00E1292E">
              <w:t>projektová část práce navazuje na teoretické poznatky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projektová část práce navazuje na výsledky analýz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 w:rsidRPr="00E1292E">
              <w:t>práce obsahuje závěry a možnosti aplikace navrhovaných doporučení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n</w:t>
            </w:r>
            <w:r w:rsidRPr="00E1292E">
              <w:t>ávrhy jsou podloženy odpovídajícími argumenty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obsahuje dopady předložených návrhů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E1292E" w:rsidRDefault="00845B98" w:rsidP="00E1292E">
            <w:pPr>
              <w:pStyle w:val="odrazka"/>
            </w:pPr>
            <w:r>
              <w:t>p</w:t>
            </w:r>
            <w:r w:rsidRPr="00E1292E">
              <w:t>ráce naplnila stanovené cíle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top w:val="single" w:sz="12" w:space="0" w:color="auto"/>
            </w:tcBorders>
            <w:vAlign w:val="center"/>
          </w:tcPr>
          <w:p w:rsidR="00845B98" w:rsidRPr="00FB1E25" w:rsidRDefault="00845B98" w:rsidP="008375DD">
            <w:pPr>
              <w:pStyle w:val="kriterium"/>
            </w:pPr>
            <w:r w:rsidRPr="00FB1E25">
              <w:t>Formální úroveň práce</w:t>
            </w:r>
            <w:r>
              <w:t>:</w:t>
            </w:r>
          </w:p>
        </w:tc>
        <w:tc>
          <w:tcPr>
            <w:tcW w:w="2485" w:type="dxa"/>
            <w:tcBorders>
              <w:top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Rozevírací6"/>
                  <w:enabled/>
                  <w:calcOnExit w:val="0"/>
                  <w:ddList>
                    <w:result w:val="3"/>
                    <w:listEntry w:val="0"/>
                    <w:listEntry w:val="1"/>
                    <w:listEntry w:val="2"/>
                    <w:listEntry w:val="3"/>
                    <w:listEntry w:val="4"/>
                    <w:listEntry w:val="5"/>
                  </w:ddList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b/>
                <w:snapToGrid w:val="0"/>
                <w:color w:val="000000"/>
              </w:rPr>
            </w:r>
            <w:r w:rsidR="00184E58">
              <w:rPr>
                <w:b/>
                <w:snapToGrid w:val="0"/>
                <w:color w:val="000000"/>
              </w:rPr>
              <w:fldChar w:fldCharType="separate"/>
            </w:r>
            <w:r>
              <w:rPr>
                <w:b/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  <w:numPr>
                <w:ilvl w:val="0"/>
                <w:numId w:val="50"/>
              </w:numPr>
              <w:ind w:left="851" w:hanging="284"/>
            </w:pPr>
            <w:r>
              <w:t>t</w:t>
            </w:r>
            <w:r w:rsidRPr="00FB1E25">
              <w:t>ext je logicky provázán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v</w:t>
            </w:r>
            <w:r w:rsidRPr="00FB1E25">
              <w:t> práci je použita správná terminologie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oužité zdroje jsou citovány dle požadované normy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</w:t>
            </w:r>
            <w:r w:rsidRPr="00FB1E25">
              <w:t>ráce má jazykovou úroveň odpovídající kvalifikační práci</w:t>
            </w:r>
          </w:p>
        </w:tc>
        <w:tc>
          <w:tcPr>
            <w:tcW w:w="2485" w:type="dxa"/>
            <w:vAlign w:val="center"/>
          </w:tcPr>
          <w:p w:rsidR="00845B98" w:rsidRPr="00FB1E25" w:rsidRDefault="00246CC0" w:rsidP="00314823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2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69"/>
        </w:trPr>
        <w:tc>
          <w:tcPr>
            <w:tcW w:w="8041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845B98" w:rsidP="00E1292E">
            <w:pPr>
              <w:pStyle w:val="odrazka"/>
            </w:pPr>
            <w:r>
              <w:t>práce má</w:t>
            </w:r>
            <w:r w:rsidRPr="00FB1E25">
              <w:t xml:space="preserve"> grafickou úroveň odpovídající kvalifikační práci</w:t>
            </w:r>
          </w:p>
        </w:tc>
        <w:tc>
          <w:tcPr>
            <w:tcW w:w="2485" w:type="dxa"/>
            <w:tcBorders>
              <w:bottom w:val="single" w:sz="12" w:space="0" w:color="auto"/>
            </w:tcBorders>
            <w:vAlign w:val="center"/>
          </w:tcPr>
          <w:p w:rsidR="00845B98" w:rsidRPr="00FB1E25" w:rsidRDefault="00246CC0" w:rsidP="00FB1E25">
            <w:pPr>
              <w:jc w:val="center"/>
              <w:rPr>
                <w:snapToGrid w:val="0"/>
                <w:color w:val="000000"/>
              </w:rPr>
            </w:pPr>
            <w:r>
              <w:rPr>
                <w:snapToGrid w:val="0"/>
                <w:color w:val="000000"/>
              </w:rPr>
              <w:fldChar w:fldCharType="begin">
                <w:ffData>
                  <w:name w:val="Rozevírací3"/>
                  <w:enabled/>
                  <w:calcOnExit w:val="0"/>
                  <w:ddList>
                    <w:result w:val="1"/>
                    <w:listEntry w:val="          "/>
                    <w:listEntry w:val="ano"/>
                    <w:listEntry w:val="částečně"/>
                    <w:listEntry w:val="ne"/>
                  </w:ddList>
                </w:ffData>
              </w:fldChar>
            </w:r>
            <w:r w:rsidR="00845B98">
              <w:rPr>
                <w:snapToGrid w:val="0"/>
                <w:color w:val="000000"/>
              </w:rPr>
              <w:instrText xml:space="preserve"> FORMDROPDOWN </w:instrText>
            </w:r>
            <w:r w:rsidR="00F8151A">
              <w:rPr>
                <w:snapToGrid w:val="0"/>
                <w:color w:val="000000"/>
              </w:rPr>
            </w:r>
            <w:r w:rsidR="00184E58">
              <w:rPr>
                <w:snapToGrid w:val="0"/>
                <w:color w:val="000000"/>
              </w:rPr>
              <w:fldChar w:fldCharType="separate"/>
            </w:r>
            <w:r>
              <w:rPr>
                <w:snapToGrid w:val="0"/>
                <w:color w:val="000000"/>
              </w:rPr>
              <w:fldChar w:fldCharType="end"/>
            </w:r>
          </w:p>
        </w:tc>
      </w:tr>
      <w:tr w:rsidR="00845B98" w:rsidRPr="00FB1E25" w:rsidTr="005F755D">
        <w:tblPrEx>
          <w:tblBorders>
            <w:top w:val="none" w:sz="0" w:space="0" w:color="auto"/>
            <w:left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510"/>
        </w:trPr>
        <w:tc>
          <w:tcPr>
            <w:tcW w:w="8041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845B98" w:rsidP="003C6485">
            <w:pPr>
              <w:pStyle w:val="kriterianazev"/>
            </w:pPr>
            <w:r w:rsidRPr="00FB1E25">
              <w:t xml:space="preserve">CELKOVÝ POČET BODŮ </w:t>
            </w:r>
          </w:p>
        </w:tc>
        <w:bookmarkStart w:id="7" w:name="Text9"/>
        <w:tc>
          <w:tcPr>
            <w:tcW w:w="248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845B98" w:rsidRPr="00FB1E25" w:rsidRDefault="00246CC0" w:rsidP="00F8151A">
            <w:pPr>
              <w:jc w:val="center"/>
              <w:rPr>
                <w:b/>
                <w:snapToGrid w:val="0"/>
                <w:color w:val="000000"/>
              </w:rPr>
            </w:pPr>
            <w:r>
              <w:rPr>
                <w:b/>
                <w:snapToGrid w:val="0"/>
                <w:color w:val="000000"/>
              </w:rPr>
              <w:fldChar w:fldCharType="begin">
                <w:ffData>
                  <w:name w:val="Text9"/>
                  <w:enabled/>
                  <w:calcOnExit w:val="0"/>
                  <w:textInput/>
                </w:ffData>
              </w:fldChar>
            </w:r>
            <w:r w:rsidR="00845B98">
              <w:rPr>
                <w:b/>
                <w:snapToGrid w:val="0"/>
                <w:color w:val="000000"/>
              </w:rPr>
              <w:instrText xml:space="preserve"> FORMTEXT </w:instrText>
            </w:r>
            <w:r>
              <w:rPr>
                <w:b/>
                <w:snapToGrid w:val="0"/>
                <w:color w:val="000000"/>
              </w:rPr>
            </w:r>
            <w:r>
              <w:rPr>
                <w:b/>
                <w:snapToGrid w:val="0"/>
                <w:color w:val="000000"/>
              </w:rPr>
              <w:fldChar w:fldCharType="separate"/>
            </w:r>
            <w:bookmarkStart w:id="8" w:name="_GoBack"/>
            <w:bookmarkEnd w:id="8"/>
            <w:r w:rsidR="00F8151A">
              <w:rPr>
                <w:b/>
                <w:snapToGrid w:val="0"/>
                <w:color w:val="000000"/>
              </w:rPr>
              <w:t>17</w:t>
            </w:r>
            <w:r>
              <w:rPr>
                <w:b/>
                <w:snapToGrid w:val="0"/>
                <w:color w:val="000000"/>
              </w:rPr>
              <w:fldChar w:fldCharType="end"/>
            </w:r>
            <w:bookmarkEnd w:id="7"/>
          </w:p>
        </w:tc>
      </w:tr>
    </w:tbl>
    <w:p w:rsidR="00845B98" w:rsidRDefault="00845B98" w:rsidP="00750650"/>
    <w:p w:rsidR="00845B98" w:rsidRDefault="00845B98" w:rsidP="005358E6">
      <w:pPr>
        <w:jc w:val="both"/>
      </w:pPr>
      <w:r>
        <w:t>Celkové hodnocení práce a otázky k obhajobě:</w:t>
      </w:r>
    </w:p>
    <w:p w:rsidR="00845B98" w:rsidRDefault="00845B98" w:rsidP="005358E6">
      <w:pPr>
        <w:jc w:val="both"/>
      </w:pPr>
      <w:r>
        <w:t>(otázky uvádí vedoucí práce i oponent)</w:t>
      </w:r>
    </w:p>
    <w:p w:rsidR="00845B98" w:rsidRDefault="00845B98" w:rsidP="005358E6">
      <w:pPr>
        <w:jc w:val="both"/>
      </w:pPr>
    </w:p>
    <w:bookmarkStart w:id="9" w:name="Text6"/>
    <w:p w:rsidR="009E3E1A" w:rsidRDefault="00246CC0" w:rsidP="00750650">
      <w:pPr>
        <w:rPr>
          <w:i/>
        </w:rPr>
      </w:pPr>
      <w:r>
        <w:rPr>
          <w:i/>
        </w:rPr>
        <w:fldChar w:fldCharType="begin">
          <w:ffData>
            <w:name w:val="Text6"/>
            <w:enabled/>
            <w:calcOnExit w:val="0"/>
            <w:textInput/>
          </w:ffData>
        </w:fldChar>
      </w:r>
      <w:r w:rsidR="00845B98">
        <w:rPr>
          <w:i/>
        </w:rPr>
        <w:instrText xml:space="preserve"> FORMTEXT </w:instrText>
      </w:r>
      <w:r>
        <w:rPr>
          <w:i/>
        </w:rPr>
      </w:r>
      <w:r>
        <w:rPr>
          <w:i/>
        </w:rPr>
        <w:fldChar w:fldCharType="separate"/>
      </w:r>
      <w:r w:rsidR="00E152CF">
        <w:rPr>
          <w:i/>
        </w:rPr>
        <w:t xml:space="preserve">Práce je zaměřena marketingovou komunikaci společnosti, která operuje převážně na B2C. Teoretická část práce obsahuje odpovídající náležitosti, které jsou z naštěstí pouze malé části čerpány z předchozí BP autorky, což je i náležitě citováno. Mohlo ovšem dojít k jemné parafrázi, aby se autorka neopakovala. Analytická část poukazuje na nedostatky, které firma má v oblasti marketingového komunikačního mixu a pomocí situačních analýz, zejména IFE a EFE matic poukazuje na strategii, kterou by se firma měla řídit. Projektová část vhodně navazuje na analytickou část a obsahuje jednotlivé návrhy v oblastech komunikačního mixu a jeho zlepšení. V rámci analytické části ovšem dochází k prolínání teorie a analýzy současného stavu, o čemž </w:t>
      </w:r>
      <w:proofErr w:type="gramStart"/>
      <w:r w:rsidR="00E152CF">
        <w:rPr>
          <w:i/>
        </w:rPr>
        <w:t>vypovídá  citace</w:t>
      </w:r>
      <w:proofErr w:type="gramEnd"/>
      <w:r w:rsidR="00F8151A">
        <w:rPr>
          <w:i/>
        </w:rPr>
        <w:t xml:space="preserve"> BP samotné autorky. Cíle byly konzultovány s vedením firmy. Návrhy jsou v souladu s běžnými komunikačními nástroji marketingu.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  <w:r w:rsidR="009E3E1A">
        <w:rPr>
          <w:i/>
        </w:rPr>
        <w:t> </w:t>
      </w:r>
    </w:p>
    <w:p w:rsidR="009E3E1A" w:rsidRDefault="009E3E1A" w:rsidP="00750650">
      <w:pPr>
        <w:rPr>
          <w:i/>
        </w:rPr>
      </w:pPr>
    </w:p>
    <w:p w:rsidR="009E3E1A" w:rsidRDefault="009E3E1A" w:rsidP="00750650">
      <w:pPr>
        <w:rPr>
          <w:i/>
        </w:rPr>
      </w:pPr>
      <w:r>
        <w:rPr>
          <w:i/>
        </w:rPr>
        <w:t>Otázky:</w:t>
      </w:r>
    </w:p>
    <w:p w:rsidR="00F8151A" w:rsidRDefault="00F8151A" w:rsidP="00750650">
      <w:pPr>
        <w:rPr>
          <w:i/>
        </w:rPr>
      </w:pPr>
      <w:r>
        <w:rPr>
          <w:i/>
        </w:rPr>
        <w:t xml:space="preserve">Doporučila byste nějaké nové propagační trendy pro danou </w:t>
      </w:r>
      <w:proofErr w:type="spellStart"/>
      <w:proofErr w:type="gramStart"/>
      <w:r>
        <w:rPr>
          <w:i/>
        </w:rPr>
        <w:t>firmu?Pokud</w:t>
      </w:r>
      <w:proofErr w:type="spellEnd"/>
      <w:proofErr w:type="gramEnd"/>
      <w:r>
        <w:rPr>
          <w:i/>
        </w:rPr>
        <w:t xml:space="preserve"> ne, proč?</w:t>
      </w:r>
    </w:p>
    <w:p w:rsidR="00F8151A" w:rsidRDefault="00F8151A" w:rsidP="00750650">
      <w:pPr>
        <w:rPr>
          <w:i/>
        </w:rPr>
      </w:pPr>
    </w:p>
    <w:p w:rsidR="00F8151A" w:rsidRDefault="00F8151A" w:rsidP="00750650">
      <w:pPr>
        <w:rPr>
          <w:i/>
        </w:rPr>
      </w:pPr>
      <w:r>
        <w:rPr>
          <w:i/>
        </w:rPr>
        <w:t>Realizuje firma již nějaké Vaše návrhy? Uveďte jaké.</w:t>
      </w:r>
    </w:p>
    <w:p w:rsidR="00845B98" w:rsidRPr="00AE58C9" w:rsidRDefault="00246CC0" w:rsidP="00750650">
      <w:pPr>
        <w:rPr>
          <w:i/>
        </w:rPr>
      </w:pPr>
      <w:r>
        <w:rPr>
          <w:i/>
        </w:rPr>
        <w:fldChar w:fldCharType="end"/>
      </w:r>
      <w:bookmarkEnd w:id="9"/>
    </w:p>
    <w:p w:rsidR="00845B98" w:rsidRDefault="00845B98" w:rsidP="00750650"/>
    <w:p w:rsidR="00845B98" w:rsidRDefault="00845B98" w:rsidP="003B5CE6">
      <w:pPr>
        <w:tabs>
          <w:tab w:val="right" w:pos="10440"/>
        </w:tabs>
        <w:jc w:val="both"/>
      </w:pPr>
      <w:r>
        <w:t xml:space="preserve">DP byla podrobena kontrole ke zjištění původnosti práce v IS STAG. Na základě výsledků této kontroly bylo zjištěno, že práce </w:t>
      </w:r>
      <w:bookmarkStart w:id="10" w:name="Rozevírací5"/>
      <w:r w:rsidR="00246CC0" w:rsidRPr="00AE58C9">
        <w:rPr>
          <w:i/>
        </w:rPr>
        <w:fldChar w:fldCharType="begin">
          <w:ffData>
            <w:name w:val="Rozevírací5"/>
            <w:enabled/>
            <w:calcOnExit w:val="0"/>
            <w:ddList>
              <w:result w:val="2"/>
              <w:listEntry w:val="          "/>
              <w:listEntry w:val="je"/>
              <w:listEntry w:val="není"/>
            </w:ddList>
          </w:ffData>
        </w:fldChar>
      </w:r>
      <w:r w:rsidRPr="00AE58C9">
        <w:rPr>
          <w:i/>
        </w:rPr>
        <w:instrText xml:space="preserve"> FORMDROPDOWN </w:instrText>
      </w:r>
      <w:r w:rsidR="00184E58">
        <w:rPr>
          <w:i/>
        </w:rPr>
      </w:r>
      <w:r w:rsidR="00184E58">
        <w:rPr>
          <w:i/>
        </w:rPr>
        <w:fldChar w:fldCharType="separate"/>
      </w:r>
      <w:r w:rsidR="00246CC0" w:rsidRPr="00AE58C9">
        <w:rPr>
          <w:i/>
        </w:rPr>
        <w:fldChar w:fldCharType="end"/>
      </w:r>
      <w:bookmarkEnd w:id="10"/>
      <w:r w:rsidRPr="00AE58C9">
        <w:rPr>
          <w:i/>
        </w:rPr>
        <w:t xml:space="preserve"> </w:t>
      </w:r>
      <w:r>
        <w:t>plagiát.</w:t>
      </w:r>
    </w:p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 xml:space="preserve">Práce </w:t>
      </w:r>
      <w:r w:rsidR="00246CC0">
        <w:rPr>
          <w:i/>
        </w:rPr>
        <w:fldChar w:fldCharType="begin">
          <w:ffData>
            <w:name w:val=""/>
            <w:enabled/>
            <w:calcOnExit w:val="0"/>
            <w:ddList>
              <w:result w:val="1"/>
              <w:listEntry w:val="          "/>
              <w:listEntry w:val="splňuje"/>
              <w:listEntry w:val="nesplňuje"/>
            </w:ddList>
          </w:ffData>
        </w:fldChar>
      </w:r>
      <w:r>
        <w:rPr>
          <w:i/>
        </w:rPr>
        <w:instrText xml:space="preserve"> FORMDROPDOWN </w:instrText>
      </w:r>
      <w:r w:rsidR="00184E58">
        <w:rPr>
          <w:i/>
        </w:rPr>
      </w:r>
      <w:r w:rsidR="00184E58">
        <w:rPr>
          <w:i/>
        </w:rPr>
        <w:fldChar w:fldCharType="separate"/>
      </w:r>
      <w:r w:rsidR="00246CC0">
        <w:rPr>
          <w:i/>
        </w:rPr>
        <w:fldChar w:fldCharType="end"/>
      </w:r>
      <w:r w:rsidRPr="00AE58C9">
        <w:rPr>
          <w:i/>
        </w:rPr>
        <w:t xml:space="preserve"> </w:t>
      </w:r>
      <w:r>
        <w:t>kritéria pro obhajobu DP</w:t>
      </w:r>
      <w:r>
        <w:rPr>
          <w:rStyle w:val="Znakapoznpodarou"/>
        </w:rPr>
        <w:footnoteReference w:id="1"/>
      </w:r>
      <w:r>
        <w:t>.</w:t>
      </w:r>
    </w:p>
    <w:p w:rsidR="00845B98" w:rsidRDefault="00845B98" w:rsidP="00750650"/>
    <w:p w:rsidR="00845B98" w:rsidRDefault="00845B98" w:rsidP="00750650"/>
    <w:p w:rsidR="00845B98" w:rsidRDefault="00845B98" w:rsidP="00750650">
      <w:r>
        <w:t xml:space="preserve">Ve Zlíně dne </w:t>
      </w:r>
      <w:bookmarkStart w:id="11" w:name="Text10"/>
      <w:r w:rsidR="00246CC0" w:rsidRPr="00936F44">
        <w:rPr>
          <w:i/>
        </w:rPr>
        <w:fldChar w:fldCharType="begin">
          <w:ffData>
            <w:name w:val="Text10"/>
            <w:enabled/>
            <w:calcOnExit w:val="0"/>
            <w:textInput/>
          </w:ffData>
        </w:fldChar>
      </w:r>
      <w:r w:rsidRPr="00936F44">
        <w:rPr>
          <w:i/>
        </w:rPr>
        <w:instrText xml:space="preserve"> FORMTEXT </w:instrText>
      </w:r>
      <w:r w:rsidR="00246CC0" w:rsidRPr="00936F44">
        <w:rPr>
          <w:i/>
        </w:rPr>
      </w:r>
      <w:r w:rsidR="00246CC0" w:rsidRPr="00936F44">
        <w:rPr>
          <w:i/>
        </w:rPr>
        <w:fldChar w:fldCharType="separate"/>
      </w:r>
      <w:r w:rsidR="008D1893">
        <w:rPr>
          <w:i/>
          <w:noProof/>
        </w:rPr>
        <w:t>06.05.2015</w:t>
      </w:r>
      <w:r w:rsidR="00246CC0" w:rsidRPr="00936F44">
        <w:rPr>
          <w:i/>
        </w:rPr>
        <w:fldChar w:fldCharType="end"/>
      </w:r>
      <w:bookmarkEnd w:id="11"/>
    </w:p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750650"/>
    <w:p w:rsidR="00845B98" w:rsidRDefault="00845B98" w:rsidP="00897167">
      <w:pPr>
        <w:tabs>
          <w:tab w:val="right" w:pos="10440"/>
        </w:tabs>
      </w:pPr>
      <w:r>
        <w:tab/>
        <w:t>………………………………………</w:t>
      </w:r>
    </w:p>
    <w:p w:rsidR="00845B98" w:rsidRDefault="00845B98" w:rsidP="00AE58C9">
      <w:pPr>
        <w:tabs>
          <w:tab w:val="center" w:pos="8640"/>
        </w:tabs>
      </w:pPr>
      <w:r>
        <w:tab/>
        <w:t xml:space="preserve">podpis </w:t>
      </w:r>
      <w:bookmarkStart w:id="12" w:name="Rozevírací4"/>
      <w:r w:rsidR="00246CC0">
        <w:fldChar w:fldCharType="begin">
          <w:ffData>
            <w:name w:val="Rozevírací4"/>
            <w:enabled/>
            <w:calcOnExit w:val="0"/>
            <w:ddList>
              <w:listEntry w:val="vedoucího"/>
              <w:listEntry w:val="oponenta"/>
            </w:ddList>
          </w:ffData>
        </w:fldChar>
      </w:r>
      <w:r>
        <w:instrText xml:space="preserve"> FORMDROPDOWN </w:instrText>
      </w:r>
      <w:r w:rsidR="00184E58">
        <w:fldChar w:fldCharType="separate"/>
      </w:r>
      <w:r w:rsidR="00246CC0">
        <w:fldChar w:fldCharType="end"/>
      </w:r>
      <w:bookmarkEnd w:id="12"/>
      <w:r>
        <w:t xml:space="preserve"> DP</w:t>
      </w:r>
    </w:p>
    <w:sectPr w:rsidR="00845B98" w:rsidSect="002A4678">
      <w:pgSz w:w="11906" w:h="16838"/>
      <w:pgMar w:top="993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84E58" w:rsidRDefault="00184E58">
      <w:r>
        <w:separator/>
      </w:r>
    </w:p>
  </w:endnote>
  <w:endnote w:type="continuationSeparator" w:id="0">
    <w:p w:rsidR="00184E58" w:rsidRDefault="00184E5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84E58" w:rsidRDefault="00184E58">
      <w:r>
        <w:separator/>
      </w:r>
    </w:p>
  </w:footnote>
  <w:footnote w:type="continuationSeparator" w:id="0">
    <w:p w:rsidR="00184E58" w:rsidRDefault="00184E58">
      <w:r>
        <w:continuationSeparator/>
      </w:r>
    </w:p>
  </w:footnote>
  <w:footnote w:id="1">
    <w:p w:rsidR="00845B98" w:rsidRDefault="00845B98">
      <w:pPr>
        <w:pStyle w:val="Textpoznpodarou"/>
      </w:pPr>
      <w:r>
        <w:rPr>
          <w:rStyle w:val="Znakapoznpodarou"/>
        </w:rPr>
        <w:footnoteRef/>
      </w:r>
      <w:r>
        <w:t xml:space="preserve"> </w:t>
      </w:r>
      <w:r w:rsidRPr="00727728">
        <w:rPr>
          <w:i/>
        </w:rPr>
        <w:t>Práce nesplňuje kritéria pro obhajobu, pokud je minimálně jedno kritérium hodnoceno 0 body.</w:t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7C"/>
    <w:multiLevelType w:val="singleLevel"/>
    <w:tmpl w:val="33D61172"/>
    <w:lvl w:ilvl="0">
      <w:start w:val="1"/>
      <w:numFmt w:val="decimal"/>
      <w:lvlText w:val="%1."/>
      <w:lvlJc w:val="left"/>
      <w:pPr>
        <w:tabs>
          <w:tab w:val="num" w:pos="1492"/>
        </w:tabs>
        <w:ind w:left="1492" w:hanging="360"/>
      </w:pPr>
      <w:rPr>
        <w:rFonts w:cs="Times New Roman"/>
      </w:rPr>
    </w:lvl>
  </w:abstractNum>
  <w:abstractNum w:abstractNumId="1">
    <w:nsid w:val="FFFFFF7D"/>
    <w:multiLevelType w:val="singleLevel"/>
    <w:tmpl w:val="4F061036"/>
    <w:lvl w:ilvl="0">
      <w:start w:val="1"/>
      <w:numFmt w:val="decimal"/>
      <w:lvlText w:val="%1."/>
      <w:lvlJc w:val="left"/>
      <w:pPr>
        <w:tabs>
          <w:tab w:val="num" w:pos="1209"/>
        </w:tabs>
        <w:ind w:left="1209" w:hanging="360"/>
      </w:pPr>
      <w:rPr>
        <w:rFonts w:cs="Times New Roman"/>
      </w:rPr>
    </w:lvl>
  </w:abstractNum>
  <w:abstractNum w:abstractNumId="2">
    <w:nsid w:val="FFFFFF7E"/>
    <w:multiLevelType w:val="singleLevel"/>
    <w:tmpl w:val="EAD8EC7E"/>
    <w:lvl w:ilvl="0">
      <w:start w:val="1"/>
      <w:numFmt w:val="decimal"/>
      <w:lvlText w:val="%1."/>
      <w:lvlJc w:val="left"/>
      <w:pPr>
        <w:tabs>
          <w:tab w:val="num" w:pos="926"/>
        </w:tabs>
        <w:ind w:left="926" w:hanging="360"/>
      </w:pPr>
      <w:rPr>
        <w:rFonts w:cs="Times New Roman"/>
      </w:rPr>
    </w:lvl>
  </w:abstractNum>
  <w:abstractNum w:abstractNumId="3">
    <w:nsid w:val="FFFFFF7F"/>
    <w:multiLevelType w:val="singleLevel"/>
    <w:tmpl w:val="D14CF246"/>
    <w:lvl w:ilvl="0">
      <w:start w:val="1"/>
      <w:numFmt w:val="decimal"/>
      <w:lvlText w:val="%1."/>
      <w:lvlJc w:val="left"/>
      <w:pPr>
        <w:tabs>
          <w:tab w:val="num" w:pos="643"/>
        </w:tabs>
        <w:ind w:left="643" w:hanging="360"/>
      </w:pPr>
      <w:rPr>
        <w:rFonts w:cs="Times New Roman"/>
      </w:rPr>
    </w:lvl>
  </w:abstractNum>
  <w:abstractNum w:abstractNumId="4">
    <w:nsid w:val="FFFFFF80"/>
    <w:multiLevelType w:val="singleLevel"/>
    <w:tmpl w:val="1E305F0E"/>
    <w:lvl w:ilvl="0">
      <w:start w:val="1"/>
      <w:numFmt w:val="bullet"/>
      <w:lvlText w:val=""/>
      <w:lvlJc w:val="left"/>
      <w:pPr>
        <w:tabs>
          <w:tab w:val="num" w:pos="1492"/>
        </w:tabs>
        <w:ind w:left="1492" w:hanging="360"/>
      </w:pPr>
      <w:rPr>
        <w:rFonts w:ascii="Symbol" w:hAnsi="Symbol" w:hint="default"/>
      </w:rPr>
    </w:lvl>
  </w:abstractNum>
  <w:abstractNum w:abstractNumId="5">
    <w:nsid w:val="FFFFFF81"/>
    <w:multiLevelType w:val="singleLevel"/>
    <w:tmpl w:val="94C4ABFC"/>
    <w:lvl w:ilvl="0">
      <w:start w:val="1"/>
      <w:numFmt w:val="bullet"/>
      <w:lvlText w:val=""/>
      <w:lvlJc w:val="left"/>
      <w:pPr>
        <w:tabs>
          <w:tab w:val="num" w:pos="1209"/>
        </w:tabs>
        <w:ind w:left="1209" w:hanging="360"/>
      </w:pPr>
      <w:rPr>
        <w:rFonts w:ascii="Symbol" w:hAnsi="Symbol" w:hint="default"/>
      </w:rPr>
    </w:lvl>
  </w:abstractNum>
  <w:abstractNum w:abstractNumId="6">
    <w:nsid w:val="FFFFFF82"/>
    <w:multiLevelType w:val="singleLevel"/>
    <w:tmpl w:val="73CE07C6"/>
    <w:lvl w:ilvl="0">
      <w:start w:val="1"/>
      <w:numFmt w:val="bullet"/>
      <w:lvlText w:val=""/>
      <w:lvlJc w:val="left"/>
      <w:pPr>
        <w:tabs>
          <w:tab w:val="num" w:pos="926"/>
        </w:tabs>
        <w:ind w:left="926" w:hanging="360"/>
      </w:pPr>
      <w:rPr>
        <w:rFonts w:ascii="Symbol" w:hAnsi="Symbol" w:hint="default"/>
      </w:rPr>
    </w:lvl>
  </w:abstractNum>
  <w:abstractNum w:abstractNumId="7">
    <w:nsid w:val="FFFFFF83"/>
    <w:multiLevelType w:val="singleLevel"/>
    <w:tmpl w:val="A7D66E42"/>
    <w:lvl w:ilvl="0">
      <w:start w:val="1"/>
      <w:numFmt w:val="bullet"/>
      <w:lvlText w:val=""/>
      <w:lvlJc w:val="left"/>
      <w:pPr>
        <w:tabs>
          <w:tab w:val="num" w:pos="643"/>
        </w:tabs>
        <w:ind w:left="643" w:hanging="360"/>
      </w:pPr>
      <w:rPr>
        <w:rFonts w:ascii="Symbol" w:hAnsi="Symbol" w:hint="default"/>
      </w:rPr>
    </w:lvl>
  </w:abstractNum>
  <w:abstractNum w:abstractNumId="8">
    <w:nsid w:val="FFFFFF88"/>
    <w:multiLevelType w:val="singleLevel"/>
    <w:tmpl w:val="2ACC247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</w:abstractNum>
  <w:abstractNum w:abstractNumId="9">
    <w:nsid w:val="FFFFFF89"/>
    <w:multiLevelType w:val="singleLevel"/>
    <w:tmpl w:val="065660A4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10">
    <w:nsid w:val="01345968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1">
    <w:nsid w:val="016D5022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2">
    <w:nsid w:val="02B51429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3">
    <w:nsid w:val="0F8E005D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4">
    <w:nsid w:val="13667680"/>
    <w:multiLevelType w:val="hybridMultilevel"/>
    <w:tmpl w:val="C212A5E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5">
    <w:nsid w:val="1AEF787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6">
    <w:nsid w:val="1B320DD5"/>
    <w:multiLevelType w:val="hybridMultilevel"/>
    <w:tmpl w:val="AC04BF8C"/>
    <w:lvl w:ilvl="0" w:tplc="0405000F">
      <w:start w:val="1"/>
      <w:numFmt w:val="decimal"/>
      <w:lvlText w:val="%1."/>
      <w:lvlJc w:val="left"/>
      <w:pPr>
        <w:tabs>
          <w:tab w:val="num" w:pos="1202"/>
        </w:tabs>
        <w:ind w:left="1202" w:hanging="360"/>
      </w:pPr>
      <w:rPr>
        <w:rFonts w:cs="Times New Roman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922"/>
        </w:tabs>
        <w:ind w:left="1922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2642"/>
        </w:tabs>
        <w:ind w:left="2642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3362"/>
        </w:tabs>
        <w:ind w:left="3362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4082"/>
        </w:tabs>
        <w:ind w:left="4082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4802"/>
        </w:tabs>
        <w:ind w:left="4802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5522"/>
        </w:tabs>
        <w:ind w:left="5522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6242"/>
        </w:tabs>
        <w:ind w:left="6242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6962"/>
        </w:tabs>
        <w:ind w:left="6962" w:hanging="180"/>
      </w:pPr>
      <w:rPr>
        <w:rFonts w:cs="Times New Roman"/>
      </w:rPr>
    </w:lvl>
  </w:abstractNum>
  <w:abstractNum w:abstractNumId="17">
    <w:nsid w:val="20C02B3F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8">
    <w:nsid w:val="21253FC6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19">
    <w:nsid w:val="290A0E3E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0">
    <w:nsid w:val="29944956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1">
    <w:nsid w:val="2B0B74AC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2">
    <w:nsid w:val="2E930C57"/>
    <w:multiLevelType w:val="hybridMultilevel"/>
    <w:tmpl w:val="9EEAEC7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3">
    <w:nsid w:val="36853874"/>
    <w:multiLevelType w:val="hybridMultilevel"/>
    <w:tmpl w:val="AE929FEA"/>
    <w:lvl w:ilvl="0" w:tplc="80A22552">
      <w:start w:val="1"/>
      <w:numFmt w:val="lowerLetter"/>
      <w:pStyle w:val="odrazka"/>
      <w:lvlText w:val="%1)"/>
      <w:lvlJc w:val="left"/>
      <w:pPr>
        <w:ind w:left="720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>
    <w:nsid w:val="3CFA0C50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5">
    <w:nsid w:val="4B571839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6">
    <w:nsid w:val="4FE971C7"/>
    <w:multiLevelType w:val="hybridMultilevel"/>
    <w:tmpl w:val="8900705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7">
    <w:nsid w:val="52066F41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8">
    <w:nsid w:val="524A2CB9"/>
    <w:multiLevelType w:val="hybridMultilevel"/>
    <w:tmpl w:val="A7DAD202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29">
    <w:nsid w:val="537C107A"/>
    <w:multiLevelType w:val="hybridMultilevel"/>
    <w:tmpl w:val="5336D36E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0">
    <w:nsid w:val="53F358F5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1">
    <w:nsid w:val="543E1601"/>
    <w:multiLevelType w:val="hybridMultilevel"/>
    <w:tmpl w:val="9AD0911C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2">
    <w:nsid w:val="5BF933A3"/>
    <w:multiLevelType w:val="hybridMultilevel"/>
    <w:tmpl w:val="2C66910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3">
    <w:nsid w:val="5F160997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4">
    <w:nsid w:val="6034666E"/>
    <w:multiLevelType w:val="hybridMultilevel"/>
    <w:tmpl w:val="8ABA9AD4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5">
    <w:nsid w:val="678657F1"/>
    <w:multiLevelType w:val="hybridMultilevel"/>
    <w:tmpl w:val="C4741294"/>
    <w:lvl w:ilvl="0" w:tplc="39C24BD0">
      <w:start w:val="1"/>
      <w:numFmt w:val="decimal"/>
      <w:pStyle w:val="kriterium"/>
      <w:lvlText w:val="%1."/>
      <w:lvlJc w:val="left"/>
      <w:pPr>
        <w:ind w:left="855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000000"/>
        <w:spacing w:val="0"/>
        <w:kern w:val="0"/>
        <w:position w:val="0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050019" w:tentative="1">
      <w:start w:val="1"/>
      <w:numFmt w:val="lowerLetter"/>
      <w:lvlText w:val="%2."/>
      <w:lvlJc w:val="left"/>
      <w:pPr>
        <w:ind w:left="157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229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301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73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45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517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89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615" w:hanging="180"/>
      </w:pPr>
      <w:rPr>
        <w:rFonts w:cs="Times New Roman"/>
      </w:rPr>
    </w:lvl>
  </w:abstractNum>
  <w:abstractNum w:abstractNumId="36">
    <w:nsid w:val="699C506D"/>
    <w:multiLevelType w:val="hybridMultilevel"/>
    <w:tmpl w:val="38DE07B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7">
    <w:nsid w:val="718D76FC"/>
    <w:multiLevelType w:val="hybridMultilevel"/>
    <w:tmpl w:val="937EB6D8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8">
    <w:nsid w:val="797137C2"/>
    <w:multiLevelType w:val="hybridMultilevel"/>
    <w:tmpl w:val="EADA4B78"/>
    <w:lvl w:ilvl="0" w:tplc="B6CAEF00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abstractNum w:abstractNumId="39">
    <w:nsid w:val="7C621270"/>
    <w:multiLevelType w:val="hybridMultilevel"/>
    <w:tmpl w:val="033A1B66"/>
    <w:lvl w:ilvl="0" w:tplc="B45476B8">
      <w:start w:val="1"/>
      <w:numFmt w:val="lowerLetter"/>
      <w:lvlText w:val="%1)"/>
      <w:lvlJc w:val="left"/>
      <w:pPr>
        <w:ind w:left="495" w:hanging="360"/>
      </w:pPr>
      <w:rPr>
        <w:rFonts w:cs="Times New Roman" w:hint="default"/>
      </w:rPr>
    </w:lvl>
    <w:lvl w:ilvl="1" w:tplc="04050019" w:tentative="1">
      <w:start w:val="1"/>
      <w:numFmt w:val="lowerLetter"/>
      <w:lvlText w:val="%2."/>
      <w:lvlJc w:val="left"/>
      <w:pPr>
        <w:ind w:left="1215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ind w:left="1935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ind w:left="2655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ind w:left="3375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ind w:left="4095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ind w:left="4815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ind w:left="5535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ind w:left="6255" w:hanging="180"/>
      </w:pPr>
      <w:rPr>
        <w:rFonts w:cs="Times New Roman"/>
      </w:rPr>
    </w:lvl>
  </w:abstractNum>
  <w:num w:numId="1">
    <w:abstractNumId w:val="34"/>
  </w:num>
  <w:num w:numId="2">
    <w:abstractNumId w:val="13"/>
  </w:num>
  <w:num w:numId="3">
    <w:abstractNumId w:val="22"/>
  </w:num>
  <w:num w:numId="4">
    <w:abstractNumId w:val="30"/>
  </w:num>
  <w:num w:numId="5">
    <w:abstractNumId w:val="12"/>
  </w:num>
  <w:num w:numId="6">
    <w:abstractNumId w:val="19"/>
  </w:num>
  <w:num w:numId="7">
    <w:abstractNumId w:val="14"/>
  </w:num>
  <w:num w:numId="8">
    <w:abstractNumId w:val="26"/>
  </w:num>
  <w:num w:numId="9">
    <w:abstractNumId w:val="25"/>
  </w:num>
  <w:num w:numId="10">
    <w:abstractNumId w:val="17"/>
  </w:num>
  <w:num w:numId="11">
    <w:abstractNumId w:val="27"/>
  </w:num>
  <w:num w:numId="12">
    <w:abstractNumId w:val="31"/>
  </w:num>
  <w:num w:numId="13">
    <w:abstractNumId w:val="36"/>
  </w:num>
  <w:num w:numId="14">
    <w:abstractNumId w:val="37"/>
  </w:num>
  <w:num w:numId="15">
    <w:abstractNumId w:val="20"/>
  </w:num>
  <w:num w:numId="16">
    <w:abstractNumId w:val="38"/>
  </w:num>
  <w:num w:numId="17">
    <w:abstractNumId w:val="33"/>
  </w:num>
  <w:num w:numId="18">
    <w:abstractNumId w:val="18"/>
  </w:num>
  <w:num w:numId="19">
    <w:abstractNumId w:val="32"/>
  </w:num>
  <w:num w:numId="20">
    <w:abstractNumId w:val="24"/>
  </w:num>
  <w:num w:numId="21">
    <w:abstractNumId w:val="21"/>
  </w:num>
  <w:num w:numId="22">
    <w:abstractNumId w:val="28"/>
  </w:num>
  <w:num w:numId="23">
    <w:abstractNumId w:val="39"/>
  </w:num>
  <w:num w:numId="24">
    <w:abstractNumId w:val="15"/>
  </w:num>
  <w:num w:numId="25">
    <w:abstractNumId w:val="11"/>
  </w:num>
  <w:num w:numId="26">
    <w:abstractNumId w:val="10"/>
  </w:num>
  <w:num w:numId="27">
    <w:abstractNumId w:val="29"/>
  </w:num>
  <w:num w:numId="28">
    <w:abstractNumId w:val="8"/>
  </w:num>
  <w:num w:numId="29">
    <w:abstractNumId w:val="3"/>
  </w:num>
  <w:num w:numId="30">
    <w:abstractNumId w:val="2"/>
  </w:num>
  <w:num w:numId="31">
    <w:abstractNumId w:val="1"/>
  </w:num>
  <w:num w:numId="32">
    <w:abstractNumId w:val="0"/>
  </w:num>
  <w:num w:numId="33">
    <w:abstractNumId w:val="9"/>
  </w:num>
  <w:num w:numId="34">
    <w:abstractNumId w:val="7"/>
  </w:num>
  <w:num w:numId="35">
    <w:abstractNumId w:val="6"/>
  </w:num>
  <w:num w:numId="36">
    <w:abstractNumId w:val="5"/>
  </w:num>
  <w:num w:numId="37">
    <w:abstractNumId w:val="4"/>
  </w:num>
  <w:num w:numId="38">
    <w:abstractNumId w:val="16"/>
  </w:num>
  <w:num w:numId="39">
    <w:abstractNumId w:val="23"/>
  </w:num>
  <w:num w:numId="40">
    <w:abstractNumId w:val="35"/>
  </w:num>
  <w:num w:numId="41">
    <w:abstractNumId w:val="23"/>
    <w:lvlOverride w:ilvl="0">
      <w:startOverride w:val="1"/>
    </w:lvlOverride>
  </w:num>
  <w:num w:numId="42">
    <w:abstractNumId w:val="23"/>
    <w:lvlOverride w:ilvl="0">
      <w:startOverride w:val="1"/>
    </w:lvlOverride>
  </w:num>
  <w:num w:numId="43">
    <w:abstractNumId w:val="23"/>
  </w:num>
  <w:num w:numId="44">
    <w:abstractNumId w:val="23"/>
    <w:lvlOverride w:ilvl="0">
      <w:startOverride w:val="1"/>
    </w:lvlOverride>
  </w:num>
  <w:num w:numId="45">
    <w:abstractNumId w:val="23"/>
  </w:num>
  <w:num w:numId="46">
    <w:abstractNumId w:val="23"/>
    <w:lvlOverride w:ilvl="0">
      <w:startOverride w:val="1"/>
    </w:lvlOverride>
  </w:num>
  <w:num w:numId="47">
    <w:abstractNumId w:val="23"/>
    <w:lvlOverride w:ilvl="0">
      <w:startOverride w:val="1"/>
    </w:lvlOverride>
  </w:num>
  <w:num w:numId="48">
    <w:abstractNumId w:val="23"/>
    <w:lvlOverride w:ilvl="0">
      <w:startOverride w:val="1"/>
    </w:lvlOverride>
  </w:num>
  <w:num w:numId="49">
    <w:abstractNumId w:val="23"/>
    <w:lvlOverride w:ilvl="0">
      <w:startOverride w:val="1"/>
    </w:lvlOverride>
  </w:num>
  <w:num w:numId="50">
    <w:abstractNumId w:val="23"/>
    <w:lvlOverride w:ilvl="0">
      <w:startOverride w:val="1"/>
    </w:lvlOverride>
  </w:num>
  <w:numIdMacAtCleanup w:val="1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stylePaneFormatFilter w:val="1028" w:allStyles="0" w:customStyles="0" w:latentStyles="0" w:stylesInUse="1" w:headingStyles="1" w:numberingStyles="0" w:tableStyles="0" w:directFormattingOnRuns="0" w:directFormattingOnParagraphs="0" w:directFormattingOnNumbering="0" w:directFormattingOnTables="0" w:clearFormatting="1" w:top3HeadingStyles="0" w:visibleStyles="0" w:alternateStyleNames="0"/>
  <w:documentProtection w:edit="forms" w:enforcement="1"/>
  <w:defaultTabStop w:val="708"/>
  <w:hyphenationZone w:val="425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50650"/>
    <w:rsid w:val="00044779"/>
    <w:rsid w:val="00074A7D"/>
    <w:rsid w:val="00095B54"/>
    <w:rsid w:val="000C148D"/>
    <w:rsid w:val="000C21A9"/>
    <w:rsid w:val="000E1EDC"/>
    <w:rsid w:val="00107EC6"/>
    <w:rsid w:val="00124BFC"/>
    <w:rsid w:val="00132C42"/>
    <w:rsid w:val="0016014F"/>
    <w:rsid w:val="001744E5"/>
    <w:rsid w:val="00184E58"/>
    <w:rsid w:val="001A6F9F"/>
    <w:rsid w:val="001B5B85"/>
    <w:rsid w:val="001E0D4A"/>
    <w:rsid w:val="002126D4"/>
    <w:rsid w:val="00240D6D"/>
    <w:rsid w:val="00246CC0"/>
    <w:rsid w:val="002639CA"/>
    <w:rsid w:val="00292769"/>
    <w:rsid w:val="00296250"/>
    <w:rsid w:val="002A4678"/>
    <w:rsid w:val="002B5820"/>
    <w:rsid w:val="002E04A7"/>
    <w:rsid w:val="00314823"/>
    <w:rsid w:val="00347E98"/>
    <w:rsid w:val="003526FB"/>
    <w:rsid w:val="003818AE"/>
    <w:rsid w:val="003B5CE6"/>
    <w:rsid w:val="003C6485"/>
    <w:rsid w:val="003D36A5"/>
    <w:rsid w:val="003F5616"/>
    <w:rsid w:val="004055A2"/>
    <w:rsid w:val="00412058"/>
    <w:rsid w:val="00474757"/>
    <w:rsid w:val="004F54EE"/>
    <w:rsid w:val="005306E6"/>
    <w:rsid w:val="005358E6"/>
    <w:rsid w:val="00566326"/>
    <w:rsid w:val="00580F5F"/>
    <w:rsid w:val="005910F7"/>
    <w:rsid w:val="00591991"/>
    <w:rsid w:val="005A16E2"/>
    <w:rsid w:val="005A3124"/>
    <w:rsid w:val="005B2F76"/>
    <w:rsid w:val="005C64F3"/>
    <w:rsid w:val="005E1278"/>
    <w:rsid w:val="005F755D"/>
    <w:rsid w:val="0060527D"/>
    <w:rsid w:val="00625666"/>
    <w:rsid w:val="006671D8"/>
    <w:rsid w:val="006F05D0"/>
    <w:rsid w:val="00727728"/>
    <w:rsid w:val="007358A5"/>
    <w:rsid w:val="00747CA6"/>
    <w:rsid w:val="00750650"/>
    <w:rsid w:val="00762294"/>
    <w:rsid w:val="0076724C"/>
    <w:rsid w:val="007D3E97"/>
    <w:rsid w:val="007D6146"/>
    <w:rsid w:val="00810A3E"/>
    <w:rsid w:val="00812F58"/>
    <w:rsid w:val="0082553F"/>
    <w:rsid w:val="008375DD"/>
    <w:rsid w:val="00837ABF"/>
    <w:rsid w:val="0084121C"/>
    <w:rsid w:val="00845B98"/>
    <w:rsid w:val="008664B3"/>
    <w:rsid w:val="008746D6"/>
    <w:rsid w:val="00897167"/>
    <w:rsid w:val="008B6839"/>
    <w:rsid w:val="008D1893"/>
    <w:rsid w:val="00936F44"/>
    <w:rsid w:val="00971DE0"/>
    <w:rsid w:val="00983820"/>
    <w:rsid w:val="009C04F8"/>
    <w:rsid w:val="009C0583"/>
    <w:rsid w:val="009D3840"/>
    <w:rsid w:val="009E3E1A"/>
    <w:rsid w:val="00A0709B"/>
    <w:rsid w:val="00A11E00"/>
    <w:rsid w:val="00A421F7"/>
    <w:rsid w:val="00A57D9B"/>
    <w:rsid w:val="00A925F6"/>
    <w:rsid w:val="00AC6D49"/>
    <w:rsid w:val="00AD7083"/>
    <w:rsid w:val="00AE58C9"/>
    <w:rsid w:val="00B23519"/>
    <w:rsid w:val="00B3178F"/>
    <w:rsid w:val="00B6346A"/>
    <w:rsid w:val="00BF6B5D"/>
    <w:rsid w:val="00C2327A"/>
    <w:rsid w:val="00C30044"/>
    <w:rsid w:val="00C447A8"/>
    <w:rsid w:val="00C70E25"/>
    <w:rsid w:val="00C72298"/>
    <w:rsid w:val="00C9306F"/>
    <w:rsid w:val="00CB4E27"/>
    <w:rsid w:val="00CD1219"/>
    <w:rsid w:val="00CE4F35"/>
    <w:rsid w:val="00D26FA4"/>
    <w:rsid w:val="00D4690F"/>
    <w:rsid w:val="00D6236E"/>
    <w:rsid w:val="00DD4A7E"/>
    <w:rsid w:val="00DF1948"/>
    <w:rsid w:val="00DF2926"/>
    <w:rsid w:val="00E1292E"/>
    <w:rsid w:val="00E152CF"/>
    <w:rsid w:val="00E366A1"/>
    <w:rsid w:val="00E70B85"/>
    <w:rsid w:val="00E70D63"/>
    <w:rsid w:val="00E725B3"/>
    <w:rsid w:val="00F30FB7"/>
    <w:rsid w:val="00F35A43"/>
    <w:rsid w:val="00F506F8"/>
    <w:rsid w:val="00F8151A"/>
    <w:rsid w:val="00F85FF5"/>
    <w:rsid w:val="00F8725E"/>
    <w:rsid w:val="00F93E10"/>
    <w:rsid w:val="00FB1E25"/>
    <w:rsid w:val="00FC0F45"/>
    <w:rsid w:val="00FC2596"/>
    <w:rsid w:val="00FD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Calibri" w:eastAsia="Calibri" w:hAnsi="Calibri" w:cs="Times New Roman"/>
        <w:sz w:val="22"/>
        <w:szCs w:val="22"/>
        <w:lang w:val="cs-CZ" w:eastAsia="cs-CZ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375DD"/>
    <w:rPr>
      <w:rFonts w:ascii="Times New Roman" w:hAnsi="Times New Roman"/>
      <w:sz w:val="24"/>
      <w:szCs w:val="24"/>
    </w:rPr>
  </w:style>
  <w:style w:type="paragraph" w:styleId="Nadpis2">
    <w:name w:val="heading 2"/>
    <w:basedOn w:val="Normln"/>
    <w:next w:val="Normln"/>
    <w:link w:val="Nadpis2Char"/>
    <w:uiPriority w:val="99"/>
    <w:qFormat/>
    <w:rsid w:val="005358E6"/>
    <w:pPr>
      <w:keepNext/>
      <w:keepLines/>
      <w:spacing w:before="200"/>
      <w:outlineLvl w:val="1"/>
    </w:pPr>
    <w:rPr>
      <w:rFonts w:ascii="Cambria" w:hAnsi="Cambria"/>
      <w:b/>
      <w:bCs/>
      <w:color w:val="4F81BD"/>
      <w:sz w:val="26"/>
      <w:szCs w:val="26"/>
    </w:rPr>
  </w:style>
  <w:style w:type="paragraph" w:styleId="Nadpis3">
    <w:name w:val="heading 3"/>
    <w:basedOn w:val="Normln"/>
    <w:next w:val="Normln"/>
    <w:link w:val="Nadpis3Char"/>
    <w:uiPriority w:val="99"/>
    <w:qFormat/>
    <w:rsid w:val="00E366A1"/>
    <w:pPr>
      <w:keepNext/>
      <w:autoSpaceDE w:val="0"/>
      <w:autoSpaceDN w:val="0"/>
      <w:jc w:val="center"/>
      <w:outlineLvl w:val="2"/>
    </w:pPr>
    <w:rPr>
      <w:b/>
      <w:bCs/>
      <w:sz w:val="20"/>
      <w:szCs w:val="20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2Char">
    <w:name w:val="Nadpis 2 Char"/>
    <w:basedOn w:val="Standardnpsmoodstavce"/>
    <w:link w:val="Nadpis2"/>
    <w:uiPriority w:val="99"/>
    <w:semiHidden/>
    <w:locked/>
    <w:rsid w:val="005358E6"/>
    <w:rPr>
      <w:rFonts w:ascii="Cambria" w:hAnsi="Cambria" w:cs="Times New Roman"/>
      <w:b/>
      <w:bCs/>
      <w:color w:val="4F81BD"/>
      <w:sz w:val="26"/>
      <w:szCs w:val="26"/>
      <w:lang w:eastAsia="cs-CZ"/>
    </w:rPr>
  </w:style>
  <w:style w:type="character" w:customStyle="1" w:styleId="Nadpis3Char">
    <w:name w:val="Nadpis 3 Char"/>
    <w:basedOn w:val="Standardnpsmoodstavce"/>
    <w:link w:val="Nadpis3"/>
    <w:uiPriority w:val="99"/>
    <w:locked/>
    <w:rsid w:val="00E366A1"/>
    <w:rPr>
      <w:rFonts w:ascii="Times New Roman" w:hAnsi="Times New Roman" w:cs="Times New Roman"/>
      <w:b/>
      <w:bCs/>
      <w:sz w:val="20"/>
      <w:szCs w:val="20"/>
      <w:lang w:eastAsia="cs-CZ"/>
    </w:rPr>
  </w:style>
  <w:style w:type="paragraph" w:customStyle="1" w:styleId="texttabulka">
    <w:name w:val="text_tabulka"/>
    <w:basedOn w:val="Normln"/>
    <w:uiPriority w:val="99"/>
    <w:rsid w:val="00750650"/>
    <w:pPr>
      <w:spacing w:before="60" w:after="60"/>
      <w:jc w:val="right"/>
    </w:pPr>
    <w:rPr>
      <w:rFonts w:eastAsia="Times New Roman"/>
      <w:sz w:val="22"/>
      <w:lang w:eastAsia="en-US"/>
    </w:rPr>
  </w:style>
  <w:style w:type="paragraph" w:customStyle="1" w:styleId="Odstavecseseznamem1">
    <w:name w:val="Odstavec se seznamem1"/>
    <w:basedOn w:val="Normln"/>
    <w:uiPriority w:val="99"/>
    <w:rsid w:val="00750650"/>
    <w:pPr>
      <w:ind w:left="720"/>
      <w:contextualSpacing/>
    </w:pPr>
  </w:style>
  <w:style w:type="paragraph" w:customStyle="1" w:styleId="textkriterium">
    <w:name w:val="text_kriterium"/>
    <w:next w:val="Normln"/>
    <w:uiPriority w:val="99"/>
    <w:rsid w:val="00E366A1"/>
    <w:pPr>
      <w:jc w:val="both"/>
    </w:pPr>
    <w:rPr>
      <w:rFonts w:ascii="Times New Roman" w:eastAsia="Times New Roman" w:hAnsi="Times New Roman"/>
      <w:szCs w:val="24"/>
      <w:lang w:eastAsia="en-US"/>
    </w:rPr>
  </w:style>
  <w:style w:type="paragraph" w:customStyle="1" w:styleId="kriterium">
    <w:name w:val="kriterium"/>
    <w:next w:val="odrazka"/>
    <w:uiPriority w:val="99"/>
    <w:rsid w:val="008375DD"/>
    <w:pPr>
      <w:numPr>
        <w:numId w:val="40"/>
      </w:numPr>
      <w:ind w:left="426" w:hanging="284"/>
    </w:pPr>
    <w:rPr>
      <w:rFonts w:ascii="Times New Roman" w:hAnsi="Times New Roman"/>
      <w:b/>
      <w:color w:val="000000"/>
      <w:sz w:val="24"/>
      <w:szCs w:val="24"/>
    </w:rPr>
  </w:style>
  <w:style w:type="paragraph" w:customStyle="1" w:styleId="odrazka">
    <w:name w:val="odrazka"/>
    <w:uiPriority w:val="99"/>
    <w:rsid w:val="008375DD"/>
    <w:pPr>
      <w:numPr>
        <w:numId w:val="39"/>
      </w:numPr>
      <w:spacing w:before="30" w:after="30"/>
      <w:ind w:left="851" w:hanging="284"/>
      <w:jc w:val="both"/>
    </w:pPr>
    <w:rPr>
      <w:rFonts w:ascii="Times New Roman" w:hAnsi="Times New Roman"/>
      <w:color w:val="000000"/>
      <w:szCs w:val="24"/>
    </w:rPr>
  </w:style>
  <w:style w:type="character" w:styleId="Odkaznakoment">
    <w:name w:val="annotation reference"/>
    <w:basedOn w:val="Standardnpsmoodstavce"/>
    <w:uiPriority w:val="99"/>
    <w:rsid w:val="008375DD"/>
    <w:rPr>
      <w:rFonts w:cs="Times New Roman"/>
      <w:sz w:val="16"/>
      <w:szCs w:val="16"/>
    </w:rPr>
  </w:style>
  <w:style w:type="paragraph" w:customStyle="1" w:styleId="UTB">
    <w:name w:val="UTB"/>
    <w:uiPriority w:val="99"/>
    <w:rsid w:val="002A4678"/>
    <w:pPr>
      <w:spacing w:after="60"/>
      <w:jc w:val="center"/>
    </w:pPr>
    <w:rPr>
      <w:rFonts w:ascii="Times New Roman" w:hAnsi="Times New Roman"/>
      <w:caps/>
      <w:sz w:val="28"/>
      <w:szCs w:val="24"/>
    </w:rPr>
  </w:style>
  <w:style w:type="paragraph" w:customStyle="1" w:styleId="FaME">
    <w:name w:val="FaME"/>
    <w:next w:val="Normln"/>
    <w:uiPriority w:val="99"/>
    <w:rsid w:val="002A4678"/>
    <w:pPr>
      <w:spacing w:after="960"/>
      <w:jc w:val="center"/>
    </w:pPr>
    <w:rPr>
      <w:rFonts w:ascii="Times New Roman" w:hAnsi="Times New Roman"/>
      <w:sz w:val="28"/>
      <w:szCs w:val="24"/>
    </w:rPr>
  </w:style>
  <w:style w:type="paragraph" w:customStyle="1" w:styleId="nazev">
    <w:name w:val="nazev"/>
    <w:uiPriority w:val="99"/>
    <w:rsid w:val="002A4678"/>
    <w:pPr>
      <w:spacing w:after="600"/>
      <w:jc w:val="center"/>
    </w:pPr>
    <w:rPr>
      <w:rFonts w:ascii="Times New Roman" w:hAnsi="Times New Roman"/>
      <w:b/>
      <w:sz w:val="32"/>
      <w:szCs w:val="24"/>
    </w:rPr>
  </w:style>
  <w:style w:type="paragraph" w:customStyle="1" w:styleId="kriterianazev">
    <w:name w:val="kriteria_nazev"/>
    <w:uiPriority w:val="99"/>
    <w:rsid w:val="003C6485"/>
    <w:pPr>
      <w:spacing w:before="120" w:after="120"/>
    </w:pPr>
    <w:rPr>
      <w:rFonts w:ascii="Times New Roman" w:hAnsi="Times New Roman"/>
      <w:b/>
      <w:caps/>
      <w:color w:val="000000"/>
      <w:sz w:val="24"/>
      <w:szCs w:val="24"/>
    </w:rPr>
  </w:style>
  <w:style w:type="paragraph" w:styleId="Textpoznpodarou">
    <w:name w:val="footnote text"/>
    <w:basedOn w:val="Normln"/>
    <w:link w:val="TextpoznpodarouChar"/>
    <w:uiPriority w:val="99"/>
    <w:semiHidden/>
    <w:rsid w:val="00727728"/>
    <w:rPr>
      <w:sz w:val="20"/>
      <w:szCs w:val="20"/>
    </w:rPr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locked/>
    <w:rsid w:val="00246CC0"/>
    <w:rPr>
      <w:rFonts w:ascii="Times New Roman" w:hAnsi="Times New Roman" w:cs="Times New Roman"/>
      <w:sz w:val="20"/>
      <w:szCs w:val="20"/>
    </w:rPr>
  </w:style>
  <w:style w:type="character" w:styleId="Znakapoznpodarou">
    <w:name w:val="footnote reference"/>
    <w:basedOn w:val="Standardnpsmoodstavce"/>
    <w:uiPriority w:val="99"/>
    <w:semiHidden/>
    <w:rsid w:val="00727728"/>
    <w:rPr>
      <w:rFonts w:cs="Times New Roman"/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636</Words>
  <Characters>3628</Characters>
  <Application>Microsoft Office Word</Application>
  <DocSecurity>0</DocSecurity>
  <Lines>30</Lines>
  <Paragraphs>8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>UNIVERZITA TOMÁŠE BATI VE ZLÍNĚ</vt:lpstr>
    </vt:vector>
  </TitlesOfParts>
  <Company>UTB</Company>
  <LinksUpToDate>false</LinksUpToDate>
  <CharactersWithSpaces>4256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UNIVERZITA TOMÁŠE BATI VE ZLÍNĚ</dc:title>
  <dc:creator>kominkova</dc:creator>
  <cp:lastModifiedBy>user</cp:lastModifiedBy>
  <cp:revision>2</cp:revision>
  <cp:lastPrinted>2014-07-24T08:52:00Z</cp:lastPrinted>
  <dcterms:created xsi:type="dcterms:W3CDTF">2015-05-11T13:55:00Z</dcterms:created>
  <dcterms:modified xsi:type="dcterms:W3CDTF">2015-05-11T13:55:00Z</dcterms:modified>
</cp:coreProperties>
</file>