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448D" w:rsidRDefault="00D1448D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vedoucího bakalářské práce</w:t>
      </w:r>
    </w:p>
    <w:p w:rsidR="00D1448D" w:rsidRDefault="00D1448D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Pr="004B3430">
        <w:rPr>
          <w:rFonts w:ascii="Cambria" w:hAnsi="Cambria"/>
          <w:sz w:val="32"/>
          <w:szCs w:val="32"/>
        </w:rPr>
        <w:t>EŠERŠNÍ PRÁCE)</w:t>
      </w:r>
    </w:p>
    <w:p w:rsidR="00D1448D" w:rsidRPr="004B3430" w:rsidRDefault="00D1448D" w:rsidP="003C0009">
      <w:pPr>
        <w:spacing w:after="120"/>
        <w:jc w:val="center"/>
        <w:rPr>
          <w:rFonts w:ascii="Cambria" w:hAnsi="Cambria"/>
          <w:sz w:val="32"/>
          <w:szCs w:val="32"/>
        </w:rPr>
      </w:pP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D1448D" w:rsidRPr="003933D2" w:rsidTr="003933D2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  <w:b/>
              </w:rPr>
              <w:instrText xml:space="preserve"> FORMTEXT </w:instrText>
            </w:r>
            <w:r w:rsidRPr="003933D2">
              <w:rPr>
                <w:rFonts w:ascii="Times New Roman" w:hAnsi="Times New Roman"/>
                <w:b/>
              </w:rPr>
            </w:r>
            <w:r w:rsidRPr="003933D2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>
              <w:rPr>
                <w:rFonts w:ascii="Times New Roman" w:hAnsi="Times New Roman"/>
                <w:b/>
              </w:rPr>
              <w:t>Zuzana Kostíková</w:t>
            </w:r>
            <w:bookmarkEnd w:id="0"/>
            <w:r w:rsidRPr="003933D2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D1448D" w:rsidRPr="003933D2" w:rsidTr="003933D2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</w:rPr>
              <w:instrText xml:space="preserve"> FORMTEXT </w:instrText>
            </w:r>
            <w:r w:rsidRPr="003933D2">
              <w:rPr>
                <w:rFonts w:ascii="Times New Roman" w:hAnsi="Times New Roman"/>
              </w:rPr>
            </w:r>
            <w:r w:rsidRPr="003933D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B2808 Chemie a technologie materiálů</w:t>
            </w:r>
            <w:r w:rsidRPr="003933D2">
              <w:rPr>
                <w:rFonts w:ascii="Times New Roman" w:hAnsi="Times New Roman"/>
              </w:rPr>
              <w:fldChar w:fldCharType="end"/>
            </w:r>
          </w:p>
        </w:tc>
      </w:tr>
      <w:tr w:rsidR="00D1448D" w:rsidRPr="003933D2" w:rsidTr="003933D2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</w:rPr>
              <w:instrText xml:space="preserve"> FORMTEXT </w:instrText>
            </w:r>
            <w:r w:rsidRPr="003933D2">
              <w:rPr>
                <w:rFonts w:ascii="Times New Roman" w:hAnsi="Times New Roman"/>
              </w:rPr>
            </w:r>
            <w:r w:rsidRPr="003933D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Polymerní materiály a technologie</w:t>
            </w:r>
            <w:r w:rsidRPr="003933D2">
              <w:rPr>
                <w:rFonts w:ascii="Times New Roman" w:hAnsi="Times New Roman"/>
              </w:rPr>
              <w:fldChar w:fldCharType="end"/>
            </w:r>
          </w:p>
        </w:tc>
      </w:tr>
      <w:tr w:rsidR="00D1448D" w:rsidRPr="003933D2" w:rsidTr="003933D2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 xml:space="preserve">Zaměření  </w:t>
            </w:r>
          </w:p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3933D2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</w:rPr>
              <w:instrText xml:space="preserve"> FORMTEXT </w:instrText>
            </w:r>
            <w:r w:rsidRPr="003933D2">
              <w:rPr>
                <w:rFonts w:ascii="Times New Roman" w:hAnsi="Times New Roman"/>
              </w:rPr>
            </w:r>
            <w:r w:rsidRPr="003933D2">
              <w:rPr>
                <w:rFonts w:ascii="Times New Roman" w:hAnsi="Times New Roman"/>
              </w:rPr>
              <w:fldChar w:fldCharType="separate"/>
            </w:r>
            <w:r w:rsidRPr="003933D2">
              <w:rPr>
                <w:rFonts w:ascii="Times New Roman" w:hAnsi="Times New Roman"/>
              </w:rPr>
              <w:t> </w:t>
            </w:r>
            <w:r w:rsidRPr="003933D2">
              <w:rPr>
                <w:rFonts w:ascii="Times New Roman" w:hAnsi="Times New Roman"/>
              </w:rPr>
              <w:t> </w:t>
            </w:r>
            <w:r w:rsidRPr="003933D2">
              <w:rPr>
                <w:rFonts w:ascii="Times New Roman" w:hAnsi="Times New Roman"/>
              </w:rPr>
              <w:t> </w:t>
            </w:r>
            <w:r w:rsidRPr="003933D2">
              <w:rPr>
                <w:rFonts w:ascii="Times New Roman" w:hAnsi="Times New Roman"/>
              </w:rPr>
              <w:t> </w:t>
            </w:r>
            <w:r w:rsidRPr="003933D2">
              <w:rPr>
                <w:rFonts w:ascii="Times New Roman" w:hAnsi="Times New Roman"/>
              </w:rPr>
              <w:t> </w:t>
            </w:r>
            <w:r w:rsidRPr="003933D2">
              <w:rPr>
                <w:rFonts w:ascii="Times New Roman" w:hAnsi="Times New Roman"/>
              </w:rPr>
              <w:fldChar w:fldCharType="end"/>
            </w:r>
          </w:p>
        </w:tc>
      </w:tr>
      <w:tr w:rsidR="00D1448D" w:rsidRPr="003933D2" w:rsidTr="003933D2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</w:rPr>
              <w:instrText xml:space="preserve"> FORMTEXT </w:instrText>
            </w:r>
            <w:r w:rsidRPr="003933D2">
              <w:rPr>
                <w:rFonts w:ascii="Times New Roman" w:hAnsi="Times New Roman"/>
              </w:rPr>
            </w:r>
            <w:r w:rsidRPr="003933D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Ústav inženýrství polymerů</w:t>
            </w:r>
            <w:r w:rsidRPr="003933D2">
              <w:rPr>
                <w:rFonts w:ascii="Times New Roman" w:hAnsi="Times New Roman"/>
              </w:rPr>
              <w:fldChar w:fldCharType="end"/>
            </w:r>
          </w:p>
        </w:tc>
      </w:tr>
      <w:tr w:rsidR="00D1448D" w:rsidRPr="003933D2" w:rsidTr="003933D2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Vedoucí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</w:rPr>
              <w:instrText xml:space="preserve"> FORMTEXT </w:instrText>
            </w:r>
            <w:r w:rsidRPr="003933D2">
              <w:rPr>
                <w:rFonts w:ascii="Times New Roman" w:hAnsi="Times New Roman"/>
              </w:rPr>
            </w:r>
            <w:r w:rsidRPr="003933D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Ing. Jana Navrátilová, Ph.D.</w:t>
            </w:r>
            <w:r w:rsidRPr="003933D2">
              <w:rPr>
                <w:rFonts w:ascii="Times New Roman" w:hAnsi="Times New Roman"/>
              </w:rPr>
              <w:fldChar w:fldCharType="end"/>
            </w:r>
          </w:p>
        </w:tc>
      </w:tr>
      <w:tr w:rsidR="00D1448D" w:rsidRPr="003933D2" w:rsidTr="003933D2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</w:rPr>
              <w:instrText xml:space="preserve"> FORMTEXT </w:instrText>
            </w:r>
            <w:r w:rsidRPr="003933D2">
              <w:rPr>
                <w:rFonts w:ascii="Times New Roman" w:hAnsi="Times New Roman"/>
              </w:rPr>
            </w:r>
            <w:r w:rsidRPr="003933D2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3933D2">
              <w:rPr>
                <w:rFonts w:ascii="Times New Roman" w:hAnsi="Times New Roman"/>
              </w:rPr>
              <w:fldChar w:fldCharType="end"/>
            </w:r>
          </w:p>
        </w:tc>
      </w:tr>
      <w:tr w:rsidR="00D1448D" w:rsidRPr="003933D2" w:rsidTr="003933D2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D1448D" w:rsidRPr="003933D2" w:rsidTr="003933D2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</w:rPr>
              <w:t>Název bakalářské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D1448D" w:rsidRPr="003933D2" w:rsidTr="003933D2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3933D2">
              <w:rPr>
                <w:rFonts w:ascii="Times New Roman" w:hAnsi="Times New Roman"/>
                <w:sz w:val="24"/>
              </w:rPr>
            </w:r>
            <w:r w:rsidRPr="003933D2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Poly(para-xylylen)</w:t>
            </w:r>
            <w:r w:rsidRPr="003933D2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D1448D" w:rsidRPr="003933D2" w:rsidTr="003933D2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t>Hodnocení bakalářské práce s využitím klasifikační stupnice ECTS:</w:t>
            </w:r>
          </w:p>
        </w:tc>
      </w:tr>
      <w:tr w:rsidR="00D1448D" w:rsidRPr="003933D2" w:rsidTr="003933D2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D1448D" w:rsidRPr="003933D2" w:rsidRDefault="00D1448D" w:rsidP="003933D2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D1448D" w:rsidRPr="003933D2" w:rsidTr="003933D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Aktuálnost použité literatury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1448D" w:rsidRPr="003933D2" w:rsidTr="003933D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Využití poznatků z 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1448D" w:rsidRPr="003933D2" w:rsidTr="003933D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Zpracování bakalářské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1448D" w:rsidRPr="003933D2" w:rsidTr="003933D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Interpretace a souvislost prezentace poznatků z literatury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1448D" w:rsidRPr="003933D2" w:rsidTr="003933D2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1448D" w:rsidRPr="003933D2" w:rsidTr="003933D2">
        <w:trPr>
          <w:trHeight w:val="533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>Přístup studenta k bakalářské práci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ind w:firstLine="380"/>
              <w:rPr>
                <w:rFonts w:ascii="Times New Roman" w:hAnsi="Times New Roman"/>
                <w:b/>
                <w:sz w:val="24"/>
                <w:szCs w:val="24"/>
              </w:rPr>
            </w:pP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D1448D" w:rsidRPr="003933D2" w:rsidTr="003933D2">
        <w:trPr>
          <w:trHeight w:val="85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3933D2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</w:r>
            <w:r w:rsidR="00193536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3933D2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3933D2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1448D" w:rsidRPr="003933D2" w:rsidTr="003933D2">
        <w:trPr>
          <w:trHeight w:val="425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3933D2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3933D2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193536">
              <w:rPr>
                <w:rFonts w:ascii="Times New Roman" w:hAnsi="Times New Roman"/>
                <w:b/>
                <w:sz w:val="28"/>
              </w:rPr>
            </w:r>
            <w:r w:rsidR="00193536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3933D2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D1448D" w:rsidRDefault="00D1448D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D1448D" w:rsidRPr="003933D2" w:rsidTr="003933D2">
        <w:tc>
          <w:tcPr>
            <w:tcW w:w="9212" w:type="dxa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  <w:b/>
                <w:sz w:val="24"/>
              </w:rPr>
              <w:t>Komentáře k bakalářské práci:</w:t>
            </w:r>
          </w:p>
        </w:tc>
      </w:tr>
      <w:tr w:rsidR="00D1448D" w:rsidRPr="003933D2" w:rsidTr="003933D2">
        <w:trPr>
          <w:trHeight w:val="974"/>
        </w:trPr>
        <w:tc>
          <w:tcPr>
            <w:tcW w:w="9212" w:type="dxa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 w:rsidRPr="003933D2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instrText xml:space="preserve"> FORMTEXT </w:instrText>
            </w:r>
            <w:r w:rsidRPr="003933D2">
              <w:fldChar w:fldCharType="separate"/>
            </w:r>
            <w:r w:rsidRPr="003A778E">
              <w:t xml:space="preserve">Bakalářská práce shrnuje poznatky o </w:t>
            </w:r>
            <w:r>
              <w:t>Parylenu, neboli poly(para-xylylenu)</w:t>
            </w:r>
            <w:r w:rsidRPr="003A778E">
              <w:t xml:space="preserve">. </w:t>
            </w:r>
            <w:r>
              <w:t>Práce je logicky členěná a poskytuje všechny základní informace o zmíněném polymeru, od jeho výroby až po aplikaci či jeho lidvidaci.</w:t>
            </w:r>
            <w:r w:rsidRPr="003A778E">
              <w:t xml:space="preserve"> Bakalářská práce je původní, prošla kontrolou proti plagiátorství.</w:t>
            </w:r>
            <w:r w:rsidRPr="003933D2">
              <w:fldChar w:fldCharType="end"/>
            </w:r>
          </w:p>
        </w:tc>
      </w:tr>
      <w:tr w:rsidR="00D1448D" w:rsidRPr="003933D2" w:rsidTr="003933D2">
        <w:tc>
          <w:tcPr>
            <w:tcW w:w="9212" w:type="dxa"/>
          </w:tcPr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3933D2">
              <w:rPr>
                <w:rFonts w:ascii="Times New Roman" w:hAnsi="Times New Roman"/>
                <w:b/>
                <w:sz w:val="24"/>
              </w:rPr>
              <w:t>Otázky vedoucího bakalářské práce:</w:t>
            </w:r>
          </w:p>
        </w:tc>
      </w:tr>
      <w:tr w:rsidR="00D1448D" w:rsidRPr="003933D2" w:rsidTr="003933D2">
        <w:trPr>
          <w:trHeight w:val="1252"/>
        </w:trPr>
        <w:tc>
          <w:tcPr>
            <w:tcW w:w="9212" w:type="dxa"/>
          </w:tcPr>
          <w:p w:rsidR="00D1448D" w:rsidRPr="003933D2" w:rsidRDefault="00D1448D" w:rsidP="003933D2">
            <w:pPr>
              <w:spacing w:after="0" w:line="240" w:lineRule="auto"/>
            </w:pPr>
            <w:r w:rsidRPr="003933D2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3933D2">
              <w:instrText xml:space="preserve"> FORMTEXT </w:instrText>
            </w:r>
            <w:r w:rsidRPr="003933D2">
              <w:fldChar w:fldCharType="separate"/>
            </w:r>
            <w:r w:rsidRPr="003933D2">
              <w:t> </w:t>
            </w:r>
            <w:r w:rsidRPr="003933D2">
              <w:t> </w:t>
            </w:r>
            <w:r w:rsidRPr="003933D2">
              <w:t> </w:t>
            </w:r>
            <w:r w:rsidRPr="003933D2">
              <w:t> </w:t>
            </w:r>
            <w:r w:rsidRPr="003933D2">
              <w:t> </w:t>
            </w:r>
            <w:r w:rsidRPr="003933D2">
              <w:fldChar w:fldCharType="end"/>
            </w:r>
          </w:p>
          <w:p w:rsidR="00D1448D" w:rsidRPr="003933D2" w:rsidRDefault="00D1448D" w:rsidP="003933D2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D1448D" w:rsidRPr="007E7A9D" w:rsidRDefault="00D1448D" w:rsidP="006D48B2">
      <w:pPr>
        <w:rPr>
          <w:rFonts w:ascii="Times New Roman" w:hAnsi="Times New Roman"/>
          <w:sz w:val="24"/>
        </w:rPr>
      </w:pPr>
    </w:p>
    <w:p w:rsidR="00D1448D" w:rsidRDefault="00D1448D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4. června 2015</w:t>
      </w:r>
      <w:r w:rsidRPr="00DF017B"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D1448D" w:rsidRDefault="00D1448D" w:rsidP="006D48B2">
      <w:pPr>
        <w:rPr>
          <w:rFonts w:ascii="Times New Roman" w:hAnsi="Times New Roman"/>
        </w:rPr>
      </w:pPr>
    </w:p>
    <w:p w:rsidR="00D1448D" w:rsidRDefault="00D1448D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vedoucího bakalářské práce</w:t>
      </w:r>
    </w:p>
    <w:p w:rsidR="00D1448D" w:rsidRPr="007E7A9D" w:rsidRDefault="00D1448D" w:rsidP="007E7A9D">
      <w:pPr>
        <w:jc w:val="right"/>
        <w:rPr>
          <w:rFonts w:ascii="Times New Roman" w:hAnsi="Times New Roman"/>
          <w:sz w:val="24"/>
        </w:rPr>
      </w:pPr>
    </w:p>
    <w:sectPr w:rsidR="00D1448D" w:rsidRPr="007E7A9D" w:rsidSect="003C0009">
      <w:headerReference w:type="default" r:id="rId7"/>
      <w:footerReference w:type="default" r:id="rId8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3536" w:rsidRDefault="00193536" w:rsidP="006D48B2">
      <w:pPr>
        <w:spacing w:after="0" w:line="240" w:lineRule="auto"/>
      </w:pPr>
      <w:r>
        <w:separator/>
      </w:r>
    </w:p>
  </w:endnote>
  <w:endnote w:type="continuationSeparator" w:id="0">
    <w:p w:rsidR="00193536" w:rsidRDefault="00193536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448D" w:rsidRDefault="00D1448D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vedoucího</w:t>
    </w:r>
    <w:r w:rsidRPr="00C64195">
      <w:rPr>
        <w:sz w:val="20"/>
        <w:szCs w:val="20"/>
      </w:rPr>
      <w:t xml:space="preserve"> </w:t>
    </w:r>
    <w:r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422B3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422B3A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D1448D" w:rsidRPr="00C64195" w:rsidRDefault="00D1448D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D1448D" w:rsidRDefault="00D1448D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3536" w:rsidRDefault="00193536" w:rsidP="006D48B2">
      <w:pPr>
        <w:spacing w:after="0" w:line="240" w:lineRule="auto"/>
      </w:pPr>
      <w:r>
        <w:separator/>
      </w:r>
    </w:p>
  </w:footnote>
  <w:footnote w:type="continuationSeparator" w:id="0">
    <w:p w:rsidR="00193536" w:rsidRDefault="00193536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1448D" w:rsidRDefault="00422B3A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61975"/>
          <wp:effectExtent l="0" t="0" r="9525" b="9525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1448D" w:rsidRDefault="00D1448D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D1448D" w:rsidRDefault="00D1448D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D1448D" w:rsidRPr="00A3668A" w:rsidRDefault="00D1448D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1544DF"/>
    <w:rsid w:val="00193536"/>
    <w:rsid w:val="002918AC"/>
    <w:rsid w:val="002E0174"/>
    <w:rsid w:val="00314CA6"/>
    <w:rsid w:val="00317C60"/>
    <w:rsid w:val="003933D2"/>
    <w:rsid w:val="003A778E"/>
    <w:rsid w:val="003C0009"/>
    <w:rsid w:val="003F3EBE"/>
    <w:rsid w:val="00404C06"/>
    <w:rsid w:val="00422B3A"/>
    <w:rsid w:val="00455546"/>
    <w:rsid w:val="004933E6"/>
    <w:rsid w:val="004B3430"/>
    <w:rsid w:val="005F2D24"/>
    <w:rsid w:val="00653C87"/>
    <w:rsid w:val="006D1BEA"/>
    <w:rsid w:val="006D48B2"/>
    <w:rsid w:val="00735679"/>
    <w:rsid w:val="007B48D6"/>
    <w:rsid w:val="007E7A9D"/>
    <w:rsid w:val="008527D7"/>
    <w:rsid w:val="008D0D4E"/>
    <w:rsid w:val="009622C8"/>
    <w:rsid w:val="009E0169"/>
    <w:rsid w:val="009E628A"/>
    <w:rsid w:val="00A3668A"/>
    <w:rsid w:val="00A543E5"/>
    <w:rsid w:val="00AC3E9E"/>
    <w:rsid w:val="00B87C95"/>
    <w:rsid w:val="00BC657A"/>
    <w:rsid w:val="00C60C74"/>
    <w:rsid w:val="00C64195"/>
    <w:rsid w:val="00D1448D"/>
    <w:rsid w:val="00D465A9"/>
    <w:rsid w:val="00D9546B"/>
    <w:rsid w:val="00DF017B"/>
    <w:rsid w:val="00E118E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622C8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622C8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227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/>
  <LinksUpToDate>false</LinksUpToDate>
  <CharactersWithSpaces>1568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Totková Jitka</dc:creator>
  <cp:lastModifiedBy>konarkova</cp:lastModifiedBy>
  <cp:revision>2</cp:revision>
  <cp:lastPrinted>2015-05-06T10:03:00Z</cp:lastPrinted>
  <dcterms:created xsi:type="dcterms:W3CDTF">2015-06-15T06:57:00Z</dcterms:created>
  <dcterms:modified xsi:type="dcterms:W3CDTF">2015-06-15T06:57:00Z</dcterms:modified>
</cp:coreProperties>
</file>