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65CD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CD63B8" w:rsidRDefault="00DC219A" w:rsidP="00A83BD2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45C6">
        <w:rPr>
          <w:b/>
          <w:i/>
          <w:sz w:val="22"/>
          <w:szCs w:val="22"/>
        </w:rPr>
        <w:t>Lukáš Vybíral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65CD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B6BCB">
        <w:rPr>
          <w:b/>
          <w:i/>
          <w:sz w:val="22"/>
          <w:szCs w:val="22"/>
        </w:rPr>
        <w:t>doc. Ing. Miloslava Chovancová, CSc.</w:t>
      </w:r>
    </w:p>
    <w:p w:rsidR="00DC219A" w:rsidRDefault="005C5600" w:rsidP="00A83BD2">
      <w:pPr>
        <w:tabs>
          <w:tab w:val="left" w:pos="4440"/>
          <w:tab w:val="left" w:pos="8520"/>
          <w:tab w:val="right" w:pos="10440"/>
        </w:tabs>
        <w:jc w:val="both"/>
      </w:pPr>
      <w:r w:rsidRPr="00F506F8">
        <w:rPr>
          <w:b/>
          <w:i/>
          <w:sz w:val="22"/>
          <w:szCs w:val="22"/>
        </w:rPr>
        <w:fldChar w:fldCharType="end"/>
      </w:r>
      <w:bookmarkEnd w:id="2"/>
      <w:r w:rsidR="00DC219A"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C219A"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 w:rsidR="000B6BCB"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24AB5">
        <w:rPr>
          <w:b/>
          <w:i/>
          <w:sz w:val="22"/>
          <w:szCs w:val="22"/>
        </w:rPr>
        <w:t>Marketingová komunikace baget značky Simply Fresh u cílové skupiny studenti SŠ a VŠ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bookmarkStart w:id="6" w:name="_GoBack"/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b/>
                <w:snapToGrid w:val="0"/>
                <w:color w:val="000000"/>
              </w:rPr>
            </w:r>
            <w:r w:rsidR="00565CD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65CD4">
              <w:rPr>
                <w:snapToGrid w:val="0"/>
                <w:color w:val="000000"/>
              </w:rPr>
            </w:r>
            <w:r w:rsidR="00565CD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F0D9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0D94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70CBC" w:rsidRPr="00C70CBC" w:rsidRDefault="005C5600" w:rsidP="00C70CB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0737B">
        <w:rPr>
          <w:i/>
        </w:rPr>
        <w:t>B</w:t>
      </w:r>
      <w:r w:rsidR="00C70CBC">
        <w:rPr>
          <w:i/>
          <w:noProof/>
        </w:rPr>
        <w:t>akalářsk</w:t>
      </w:r>
      <w:r w:rsidR="00C31AF4">
        <w:rPr>
          <w:i/>
          <w:noProof/>
        </w:rPr>
        <w:t>á</w:t>
      </w:r>
      <w:r w:rsidR="00C70CBC" w:rsidRPr="00C70CBC">
        <w:rPr>
          <w:i/>
          <w:noProof/>
        </w:rPr>
        <w:t xml:space="preserve"> práce </w:t>
      </w:r>
      <w:r w:rsidR="00E0737B">
        <w:rPr>
          <w:i/>
          <w:noProof/>
        </w:rPr>
        <w:t>je zpracována</w:t>
      </w:r>
      <w:r w:rsidR="00C70CBC" w:rsidRPr="00C70CBC">
        <w:rPr>
          <w:i/>
          <w:noProof/>
        </w:rPr>
        <w:t xml:space="preserve"> v rozsahu </w:t>
      </w:r>
      <w:r w:rsidR="00C01E48">
        <w:rPr>
          <w:i/>
          <w:noProof/>
        </w:rPr>
        <w:t>63</w:t>
      </w:r>
      <w:r w:rsidR="00C70CBC" w:rsidRPr="00C70CBC">
        <w:rPr>
          <w:i/>
          <w:noProof/>
        </w:rPr>
        <w:t xml:space="preserve"> stran textu a obsahuje</w:t>
      </w:r>
      <w:r w:rsidR="00C01E48">
        <w:rPr>
          <w:i/>
          <w:noProof/>
        </w:rPr>
        <w:t xml:space="preserve"> 9</w:t>
      </w:r>
      <w:r w:rsidR="00C70CBC" w:rsidRPr="00C70CBC">
        <w:rPr>
          <w:i/>
          <w:noProof/>
        </w:rPr>
        <w:t xml:space="preserve"> </w:t>
      </w:r>
      <w:r w:rsidR="00C01E48">
        <w:rPr>
          <w:i/>
          <w:noProof/>
        </w:rPr>
        <w:t xml:space="preserve">stran </w:t>
      </w:r>
      <w:r w:rsidR="00C70CBC" w:rsidRPr="00C70CBC">
        <w:rPr>
          <w:i/>
          <w:noProof/>
        </w:rPr>
        <w:t>příloh</w:t>
      </w:r>
      <w:r w:rsidR="00C31AF4">
        <w:rPr>
          <w:i/>
          <w:noProof/>
        </w:rPr>
        <w:t>;</w:t>
      </w:r>
      <w:r w:rsidR="0007408C">
        <w:rPr>
          <w:i/>
          <w:noProof/>
        </w:rPr>
        <w:t xml:space="preserve"> její koncepce je v souladu se stanoveným  zásadami pro v</w:t>
      </w:r>
      <w:r w:rsidR="00C31AF4">
        <w:rPr>
          <w:i/>
          <w:noProof/>
        </w:rPr>
        <w:t>y</w:t>
      </w:r>
      <w:r w:rsidR="0007408C">
        <w:rPr>
          <w:i/>
          <w:noProof/>
        </w:rPr>
        <w:t>pracování.</w:t>
      </w:r>
      <w:r w:rsidR="00DF2783" w:rsidRPr="00DF2783">
        <w:rPr>
          <w:i/>
          <w:noProof/>
        </w:rPr>
        <w:t xml:space="preserve"> V úvodní části </w:t>
      </w:r>
      <w:r w:rsidR="00DF2783">
        <w:rPr>
          <w:i/>
          <w:noProof/>
        </w:rPr>
        <w:t>student</w:t>
      </w:r>
      <w:r w:rsidR="00DF2783" w:rsidRPr="00DF2783">
        <w:rPr>
          <w:i/>
          <w:noProof/>
        </w:rPr>
        <w:t xml:space="preserve"> </w:t>
      </w:r>
      <w:r w:rsidR="00DF2783">
        <w:rPr>
          <w:i/>
          <w:noProof/>
        </w:rPr>
        <w:t xml:space="preserve">správně prezentuje cíl bakalářské práce a </w:t>
      </w:r>
      <w:r w:rsidR="00DF2783" w:rsidRPr="00DF2783">
        <w:rPr>
          <w:i/>
          <w:noProof/>
        </w:rPr>
        <w:t>podává přehled použitých analýz</w:t>
      </w:r>
      <w:r w:rsidR="00DF2783">
        <w:rPr>
          <w:i/>
          <w:noProof/>
        </w:rPr>
        <w:t>,</w:t>
      </w:r>
      <w:r w:rsidR="00DF2783" w:rsidRPr="00DF2783">
        <w:rPr>
          <w:i/>
          <w:noProof/>
        </w:rPr>
        <w:t xml:space="preserve"> které jsou v teoretické, a návazně praktické části vysvětleny a rozpracovány</w:t>
      </w:r>
      <w:r w:rsidR="0007408C">
        <w:rPr>
          <w:i/>
          <w:noProof/>
        </w:rPr>
        <w:t>, a vytvořily základ pro návrh marketingové komunikace baget značky Simply Fresh, cílené na studenty středních a vysokých škol.</w:t>
      </w:r>
      <w:r w:rsidR="00C70CBC" w:rsidRPr="00C70CBC">
        <w:rPr>
          <w:i/>
          <w:noProof/>
        </w:rPr>
        <w:t xml:space="preserve"> </w:t>
      </w:r>
      <w:r w:rsidR="00DF2783">
        <w:rPr>
          <w:i/>
          <w:noProof/>
        </w:rPr>
        <w:t xml:space="preserve">Domnívám se však, že v teoretické části </w:t>
      </w:r>
      <w:r w:rsidR="0007408C">
        <w:rPr>
          <w:i/>
          <w:noProof/>
        </w:rPr>
        <w:t xml:space="preserve">bakalářské práce řešící marketingovou komunikaci, </w:t>
      </w:r>
      <w:r w:rsidR="00DF2783">
        <w:rPr>
          <w:i/>
          <w:noProof/>
        </w:rPr>
        <w:t>je zcela nadbytečné vysvětlovat, co je to marketing.</w:t>
      </w:r>
    </w:p>
    <w:p w:rsidR="00C70CBC" w:rsidRPr="00C70CBC" w:rsidRDefault="00C70CBC" w:rsidP="00C70CBC">
      <w:pPr>
        <w:rPr>
          <w:i/>
          <w:noProof/>
        </w:rPr>
      </w:pPr>
      <w:r w:rsidRPr="00C70CBC">
        <w:rPr>
          <w:i/>
          <w:noProof/>
        </w:rPr>
        <w:t>Otázky:</w:t>
      </w:r>
    </w:p>
    <w:p w:rsidR="00C70CBC" w:rsidRPr="00C70CBC" w:rsidRDefault="00C70CBC" w:rsidP="00C70CBC">
      <w:pPr>
        <w:rPr>
          <w:i/>
          <w:noProof/>
        </w:rPr>
      </w:pPr>
      <w:r w:rsidRPr="00C70CBC">
        <w:rPr>
          <w:i/>
          <w:noProof/>
        </w:rPr>
        <w:t xml:space="preserve">1) </w:t>
      </w:r>
      <w:r w:rsidR="0007408C">
        <w:rPr>
          <w:i/>
          <w:noProof/>
        </w:rPr>
        <w:t xml:space="preserve">Na str. 47 uvádíte, že dotazník byl </w:t>
      </w:r>
      <w:r w:rsidR="00D03BB3">
        <w:rPr>
          <w:i/>
          <w:noProof/>
        </w:rPr>
        <w:t xml:space="preserve">v elektronické podobě poskytnut 755 studentům, a návratnost tohoto dotazníku byla 10,2 % (což přibližně odpovídá návratnosti dotazníků, které jsou rozesílány tradiční poštou). Jak si vysvětlujete, tak nízkou návratnost elektronického dotazníku? </w:t>
      </w:r>
    </w:p>
    <w:p w:rsidR="00DC219A" w:rsidRPr="00AE58C9" w:rsidRDefault="00C70CBC" w:rsidP="00C70CBC">
      <w:pPr>
        <w:rPr>
          <w:i/>
        </w:rPr>
      </w:pPr>
      <w:r w:rsidRPr="00C70CBC">
        <w:rPr>
          <w:i/>
          <w:noProof/>
        </w:rPr>
        <w:t>2) Na</w:t>
      </w:r>
      <w:r w:rsidR="00D03BB3">
        <w:rPr>
          <w:i/>
          <w:noProof/>
        </w:rPr>
        <w:t xml:space="preserve"> str. 58  doporučujete  umístění outdorové reklamy u budov 20ti vybraných středních a vysokých škol, a předpokládáte, že zasáhne přibližně 180.000 studentů. Vysvětlete, prosím</w:t>
      </w:r>
      <w:r w:rsidR="00EF0D94">
        <w:rPr>
          <w:i/>
          <w:noProof/>
        </w:rPr>
        <w:t>, tento předpoklad.</w:t>
      </w:r>
      <w:r w:rsidR="00D03BB3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65CD4">
        <w:rPr>
          <w:i/>
        </w:rPr>
      </w:r>
      <w:r w:rsidR="00565CD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65CD4">
        <w:rPr>
          <w:i/>
        </w:rPr>
      </w:r>
      <w:r w:rsidR="00565CD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7157C">
        <w:rPr>
          <w:i/>
        </w:rPr>
        <w:t>22.05.2015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65CD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5CD4" w:rsidRDefault="00565CD4">
      <w:r>
        <w:separator/>
      </w:r>
    </w:p>
  </w:endnote>
  <w:endnote w:type="continuationSeparator" w:id="0">
    <w:p w:rsidR="00565CD4" w:rsidRDefault="00565C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5CD4" w:rsidRDefault="00565CD4">
      <w:r>
        <w:separator/>
      </w:r>
    </w:p>
  </w:footnote>
  <w:footnote w:type="continuationSeparator" w:id="0">
    <w:p w:rsidR="00565CD4" w:rsidRDefault="00565CD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077FC"/>
    <w:rsid w:val="0007408C"/>
    <w:rsid w:val="00074A7D"/>
    <w:rsid w:val="00095B54"/>
    <w:rsid w:val="000A3D9D"/>
    <w:rsid w:val="000B53DA"/>
    <w:rsid w:val="000B6BCB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46818"/>
    <w:rsid w:val="003526FB"/>
    <w:rsid w:val="003818AE"/>
    <w:rsid w:val="003C6485"/>
    <w:rsid w:val="003D36A5"/>
    <w:rsid w:val="003E1491"/>
    <w:rsid w:val="00412058"/>
    <w:rsid w:val="0042254A"/>
    <w:rsid w:val="00424AB5"/>
    <w:rsid w:val="00456C17"/>
    <w:rsid w:val="00474757"/>
    <w:rsid w:val="004F54EE"/>
    <w:rsid w:val="005358E6"/>
    <w:rsid w:val="00565CD4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6C5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65C8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62B1"/>
    <w:rsid w:val="00A57D9B"/>
    <w:rsid w:val="00A70749"/>
    <w:rsid w:val="00A83BD2"/>
    <w:rsid w:val="00A925F6"/>
    <w:rsid w:val="00AA1EE8"/>
    <w:rsid w:val="00AC4254"/>
    <w:rsid w:val="00AC6D49"/>
    <w:rsid w:val="00AD61B1"/>
    <w:rsid w:val="00AD7083"/>
    <w:rsid w:val="00AE58C9"/>
    <w:rsid w:val="00B23519"/>
    <w:rsid w:val="00B3178F"/>
    <w:rsid w:val="00B6346A"/>
    <w:rsid w:val="00BF307F"/>
    <w:rsid w:val="00BF6B5D"/>
    <w:rsid w:val="00C01E48"/>
    <w:rsid w:val="00C21929"/>
    <w:rsid w:val="00C2327A"/>
    <w:rsid w:val="00C30044"/>
    <w:rsid w:val="00C31AF4"/>
    <w:rsid w:val="00C447A8"/>
    <w:rsid w:val="00C70CBC"/>
    <w:rsid w:val="00C72298"/>
    <w:rsid w:val="00C9306F"/>
    <w:rsid w:val="00CA293E"/>
    <w:rsid w:val="00CB4E27"/>
    <w:rsid w:val="00CD1219"/>
    <w:rsid w:val="00CD63B8"/>
    <w:rsid w:val="00D03BB3"/>
    <w:rsid w:val="00D7157C"/>
    <w:rsid w:val="00D71CB4"/>
    <w:rsid w:val="00D92BE4"/>
    <w:rsid w:val="00DC219A"/>
    <w:rsid w:val="00DF1948"/>
    <w:rsid w:val="00DF2783"/>
    <w:rsid w:val="00E0737B"/>
    <w:rsid w:val="00E1292E"/>
    <w:rsid w:val="00E2174A"/>
    <w:rsid w:val="00E366A1"/>
    <w:rsid w:val="00E70D63"/>
    <w:rsid w:val="00E725B3"/>
    <w:rsid w:val="00EF0D94"/>
    <w:rsid w:val="00F30FB7"/>
    <w:rsid w:val="00F31975"/>
    <w:rsid w:val="00F506F8"/>
    <w:rsid w:val="00F56AFE"/>
    <w:rsid w:val="00F85FF5"/>
    <w:rsid w:val="00F8725E"/>
    <w:rsid w:val="00F93E10"/>
    <w:rsid w:val="00F945C6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45FC0C3-B8C0-4D36-A44C-A784486F5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A906877-5769-4663-80BB-F95B18F1D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</Pages>
  <Words>612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Chovancová Miloslava</cp:lastModifiedBy>
  <cp:revision>15</cp:revision>
  <cp:lastPrinted>2014-07-24T08:52:00Z</cp:lastPrinted>
  <dcterms:created xsi:type="dcterms:W3CDTF">2015-04-24T09:28:00Z</dcterms:created>
  <dcterms:modified xsi:type="dcterms:W3CDTF">2015-05-26T13:37:00Z</dcterms:modified>
</cp:coreProperties>
</file>