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573F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6AA0">
        <w:rPr>
          <w:b/>
          <w:i/>
          <w:sz w:val="22"/>
          <w:szCs w:val="22"/>
        </w:rPr>
        <w:t>Kolbová Kateřina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573F9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6AA0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6AA0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96AA0">
        <w:rPr>
          <w:b/>
          <w:i/>
          <w:sz w:val="22"/>
          <w:szCs w:val="22"/>
        </w:rPr>
        <w:t>Optimalizace daňové povinnosti společnosti Pento,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b/>
                <w:snapToGrid w:val="0"/>
                <w:color w:val="000000"/>
              </w:rPr>
            </w:r>
            <w:r w:rsidR="00D573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b/>
                <w:snapToGrid w:val="0"/>
                <w:color w:val="000000"/>
              </w:rPr>
            </w:r>
            <w:r w:rsidR="00D573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b/>
                <w:snapToGrid w:val="0"/>
                <w:color w:val="000000"/>
              </w:rPr>
            </w:r>
            <w:r w:rsidR="00D573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b/>
                <w:snapToGrid w:val="0"/>
                <w:color w:val="000000"/>
              </w:rPr>
            </w:r>
            <w:r w:rsidR="00D573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b/>
                <w:snapToGrid w:val="0"/>
                <w:color w:val="000000"/>
              </w:rPr>
            </w:r>
            <w:r w:rsidR="00D573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b/>
                <w:snapToGrid w:val="0"/>
                <w:color w:val="000000"/>
              </w:rPr>
            </w:r>
            <w:r w:rsidR="00D573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573F9">
              <w:rPr>
                <w:snapToGrid w:val="0"/>
                <w:color w:val="000000"/>
              </w:rPr>
            </w:r>
            <w:r w:rsidR="00D573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E0E9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E0E9F">
              <w:rPr>
                <w:b/>
                <w:snapToGrid w:val="0"/>
                <w:color w:val="000000"/>
              </w:rPr>
              <w:t>14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E0E9F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97591">
        <w:rPr>
          <w:i/>
        </w:rPr>
        <w:t xml:space="preserve">Daná práce splňuje úroveň bakalářské práce. Teoretická část vzhledem k roku 2013 je v pořádku. Praktická část </w:t>
      </w:r>
      <w:r w:rsidR="00681876">
        <w:rPr>
          <w:i/>
        </w:rPr>
        <w:t>se zabývá jednotlivými účty, které by mohly být podrobněji rozebrány. Doporučení je logické.</w:t>
      </w:r>
    </w:p>
    <w:p w:rsidR="006622B9" w:rsidRDefault="006622B9" w:rsidP="003E1491">
      <w:pPr>
        <w:rPr>
          <w:i/>
        </w:rPr>
      </w:pPr>
    </w:p>
    <w:p w:rsidR="00681876" w:rsidRDefault="00681876" w:rsidP="003E1491">
      <w:pPr>
        <w:rPr>
          <w:i/>
        </w:rPr>
      </w:pPr>
      <w:r>
        <w:rPr>
          <w:i/>
        </w:rPr>
        <w:t>Otzázky vedoucí práce:</w:t>
      </w:r>
    </w:p>
    <w:p w:rsidR="00681876" w:rsidRDefault="00BF0BA9" w:rsidP="003E1491">
      <w:pPr>
        <w:rPr>
          <w:i/>
          <w:noProof/>
        </w:rPr>
      </w:pPr>
      <w:r>
        <w:rPr>
          <w:i/>
          <w:noProof/>
        </w:rPr>
        <w:t>1. Vysvětlete, proč je práce řešená pro rok 2013</w:t>
      </w:r>
    </w:p>
    <w:p w:rsidR="00DC219A" w:rsidRPr="00AE58C9" w:rsidRDefault="00681876" w:rsidP="003E1491">
      <w:pPr>
        <w:rPr>
          <w:i/>
        </w:rPr>
      </w:pPr>
      <w:r>
        <w:rPr>
          <w:i/>
          <w:noProof/>
        </w:rPr>
        <w:t>2. Vysvětlete, proč si myslíte, že problémovou oblastí jsou odpisy</w:t>
      </w:r>
      <w:r w:rsidR="00BF0BA9">
        <w:rPr>
          <w:i/>
          <w:noProof/>
        </w:rPr>
        <w:t xml:space="preserve"> 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573F9">
        <w:rPr>
          <w:i/>
        </w:rPr>
      </w:r>
      <w:r w:rsidR="00D573F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573F9">
        <w:rPr>
          <w:i/>
        </w:rPr>
      </w:r>
      <w:r w:rsidR="00D573F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81876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573F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73F9" w:rsidRDefault="00D573F9">
      <w:r>
        <w:separator/>
      </w:r>
    </w:p>
  </w:endnote>
  <w:endnote w:type="continuationSeparator" w:id="0">
    <w:p w:rsidR="00D573F9" w:rsidRDefault="00D57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73F9" w:rsidRDefault="00D573F9">
      <w:r>
        <w:separator/>
      </w:r>
    </w:p>
  </w:footnote>
  <w:footnote w:type="continuationSeparator" w:id="0">
    <w:p w:rsidR="00D573F9" w:rsidRDefault="00D573F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6BE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97591"/>
    <w:rsid w:val="005A16E2"/>
    <w:rsid w:val="005B2F76"/>
    <w:rsid w:val="005C5600"/>
    <w:rsid w:val="005C64F3"/>
    <w:rsid w:val="005D2DEB"/>
    <w:rsid w:val="005E1278"/>
    <w:rsid w:val="005F679A"/>
    <w:rsid w:val="005F755D"/>
    <w:rsid w:val="006622B9"/>
    <w:rsid w:val="006671D8"/>
    <w:rsid w:val="00681876"/>
    <w:rsid w:val="006A6AF0"/>
    <w:rsid w:val="006E0E9F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0BA9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573F9"/>
    <w:rsid w:val="00D71CB4"/>
    <w:rsid w:val="00DC219A"/>
    <w:rsid w:val="00DF1948"/>
    <w:rsid w:val="00E1292E"/>
    <w:rsid w:val="00E366A1"/>
    <w:rsid w:val="00E64D10"/>
    <w:rsid w:val="00E656C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96AA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6833D92-008C-4D2C-AA7A-5636B882A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497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2015-05-22T06:13:00Z</dcterms:created>
  <dcterms:modified xsi:type="dcterms:W3CDTF">2015-05-22T06:13:00Z</dcterms:modified>
</cp:coreProperties>
</file>