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ms-word.document.macroEnabled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584B" w:rsidRDefault="004E584B" w:rsidP="00502910">
      <w:pPr>
        <w:spacing w:after="240"/>
        <w:jc w:val="center"/>
        <w:rPr>
          <w:rFonts w:ascii="Calibri" w:hAnsi="Calibri"/>
          <w:b/>
          <w:sz w:val="32"/>
          <w:szCs w:val="32"/>
        </w:rPr>
      </w:pPr>
      <w:r>
        <w:rPr>
          <w:rFonts w:ascii="Calibri" w:hAnsi="Calibri"/>
          <w:b/>
          <w:sz w:val="32"/>
          <w:szCs w:val="32"/>
        </w:rPr>
        <w:t>Hodnocení oponenta bakalářské práce</w:t>
      </w:r>
    </w:p>
    <w:tbl>
      <w:tblPr>
        <w:tblW w:w="900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6A6A6"/>
          <w:insideV w:val="single" w:sz="12" w:space="0" w:color="auto"/>
        </w:tblBorders>
        <w:tblLook w:val="01E0"/>
      </w:tblPr>
      <w:tblGrid>
        <w:gridCol w:w="2160"/>
        <w:gridCol w:w="6840"/>
      </w:tblGrid>
      <w:tr w:rsidR="004E584B" w:rsidRPr="0013588D" w:rsidTr="00891C4C">
        <w:tc>
          <w:tcPr>
            <w:tcW w:w="2160" w:type="dxa"/>
            <w:tcBorders>
              <w:top w:val="single" w:sz="12" w:space="0" w:color="auto"/>
            </w:tcBorders>
            <w:shd w:val="clear" w:color="auto" w:fill="F2F2F2"/>
          </w:tcPr>
          <w:p w:rsidR="004E584B" w:rsidRPr="0013588D" w:rsidRDefault="004E584B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práce</w:t>
            </w:r>
          </w:p>
        </w:tc>
        <w:tc>
          <w:tcPr>
            <w:tcW w:w="6840" w:type="dxa"/>
            <w:tcBorders>
              <w:top w:val="single" w:sz="12" w:space="0" w:color="auto"/>
            </w:tcBorders>
          </w:tcPr>
          <w:p w:rsidR="004E584B" w:rsidRPr="0013588D" w:rsidRDefault="004E584B" w:rsidP="003D1AA1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Ondřej Vaňura</w:t>
            </w:r>
          </w:p>
        </w:tc>
      </w:tr>
      <w:tr w:rsidR="004E584B" w:rsidRPr="0013588D" w:rsidTr="00891C4C">
        <w:tc>
          <w:tcPr>
            <w:tcW w:w="2160" w:type="dxa"/>
            <w:shd w:val="clear" w:color="auto" w:fill="F2F2F2"/>
          </w:tcPr>
          <w:p w:rsidR="004E584B" w:rsidRPr="0013588D" w:rsidRDefault="004E584B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Název práce</w:t>
            </w:r>
          </w:p>
        </w:tc>
        <w:tc>
          <w:tcPr>
            <w:tcW w:w="6840" w:type="dxa"/>
          </w:tcPr>
          <w:p w:rsidR="004E584B" w:rsidRPr="0013588D" w:rsidRDefault="004E584B" w:rsidP="003D1AA1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Komunální volby ve vysílání Českého rozhlasu Hradec Králové</w:t>
            </w:r>
          </w:p>
        </w:tc>
      </w:tr>
      <w:tr w:rsidR="004E584B" w:rsidRPr="0013588D" w:rsidTr="003101C9">
        <w:tc>
          <w:tcPr>
            <w:tcW w:w="2160" w:type="dxa"/>
            <w:shd w:val="clear" w:color="auto" w:fill="F2F2F2"/>
          </w:tcPr>
          <w:p w:rsidR="004E584B" w:rsidRPr="0013588D" w:rsidRDefault="004E584B" w:rsidP="003101C9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Obor/forma studia</w:t>
            </w:r>
          </w:p>
        </w:tc>
        <w:tc>
          <w:tcPr>
            <w:tcW w:w="6840" w:type="dxa"/>
          </w:tcPr>
          <w:p w:rsidR="004E584B" w:rsidRPr="0013588D" w:rsidRDefault="004E584B" w:rsidP="003101C9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MK KS</w:t>
            </w:r>
          </w:p>
        </w:tc>
      </w:tr>
      <w:tr w:rsidR="004E584B" w:rsidRPr="0013588D" w:rsidTr="00891C4C">
        <w:tc>
          <w:tcPr>
            <w:tcW w:w="2160" w:type="dxa"/>
            <w:shd w:val="clear" w:color="auto" w:fill="F2F2F2"/>
          </w:tcPr>
          <w:p w:rsidR="004E584B" w:rsidRPr="0013588D" w:rsidRDefault="004E584B" w:rsidP="00CB5F99">
            <w:pPr>
              <w:rPr>
                <w:rFonts w:ascii="Calibri" w:hAnsi="Calibri" w:cs="Calibri"/>
                <w:sz w:val="24"/>
                <w:szCs w:val="24"/>
              </w:rPr>
            </w:pPr>
            <w:r w:rsidRPr="0013588D">
              <w:rPr>
                <w:rFonts w:ascii="Calibri" w:hAnsi="Calibri" w:cs="Calibri"/>
                <w:sz w:val="24"/>
                <w:szCs w:val="24"/>
              </w:rPr>
              <w:t>Akademický rok</w:t>
            </w:r>
          </w:p>
        </w:tc>
        <w:tc>
          <w:tcPr>
            <w:tcW w:w="6840" w:type="dxa"/>
          </w:tcPr>
          <w:p w:rsidR="004E584B" w:rsidRPr="0013588D" w:rsidRDefault="004E584B" w:rsidP="00CB5F99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2014/15</w:t>
            </w:r>
          </w:p>
        </w:tc>
      </w:tr>
      <w:tr w:rsidR="004E584B" w:rsidRPr="0013588D" w:rsidTr="00891C4C">
        <w:tc>
          <w:tcPr>
            <w:tcW w:w="2160" w:type="dxa"/>
            <w:tcBorders>
              <w:bottom w:val="single" w:sz="12" w:space="0" w:color="auto"/>
            </w:tcBorders>
            <w:shd w:val="clear" w:color="auto" w:fill="F2F2F2"/>
          </w:tcPr>
          <w:p w:rsidR="004E584B" w:rsidRPr="0013588D" w:rsidRDefault="004E584B" w:rsidP="00224DFA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posudku</w:t>
            </w:r>
          </w:p>
        </w:tc>
        <w:tc>
          <w:tcPr>
            <w:tcW w:w="6840" w:type="dxa"/>
            <w:tcBorders>
              <w:bottom w:val="single" w:sz="12" w:space="0" w:color="auto"/>
            </w:tcBorders>
          </w:tcPr>
          <w:p w:rsidR="004E584B" w:rsidRPr="0013588D" w:rsidRDefault="004E584B" w:rsidP="00224DFA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Mgr. Martina Boušková</w:t>
            </w:r>
          </w:p>
        </w:tc>
      </w:tr>
    </w:tbl>
    <w:p w:rsidR="004E584B" w:rsidRPr="0013588D" w:rsidRDefault="004E584B" w:rsidP="00766FD3">
      <w:pPr>
        <w:jc w:val="both"/>
        <w:rPr>
          <w:rFonts w:ascii="Calibri" w:hAnsi="Calibri" w:cs="Calibri"/>
          <w:sz w:val="24"/>
          <w:szCs w:val="24"/>
        </w:rPr>
      </w:pPr>
    </w:p>
    <w:p w:rsidR="004E584B" w:rsidRPr="0013588D" w:rsidRDefault="004E584B" w:rsidP="00DB0151">
      <w:pPr>
        <w:jc w:val="center"/>
        <w:rPr>
          <w:rFonts w:ascii="Calibri" w:hAnsi="Calibri" w:cs="Calibri"/>
          <w:sz w:val="24"/>
          <w:szCs w:val="24"/>
        </w:rPr>
      </w:pPr>
      <w:r w:rsidRPr="0013588D">
        <w:rPr>
          <w:rFonts w:ascii="Calibri" w:hAnsi="Calibri" w:cs="Calibri"/>
          <w:sz w:val="24"/>
          <w:szCs w:val="24"/>
        </w:rPr>
        <w:object w:dxaOrig="7112" w:dyaOrig="40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341.25pt;height:194.25pt" o:ole="">
            <v:imagedata r:id="rId7" o:title=""/>
          </v:shape>
          <o:OLEObject Type="Embed" ProgID="Excel.Sheet.8" ShapeID="_x0000_i1027" DrawAspect="Content" ObjectID="_1492787806" r:id="rId8"/>
        </w:object>
      </w:r>
    </w:p>
    <w:p w:rsidR="004E584B" w:rsidRPr="0013588D" w:rsidRDefault="004E584B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>Připomínky a hodnocení práce:</w:t>
      </w:r>
    </w:p>
    <w:p w:rsidR="004E584B" w:rsidRDefault="004E584B" w:rsidP="00766FD3">
      <w:pPr>
        <w:jc w:val="both"/>
        <w:rPr>
          <w:rFonts w:ascii="Calibri" w:hAnsi="Calibri" w:cs="Calibri"/>
          <w:color w:val="FF0000"/>
          <w:sz w:val="24"/>
          <w:szCs w:val="24"/>
        </w:rPr>
      </w:pPr>
    </w:p>
    <w:p w:rsidR="004E584B" w:rsidRPr="00511645" w:rsidRDefault="004E584B" w:rsidP="00766FD3">
      <w:pPr>
        <w:jc w:val="both"/>
        <w:rPr>
          <w:rFonts w:ascii="Calibri" w:hAnsi="Calibri" w:cs="Calibri"/>
          <w:color w:val="FF000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Práce je zaměřená na popis předvolebního vysílání veřejnoprávního rozhlasu v závislosti na dokumentech vydaných Českým rozhlasem. Jako přímý účastník si autor s prací poradil velmi dobře a cíle své práce naplnil. Až na drobné chyby v interpunkci a několik překlepů se  z hlediska formy i obsahu nedá mnoho vytknout. </w:t>
      </w:r>
    </w:p>
    <w:p w:rsidR="004E584B" w:rsidRPr="0013588D" w:rsidRDefault="004E584B" w:rsidP="00766FD3">
      <w:pPr>
        <w:jc w:val="both"/>
        <w:rPr>
          <w:rFonts w:ascii="Calibri" w:hAnsi="Calibri" w:cs="Calibri"/>
          <w:sz w:val="24"/>
          <w:szCs w:val="24"/>
        </w:rPr>
      </w:pPr>
    </w:p>
    <w:p w:rsidR="004E584B" w:rsidRPr="0013588D" w:rsidRDefault="004E584B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 xml:space="preserve">Otázky k obhajobě: </w:t>
      </w:r>
    </w:p>
    <w:p w:rsidR="004E584B" w:rsidRDefault="004E584B" w:rsidP="00C42B02">
      <w:pPr>
        <w:numPr>
          <w:ilvl w:val="0"/>
          <w:numId w:val="4"/>
        </w:num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>V předtáčeném pořadu Okresní hodina jste zasahovali do výpovědí respondentů střihem, redakčně jste odpovědi krátili (viz str. 22). Proběhla před vysíláním autorizace samotnými politiky?</w:t>
      </w:r>
    </w:p>
    <w:p w:rsidR="004E584B" w:rsidRDefault="004E584B" w:rsidP="00C42B02">
      <w:pPr>
        <w:numPr>
          <w:ilvl w:val="0"/>
          <w:numId w:val="4"/>
        </w:num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 xml:space="preserve">Jakým způsobem jste zajistili stejný časový prostor každému kandidátovi v živé debatě? </w:t>
      </w:r>
    </w:p>
    <w:p w:rsidR="004E584B" w:rsidRDefault="004E584B" w:rsidP="00C42B02">
      <w:pPr>
        <w:numPr>
          <w:ilvl w:val="0"/>
          <w:numId w:val="4"/>
        </w:num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 xml:space="preserve"> Zjišťovali jste po odvysílání předvolebních pořadů poslechovost – jako zpětnou vazbu?</w:t>
      </w:r>
    </w:p>
    <w:p w:rsidR="004E584B" w:rsidRDefault="004E584B" w:rsidP="00C42B02">
      <w:pPr>
        <w:numPr>
          <w:ilvl w:val="0"/>
          <w:numId w:val="4"/>
        </w:num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>V doporučeních do budoucna jste zmínil interaktivitu – proč zde fungoval jen telefon a neuvažujete o otázkách prostřednictvím sms brány a Facebooku?</w:t>
      </w:r>
    </w:p>
    <w:p w:rsidR="004E584B" w:rsidRDefault="004E584B" w:rsidP="00252ECC">
      <w:p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</w:p>
    <w:p w:rsidR="004E584B" w:rsidRPr="0013588D" w:rsidRDefault="004E584B" w:rsidP="00252ECC">
      <w:p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>Ve Zlíně dne</w:t>
      </w:r>
      <w:r>
        <w:rPr>
          <w:rFonts w:ascii="Calibri" w:hAnsi="Calibri" w:cs="Calibri"/>
          <w:b/>
          <w:sz w:val="24"/>
          <w:szCs w:val="24"/>
        </w:rPr>
        <w:t>: 10. 5. 2015</w:t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  <w:t xml:space="preserve">Podpis: </w:t>
      </w:r>
    </w:p>
    <w:sectPr w:rsidR="004E584B" w:rsidRPr="0013588D" w:rsidSect="003173DD">
      <w:headerReference w:type="default" r:id="rId9"/>
      <w:footerReference w:type="even" r:id="rId10"/>
      <w:footerReference w:type="default" r:id="rId11"/>
      <w:pgSz w:w="11906" w:h="16838" w:code="9"/>
      <w:pgMar w:top="1701" w:right="1418" w:bottom="1134" w:left="1418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584B" w:rsidRDefault="004E584B">
      <w:r>
        <w:separator/>
      </w:r>
    </w:p>
  </w:endnote>
  <w:endnote w:type="continuationSeparator" w:id="1">
    <w:p w:rsidR="004E584B" w:rsidRDefault="004E58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584B" w:rsidRDefault="004E584B" w:rsidP="0010009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E584B" w:rsidRDefault="004E584B" w:rsidP="00B559B0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584B" w:rsidRPr="00B559B0" w:rsidRDefault="004E584B" w:rsidP="00B559B0">
    <w:pPr>
      <w:jc w:val="both"/>
      <w:rPr>
        <w:rFonts w:ascii="Calibri" w:hAnsi="Calibri" w:cs="Calibri"/>
        <w:lang w:val="pl-PL"/>
      </w:rPr>
    </w:pPr>
    <w:r w:rsidRPr="00B559B0">
      <w:rPr>
        <w:rFonts w:ascii="Calibri" w:hAnsi="Calibri" w:cs="Calibri"/>
        <w:lang w:val="pl-PL"/>
      </w:rPr>
      <w:t xml:space="preserve">Hodnocení odpovídá stupnici ECTS: </w:t>
    </w:r>
  </w:p>
  <w:p w:rsidR="004E584B" w:rsidRPr="00B559B0" w:rsidRDefault="004E584B" w:rsidP="00B559B0">
    <w:pPr>
      <w:jc w:val="both"/>
      <w:outlineLvl w:val="0"/>
      <w:rPr>
        <w:rFonts w:ascii="Calibri" w:hAnsi="Calibri" w:cs="Calibri"/>
        <w:lang w:val="pl-PL"/>
      </w:rPr>
    </w:pPr>
    <w:r w:rsidRPr="00B559B0">
      <w:rPr>
        <w:rFonts w:ascii="Calibri" w:hAnsi="Calibri"/>
        <w:lang w:val="pl-PL"/>
      </w:rPr>
      <w:t>A = 1,00-1,24, B = 1,25-1,50, C = 1,51-2,00, D = 2,01-2,50, E = 2,51-3,00, F = 3,01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584B" w:rsidRDefault="004E584B">
      <w:r>
        <w:separator/>
      </w:r>
    </w:p>
  </w:footnote>
  <w:footnote w:type="continuationSeparator" w:id="1">
    <w:p w:rsidR="004E584B" w:rsidRDefault="004E58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584B" w:rsidRDefault="004E584B">
    <w:pPr>
      <w:pStyle w:val="Header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3in;height:31.5pt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7F6049"/>
    <w:multiLevelType w:val="hybridMultilevel"/>
    <w:tmpl w:val="2B2CBA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9AA23EE"/>
    <w:multiLevelType w:val="hybridMultilevel"/>
    <w:tmpl w:val="35F0BBBA"/>
    <w:lvl w:ilvl="0" w:tplc="040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AF0DFA"/>
    <w:multiLevelType w:val="hybridMultilevel"/>
    <w:tmpl w:val="9A2AEA6A"/>
    <w:lvl w:ilvl="0" w:tplc="B8BCA9D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D25220"/>
    <w:multiLevelType w:val="hybridMultilevel"/>
    <w:tmpl w:val="26DAC99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6FD3"/>
    <w:rsid w:val="000110C5"/>
    <w:rsid w:val="00014274"/>
    <w:rsid w:val="00016B37"/>
    <w:rsid w:val="00024E78"/>
    <w:rsid w:val="0002590F"/>
    <w:rsid w:val="00031A6C"/>
    <w:rsid w:val="00031BE1"/>
    <w:rsid w:val="000402A0"/>
    <w:rsid w:val="000418AC"/>
    <w:rsid w:val="000524FE"/>
    <w:rsid w:val="00052AC8"/>
    <w:rsid w:val="00063A86"/>
    <w:rsid w:val="00071FF1"/>
    <w:rsid w:val="00082523"/>
    <w:rsid w:val="00085B76"/>
    <w:rsid w:val="000977DC"/>
    <w:rsid w:val="000B3F5D"/>
    <w:rsid w:val="000C0456"/>
    <w:rsid w:val="000D7E23"/>
    <w:rsid w:val="000E0C99"/>
    <w:rsid w:val="000E1F09"/>
    <w:rsid w:val="000E410E"/>
    <w:rsid w:val="000E44F6"/>
    <w:rsid w:val="00100095"/>
    <w:rsid w:val="0012179B"/>
    <w:rsid w:val="0012246F"/>
    <w:rsid w:val="00131982"/>
    <w:rsid w:val="0013588D"/>
    <w:rsid w:val="0014316C"/>
    <w:rsid w:val="00147C9F"/>
    <w:rsid w:val="00171E88"/>
    <w:rsid w:val="001A0981"/>
    <w:rsid w:val="001B0706"/>
    <w:rsid w:val="001B66AE"/>
    <w:rsid w:val="001C504C"/>
    <w:rsid w:val="001F125B"/>
    <w:rsid w:val="00201C13"/>
    <w:rsid w:val="00205E15"/>
    <w:rsid w:val="002076CD"/>
    <w:rsid w:val="00224DFA"/>
    <w:rsid w:val="0023276F"/>
    <w:rsid w:val="00244BC9"/>
    <w:rsid w:val="00250D9A"/>
    <w:rsid w:val="00252ECC"/>
    <w:rsid w:val="0026323D"/>
    <w:rsid w:val="0026381D"/>
    <w:rsid w:val="00275E4F"/>
    <w:rsid w:val="0028399C"/>
    <w:rsid w:val="002A2209"/>
    <w:rsid w:val="002A6B01"/>
    <w:rsid w:val="002B07FF"/>
    <w:rsid w:val="002B2FE4"/>
    <w:rsid w:val="002B3967"/>
    <w:rsid w:val="002B786A"/>
    <w:rsid w:val="002C44EF"/>
    <w:rsid w:val="002D04DC"/>
    <w:rsid w:val="002D19D1"/>
    <w:rsid w:val="002D393B"/>
    <w:rsid w:val="002E29B1"/>
    <w:rsid w:val="00305DC2"/>
    <w:rsid w:val="00307976"/>
    <w:rsid w:val="003101C9"/>
    <w:rsid w:val="00313E2B"/>
    <w:rsid w:val="003173DD"/>
    <w:rsid w:val="00321322"/>
    <w:rsid w:val="00370576"/>
    <w:rsid w:val="00383E5D"/>
    <w:rsid w:val="003868F7"/>
    <w:rsid w:val="0039468B"/>
    <w:rsid w:val="00395D72"/>
    <w:rsid w:val="003B33D3"/>
    <w:rsid w:val="003B6F1E"/>
    <w:rsid w:val="003D1AA1"/>
    <w:rsid w:val="00406A5C"/>
    <w:rsid w:val="00407767"/>
    <w:rsid w:val="004108F6"/>
    <w:rsid w:val="0042394D"/>
    <w:rsid w:val="00464666"/>
    <w:rsid w:val="0047669B"/>
    <w:rsid w:val="00476CB0"/>
    <w:rsid w:val="00484267"/>
    <w:rsid w:val="0048773E"/>
    <w:rsid w:val="00494841"/>
    <w:rsid w:val="00495425"/>
    <w:rsid w:val="004B153D"/>
    <w:rsid w:val="004B49CA"/>
    <w:rsid w:val="004B74D0"/>
    <w:rsid w:val="004C1E75"/>
    <w:rsid w:val="004D187D"/>
    <w:rsid w:val="004D6C3D"/>
    <w:rsid w:val="004D72F4"/>
    <w:rsid w:val="004E584B"/>
    <w:rsid w:val="00502910"/>
    <w:rsid w:val="00507C7B"/>
    <w:rsid w:val="00511645"/>
    <w:rsid w:val="00515A76"/>
    <w:rsid w:val="00516452"/>
    <w:rsid w:val="00520C6A"/>
    <w:rsid w:val="00521837"/>
    <w:rsid w:val="00526142"/>
    <w:rsid w:val="005317DB"/>
    <w:rsid w:val="005820B2"/>
    <w:rsid w:val="005934FB"/>
    <w:rsid w:val="00595345"/>
    <w:rsid w:val="005D6260"/>
    <w:rsid w:val="005E1DEF"/>
    <w:rsid w:val="005F65E0"/>
    <w:rsid w:val="00600872"/>
    <w:rsid w:val="00621FE1"/>
    <w:rsid w:val="0062665E"/>
    <w:rsid w:val="006357A7"/>
    <w:rsid w:val="006372C6"/>
    <w:rsid w:val="0065496E"/>
    <w:rsid w:val="00657703"/>
    <w:rsid w:val="00657F7B"/>
    <w:rsid w:val="006A14D7"/>
    <w:rsid w:val="006B540B"/>
    <w:rsid w:val="006C7F09"/>
    <w:rsid w:val="006E3EF6"/>
    <w:rsid w:val="006E5E3E"/>
    <w:rsid w:val="006F494A"/>
    <w:rsid w:val="007066BC"/>
    <w:rsid w:val="007137C3"/>
    <w:rsid w:val="00713DF9"/>
    <w:rsid w:val="00717602"/>
    <w:rsid w:val="0072090E"/>
    <w:rsid w:val="00723963"/>
    <w:rsid w:val="00725156"/>
    <w:rsid w:val="00731B63"/>
    <w:rsid w:val="007328FC"/>
    <w:rsid w:val="007336B2"/>
    <w:rsid w:val="007377CF"/>
    <w:rsid w:val="00757D03"/>
    <w:rsid w:val="00766DB7"/>
    <w:rsid w:val="00766FD3"/>
    <w:rsid w:val="00770B81"/>
    <w:rsid w:val="0078615E"/>
    <w:rsid w:val="007A7155"/>
    <w:rsid w:val="007A7D7A"/>
    <w:rsid w:val="007C104C"/>
    <w:rsid w:val="007C29F5"/>
    <w:rsid w:val="007D31B4"/>
    <w:rsid w:val="007E1CB9"/>
    <w:rsid w:val="00803F20"/>
    <w:rsid w:val="00817E54"/>
    <w:rsid w:val="008222F2"/>
    <w:rsid w:val="00836538"/>
    <w:rsid w:val="00841242"/>
    <w:rsid w:val="00845234"/>
    <w:rsid w:val="0085026C"/>
    <w:rsid w:val="00856C0C"/>
    <w:rsid w:val="00882B17"/>
    <w:rsid w:val="00883EEB"/>
    <w:rsid w:val="00884EB7"/>
    <w:rsid w:val="00891940"/>
    <w:rsid w:val="00891C4C"/>
    <w:rsid w:val="0089560A"/>
    <w:rsid w:val="008A081E"/>
    <w:rsid w:val="008B0E1F"/>
    <w:rsid w:val="008C0E42"/>
    <w:rsid w:val="008C30D5"/>
    <w:rsid w:val="008C3E97"/>
    <w:rsid w:val="008F54B9"/>
    <w:rsid w:val="00907B9A"/>
    <w:rsid w:val="009109F6"/>
    <w:rsid w:val="00922C12"/>
    <w:rsid w:val="009249A5"/>
    <w:rsid w:val="00931B48"/>
    <w:rsid w:val="009378F2"/>
    <w:rsid w:val="009558C7"/>
    <w:rsid w:val="009748BA"/>
    <w:rsid w:val="009903E3"/>
    <w:rsid w:val="00992281"/>
    <w:rsid w:val="009B3F58"/>
    <w:rsid w:val="009C1B54"/>
    <w:rsid w:val="009C2D1F"/>
    <w:rsid w:val="009C3609"/>
    <w:rsid w:val="009D67D5"/>
    <w:rsid w:val="009D7FA3"/>
    <w:rsid w:val="009E0253"/>
    <w:rsid w:val="009E706E"/>
    <w:rsid w:val="009F1B5C"/>
    <w:rsid w:val="009F3CF9"/>
    <w:rsid w:val="009F6C9F"/>
    <w:rsid w:val="00A01C5D"/>
    <w:rsid w:val="00A127ED"/>
    <w:rsid w:val="00A2665F"/>
    <w:rsid w:val="00A319A8"/>
    <w:rsid w:val="00A53EB6"/>
    <w:rsid w:val="00A6102C"/>
    <w:rsid w:val="00A627D5"/>
    <w:rsid w:val="00A734B8"/>
    <w:rsid w:val="00A7396E"/>
    <w:rsid w:val="00A80566"/>
    <w:rsid w:val="00A811EC"/>
    <w:rsid w:val="00A937FC"/>
    <w:rsid w:val="00AA09BC"/>
    <w:rsid w:val="00AC0287"/>
    <w:rsid w:val="00AE5F6C"/>
    <w:rsid w:val="00AF23F4"/>
    <w:rsid w:val="00AF5110"/>
    <w:rsid w:val="00B05225"/>
    <w:rsid w:val="00B0625F"/>
    <w:rsid w:val="00B10BCB"/>
    <w:rsid w:val="00B2031F"/>
    <w:rsid w:val="00B23046"/>
    <w:rsid w:val="00B249D9"/>
    <w:rsid w:val="00B302A7"/>
    <w:rsid w:val="00B3345C"/>
    <w:rsid w:val="00B45D5B"/>
    <w:rsid w:val="00B50161"/>
    <w:rsid w:val="00B5070B"/>
    <w:rsid w:val="00B559B0"/>
    <w:rsid w:val="00B57DA5"/>
    <w:rsid w:val="00B63737"/>
    <w:rsid w:val="00B67482"/>
    <w:rsid w:val="00B70C05"/>
    <w:rsid w:val="00B8715C"/>
    <w:rsid w:val="00B9599E"/>
    <w:rsid w:val="00BB0658"/>
    <w:rsid w:val="00BB5C48"/>
    <w:rsid w:val="00BB6BB9"/>
    <w:rsid w:val="00BB76CB"/>
    <w:rsid w:val="00BC15B4"/>
    <w:rsid w:val="00BC2E4C"/>
    <w:rsid w:val="00BC3818"/>
    <w:rsid w:val="00BD7336"/>
    <w:rsid w:val="00BE16B7"/>
    <w:rsid w:val="00BE269D"/>
    <w:rsid w:val="00BE2CBD"/>
    <w:rsid w:val="00BE5B19"/>
    <w:rsid w:val="00BF11F1"/>
    <w:rsid w:val="00C10AE5"/>
    <w:rsid w:val="00C42B02"/>
    <w:rsid w:val="00C47F7E"/>
    <w:rsid w:val="00C6091C"/>
    <w:rsid w:val="00C7046F"/>
    <w:rsid w:val="00C75DA8"/>
    <w:rsid w:val="00C83B7F"/>
    <w:rsid w:val="00CB5F99"/>
    <w:rsid w:val="00CC72DF"/>
    <w:rsid w:val="00CD06B9"/>
    <w:rsid w:val="00CD44EE"/>
    <w:rsid w:val="00CF6F04"/>
    <w:rsid w:val="00D3075D"/>
    <w:rsid w:val="00D32A03"/>
    <w:rsid w:val="00D50E58"/>
    <w:rsid w:val="00D6137B"/>
    <w:rsid w:val="00D6226A"/>
    <w:rsid w:val="00D7029A"/>
    <w:rsid w:val="00D74405"/>
    <w:rsid w:val="00D77699"/>
    <w:rsid w:val="00DB0151"/>
    <w:rsid w:val="00DC00B4"/>
    <w:rsid w:val="00DC13C6"/>
    <w:rsid w:val="00DD11C4"/>
    <w:rsid w:val="00DD1937"/>
    <w:rsid w:val="00DD4815"/>
    <w:rsid w:val="00DD58A5"/>
    <w:rsid w:val="00DE0EAD"/>
    <w:rsid w:val="00DE6D23"/>
    <w:rsid w:val="00DF3122"/>
    <w:rsid w:val="00E02960"/>
    <w:rsid w:val="00E1071B"/>
    <w:rsid w:val="00E22A1F"/>
    <w:rsid w:val="00E25711"/>
    <w:rsid w:val="00E31ACF"/>
    <w:rsid w:val="00E337F0"/>
    <w:rsid w:val="00E34B70"/>
    <w:rsid w:val="00E35E3C"/>
    <w:rsid w:val="00E46B21"/>
    <w:rsid w:val="00E62741"/>
    <w:rsid w:val="00E62F8B"/>
    <w:rsid w:val="00E65FC8"/>
    <w:rsid w:val="00E66A01"/>
    <w:rsid w:val="00E72341"/>
    <w:rsid w:val="00E81A1D"/>
    <w:rsid w:val="00EA033D"/>
    <w:rsid w:val="00EA13D2"/>
    <w:rsid w:val="00EB5BBF"/>
    <w:rsid w:val="00EC3D50"/>
    <w:rsid w:val="00EE1C65"/>
    <w:rsid w:val="00EF6AC0"/>
    <w:rsid w:val="00F04F5E"/>
    <w:rsid w:val="00F130D7"/>
    <w:rsid w:val="00F159E0"/>
    <w:rsid w:val="00F26FA3"/>
    <w:rsid w:val="00F27AC4"/>
    <w:rsid w:val="00F33516"/>
    <w:rsid w:val="00F37C5E"/>
    <w:rsid w:val="00F45044"/>
    <w:rsid w:val="00F52FB6"/>
    <w:rsid w:val="00F92ED5"/>
    <w:rsid w:val="00FA7A3E"/>
    <w:rsid w:val="00FD715C"/>
    <w:rsid w:val="00FE1A52"/>
    <w:rsid w:val="00FF206A"/>
    <w:rsid w:val="00FF2F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6FD3"/>
    <w:rPr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0418AC"/>
    <w:pPr>
      <w:tabs>
        <w:tab w:val="center" w:pos="4536"/>
        <w:tab w:val="right" w:pos="9072"/>
      </w:tabs>
      <w:ind w:left="-68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6E5E3E"/>
    <w:rPr>
      <w:rFonts w:cs="Times New Roman"/>
      <w:sz w:val="20"/>
    </w:rPr>
  </w:style>
  <w:style w:type="table" w:styleId="TableGrid">
    <w:name w:val="Table Grid"/>
    <w:basedOn w:val="TableNormal"/>
    <w:uiPriority w:val="99"/>
    <w:rsid w:val="000418A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dnoteText">
    <w:name w:val="endnote text"/>
    <w:basedOn w:val="Normal"/>
    <w:link w:val="EndnoteTextChar"/>
    <w:uiPriority w:val="99"/>
    <w:semiHidden/>
    <w:rsid w:val="00B67482"/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6E5E3E"/>
    <w:rPr>
      <w:rFonts w:cs="Times New Roman"/>
      <w:sz w:val="20"/>
    </w:rPr>
  </w:style>
  <w:style w:type="character" w:styleId="EndnoteReference">
    <w:name w:val="endnote reference"/>
    <w:basedOn w:val="DefaultParagraphFont"/>
    <w:uiPriority w:val="99"/>
    <w:semiHidden/>
    <w:rsid w:val="00B67482"/>
    <w:rPr>
      <w:rFonts w:cs="Times New Roman"/>
      <w:vertAlign w:val="superscript"/>
    </w:rPr>
  </w:style>
  <w:style w:type="paragraph" w:styleId="BalloonText">
    <w:name w:val="Balloon Text"/>
    <w:basedOn w:val="Normal"/>
    <w:link w:val="BalloonTextChar"/>
    <w:uiPriority w:val="99"/>
    <w:rsid w:val="003868F7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3868F7"/>
    <w:rPr>
      <w:rFonts w:ascii="Tahoma" w:hAnsi="Tahoma" w:cs="Times New Roman"/>
      <w:sz w:val="16"/>
    </w:rPr>
  </w:style>
  <w:style w:type="character" w:styleId="PlaceholderText">
    <w:name w:val="Placeholder Text"/>
    <w:basedOn w:val="DefaultParagraphFont"/>
    <w:uiPriority w:val="99"/>
    <w:semiHidden/>
    <w:rsid w:val="00D77699"/>
    <w:rPr>
      <w:rFonts w:cs="Times New Roman"/>
      <w:color w:val="808080"/>
    </w:rPr>
  </w:style>
  <w:style w:type="paragraph" w:styleId="DocumentMap">
    <w:name w:val="Document Map"/>
    <w:basedOn w:val="Normal"/>
    <w:link w:val="DocumentMapChar"/>
    <w:uiPriority w:val="99"/>
    <w:semiHidden/>
    <w:rsid w:val="00E02960"/>
    <w:pPr>
      <w:shd w:val="clear" w:color="auto" w:fill="000080"/>
    </w:pPr>
    <w:rPr>
      <w:sz w:val="2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6E5E3E"/>
    <w:rPr>
      <w:rFonts w:cs="Times New Roman"/>
      <w:sz w:val="2"/>
    </w:rPr>
  </w:style>
  <w:style w:type="paragraph" w:styleId="Footer">
    <w:name w:val="footer"/>
    <w:basedOn w:val="Normal"/>
    <w:link w:val="FooterChar"/>
    <w:uiPriority w:val="99"/>
    <w:rsid w:val="00B559B0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</w:rPr>
  </w:style>
  <w:style w:type="character" w:styleId="PageNumber">
    <w:name w:val="page number"/>
    <w:basedOn w:val="DefaultParagraphFont"/>
    <w:uiPriority w:val="99"/>
    <w:rsid w:val="00B559B0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0987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19</TotalTime>
  <Pages>1</Pages>
  <Words>168</Words>
  <Characters>997</Characters>
  <Application>Microsoft Office Outlook</Application>
  <DocSecurity>0</DocSecurity>
  <Lines>0</Lines>
  <Paragraphs>0</Paragraphs>
  <ScaleCrop>false</ScaleCrop>
  <Company>FMK UTB Zlín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Josef Kocourek</dc:creator>
  <cp:keywords/>
  <dc:description/>
  <cp:lastModifiedBy>M</cp:lastModifiedBy>
  <cp:revision>4</cp:revision>
  <cp:lastPrinted>2010-04-15T13:27:00Z</cp:lastPrinted>
  <dcterms:created xsi:type="dcterms:W3CDTF">2014-03-26T10:36:00Z</dcterms:created>
  <dcterms:modified xsi:type="dcterms:W3CDTF">2015-05-10T16:30:00Z</dcterms:modified>
</cp:coreProperties>
</file>