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8277B8">
        <w:fldChar w:fldCharType="separate"/>
      </w:r>
      <w:r w:rsidR="001C1C93">
        <w:fldChar w:fldCharType="end"/>
      </w:r>
      <w:bookmarkEnd w:id="0"/>
      <w:bookmarkEnd w:id="1"/>
      <w:r>
        <w:t xml:space="preserve"> diplomové práce</w:t>
      </w:r>
    </w:p>
    <w:p w:rsidR="00845B98" w:rsidRDefault="00845B98" w:rsidP="006F489E">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A77A3">
        <w:rPr>
          <w:b/>
          <w:i/>
          <w:sz w:val="22"/>
          <w:szCs w:val="22"/>
        </w:rPr>
        <w:t>Ing. Adéla Brožková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8277B8">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F489E">
        <w:rPr>
          <w:b/>
          <w:i/>
          <w:sz w:val="22"/>
          <w:szCs w:val="22"/>
        </w:rPr>
        <w:t>doc. RNDr.</w:t>
      </w:r>
      <w:r w:rsidR="007A77A3">
        <w:rPr>
          <w:b/>
          <w:i/>
          <w:sz w:val="22"/>
          <w:szCs w:val="22"/>
        </w:rPr>
        <w:t xml:space="preserve"> PhDr.</w:t>
      </w:r>
      <w:r w:rsidR="006F489E">
        <w:rPr>
          <w:b/>
          <w:i/>
          <w:sz w:val="22"/>
          <w:szCs w:val="22"/>
        </w:rPr>
        <w:t xml:space="preserve"> Oldřich Hájek,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F489E">
        <w:rPr>
          <w:b/>
          <w:i/>
          <w:sz w:val="22"/>
          <w:szCs w:val="22"/>
        </w:rPr>
        <w:t>2014/2015</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6F489E">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A77A3">
        <w:rPr>
          <w:b/>
          <w:i/>
          <w:sz w:val="22"/>
          <w:szCs w:val="22"/>
        </w:rPr>
        <w:t>Identifikace absorpční kapacity města Hulína</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277B8">
              <w:rPr>
                <w:b/>
                <w:snapToGrid w:val="0"/>
                <w:color w:val="000000"/>
              </w:rPr>
            </w:r>
            <w:r w:rsidR="008277B8">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277B8">
              <w:rPr>
                <w:b/>
                <w:snapToGrid w:val="0"/>
                <w:color w:val="000000"/>
              </w:rPr>
            </w:r>
            <w:r w:rsidR="008277B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277B8">
              <w:rPr>
                <w:b/>
                <w:snapToGrid w:val="0"/>
                <w:color w:val="000000"/>
              </w:rPr>
            </w:r>
            <w:r w:rsidR="008277B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277B8">
              <w:rPr>
                <w:b/>
                <w:snapToGrid w:val="0"/>
                <w:color w:val="000000"/>
              </w:rPr>
            </w:r>
            <w:r w:rsidR="008277B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277B8">
              <w:rPr>
                <w:b/>
                <w:snapToGrid w:val="0"/>
                <w:color w:val="000000"/>
              </w:rPr>
            </w:r>
            <w:r w:rsidR="008277B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277B8">
              <w:rPr>
                <w:b/>
                <w:snapToGrid w:val="0"/>
                <w:color w:val="000000"/>
              </w:rPr>
            </w:r>
            <w:r w:rsidR="008277B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277B8">
              <w:rPr>
                <w:snapToGrid w:val="0"/>
                <w:color w:val="000000"/>
              </w:rPr>
            </w:r>
            <w:r w:rsidR="008277B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6F489E">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6F489E">
              <w:rPr>
                <w:b/>
                <w:noProof/>
                <w:snapToGrid w:val="0"/>
                <w:color w:val="000000"/>
              </w:rPr>
              <w:t>18</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16365F" w:rsidRDefault="001C1C93" w:rsidP="007A77A3">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47834">
        <w:rPr>
          <w:i/>
          <w:noProof/>
        </w:rPr>
        <w:t>Programovací období 2007 - 2013 vedlo k situaci, kdy ř</w:t>
      </w:r>
      <w:r w:rsidR="00DC017B">
        <w:rPr>
          <w:i/>
          <w:noProof/>
        </w:rPr>
        <w:t>a</w:t>
      </w:r>
      <w:r w:rsidR="00447834">
        <w:rPr>
          <w:i/>
          <w:noProof/>
        </w:rPr>
        <w:t>da měst a obcí měla k dispozici možnost využít externích finančních prostředků na podporu svého rozvoje. Ovšem tyto instituce byly často konfrontovány se situací nízké absorpční kapacity svého území, proto potenciál rozvoje nebyl vždy zcela využit. Předložená diplomová práce s názvem "Identifikace absorpční kapacity města Hulín" tedy reaguje na aktuální problematiku.</w:t>
      </w:r>
      <w:r w:rsidR="006F74F9">
        <w:rPr>
          <w:i/>
          <w:noProof/>
        </w:rPr>
        <w:t xml:space="preserve"> </w:t>
      </w:r>
      <w:r w:rsidR="00447834">
        <w:rPr>
          <w:i/>
        </w:rPr>
        <w:t>Struktura práce má standardní podobu, kdy je členěna nejprve na teoretickou část, na kterou navazuje praktická část uzavřena vlastními návrhy a doporučeními. Autorka se nejprve věnovala definici cílů a metod práce, dále se orientovala na historii Evropské unie a vývoji regionální politiiy s akcentem do prostředí České republiky. V praktické části popsala parametry města Hulín</w:t>
      </w:r>
      <w:r w:rsidR="0016365F">
        <w:rPr>
          <w:i/>
        </w:rPr>
        <w:t xml:space="preserve"> a aplikovala metody vedoucí k dosažení cíle práce.</w:t>
      </w:r>
      <w:r w:rsidR="006F74F9">
        <w:rPr>
          <w:i/>
        </w:rPr>
        <w:t xml:space="preserve"> </w:t>
      </w:r>
      <w:r w:rsidR="0016365F">
        <w:rPr>
          <w:i/>
        </w:rPr>
        <w:t>Závěrem práce autorka představuje vlastní návrhy projektů k realizaci formou Katalogu projektů, které takto představují indikativní absorpční kapacitu území pro období 2014 - 2020.</w:t>
      </w:r>
    </w:p>
    <w:p w:rsidR="00845B98" w:rsidRPr="00AE58C9" w:rsidRDefault="0016365F" w:rsidP="007A77A3">
      <w:pPr>
        <w:rPr>
          <w:i/>
        </w:rPr>
      </w:pPr>
      <w:r>
        <w:rPr>
          <w:i/>
        </w:rPr>
        <w:t>Ot.  - u řady projektů, které uvádíte v katalogu projektů, uvažujete o získání evropských prostředků. Byl by některý z Vámi navrhovaných projektů realizovatelný i v případě nezískání dotace?</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8277B8">
        <w:rPr>
          <w:i/>
        </w:rPr>
      </w:r>
      <w:r w:rsidR="008277B8">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277B8">
        <w:rPr>
          <w:i/>
        </w:rPr>
      </w:r>
      <w:r w:rsidR="008277B8">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A77A3">
        <w:rPr>
          <w:i/>
          <w:noProof/>
        </w:rPr>
        <w:t>28.8.2015</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8277B8">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7B8" w:rsidRDefault="008277B8">
      <w:r>
        <w:separator/>
      </w:r>
    </w:p>
  </w:endnote>
  <w:endnote w:type="continuationSeparator" w:id="0">
    <w:p w:rsidR="008277B8" w:rsidRDefault="0082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7B8" w:rsidRDefault="008277B8">
      <w:r>
        <w:separator/>
      </w:r>
    </w:p>
  </w:footnote>
  <w:footnote w:type="continuationSeparator" w:id="0">
    <w:p w:rsidR="008277B8" w:rsidRDefault="008277B8">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6481A"/>
    <w:rsid w:val="00074A7D"/>
    <w:rsid w:val="00095B54"/>
    <w:rsid w:val="000C21A9"/>
    <w:rsid w:val="000E1EDC"/>
    <w:rsid w:val="00107EC6"/>
    <w:rsid w:val="00124BFC"/>
    <w:rsid w:val="00132C42"/>
    <w:rsid w:val="00133D44"/>
    <w:rsid w:val="0016014F"/>
    <w:rsid w:val="0016365F"/>
    <w:rsid w:val="001744E5"/>
    <w:rsid w:val="001A6F9F"/>
    <w:rsid w:val="001B5B85"/>
    <w:rsid w:val="001C1C93"/>
    <w:rsid w:val="001E0D4A"/>
    <w:rsid w:val="00207D2B"/>
    <w:rsid w:val="002126D4"/>
    <w:rsid w:val="00240D6D"/>
    <w:rsid w:val="00246CC0"/>
    <w:rsid w:val="002639CA"/>
    <w:rsid w:val="00292769"/>
    <w:rsid w:val="00296250"/>
    <w:rsid w:val="002A4678"/>
    <w:rsid w:val="002B5820"/>
    <w:rsid w:val="002E04A7"/>
    <w:rsid w:val="00305AB8"/>
    <w:rsid w:val="00314823"/>
    <w:rsid w:val="00333C17"/>
    <w:rsid w:val="00347E98"/>
    <w:rsid w:val="003526FB"/>
    <w:rsid w:val="003818AE"/>
    <w:rsid w:val="003B5CE6"/>
    <w:rsid w:val="003C6485"/>
    <w:rsid w:val="003D36A5"/>
    <w:rsid w:val="003F5616"/>
    <w:rsid w:val="004055A2"/>
    <w:rsid w:val="00412058"/>
    <w:rsid w:val="00447834"/>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6F489E"/>
    <w:rsid w:val="006F74F9"/>
    <w:rsid w:val="00727728"/>
    <w:rsid w:val="007358A5"/>
    <w:rsid w:val="00747CA6"/>
    <w:rsid w:val="00750650"/>
    <w:rsid w:val="00762294"/>
    <w:rsid w:val="0076724C"/>
    <w:rsid w:val="007A77A3"/>
    <w:rsid w:val="007D3E97"/>
    <w:rsid w:val="007D6146"/>
    <w:rsid w:val="00810A3E"/>
    <w:rsid w:val="00812F58"/>
    <w:rsid w:val="0082553F"/>
    <w:rsid w:val="008277B8"/>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20651"/>
    <w:rsid w:val="00A421F7"/>
    <w:rsid w:val="00A57D9B"/>
    <w:rsid w:val="00A62274"/>
    <w:rsid w:val="00A801F1"/>
    <w:rsid w:val="00A82079"/>
    <w:rsid w:val="00A925F6"/>
    <w:rsid w:val="00AC6D49"/>
    <w:rsid w:val="00AD7083"/>
    <w:rsid w:val="00AE58C9"/>
    <w:rsid w:val="00B23519"/>
    <w:rsid w:val="00B3178F"/>
    <w:rsid w:val="00B6346A"/>
    <w:rsid w:val="00BB6C21"/>
    <w:rsid w:val="00BF6B5D"/>
    <w:rsid w:val="00C2327A"/>
    <w:rsid w:val="00C30044"/>
    <w:rsid w:val="00C447A8"/>
    <w:rsid w:val="00C51CC5"/>
    <w:rsid w:val="00C70E25"/>
    <w:rsid w:val="00C72298"/>
    <w:rsid w:val="00C9306F"/>
    <w:rsid w:val="00CB4E27"/>
    <w:rsid w:val="00CD1219"/>
    <w:rsid w:val="00CE4F35"/>
    <w:rsid w:val="00D4690F"/>
    <w:rsid w:val="00D6236E"/>
    <w:rsid w:val="00DC017B"/>
    <w:rsid w:val="00DD4A7E"/>
    <w:rsid w:val="00DF1948"/>
    <w:rsid w:val="00DF2926"/>
    <w:rsid w:val="00E1292E"/>
    <w:rsid w:val="00E366A1"/>
    <w:rsid w:val="00E661B2"/>
    <w:rsid w:val="00E70B85"/>
    <w:rsid w:val="00E70D63"/>
    <w:rsid w:val="00E725B3"/>
    <w:rsid w:val="00F30FB7"/>
    <w:rsid w:val="00F36E0D"/>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F74F9"/>
    <w:rPr>
      <w:rFonts w:ascii="Tahoma" w:hAnsi="Tahoma" w:cs="Tahoma"/>
      <w:sz w:val="16"/>
      <w:szCs w:val="16"/>
    </w:rPr>
  </w:style>
  <w:style w:type="character" w:customStyle="1" w:styleId="TextbublinyChar">
    <w:name w:val="Text bubliny Char"/>
    <w:basedOn w:val="Standardnpsmoodstavce"/>
    <w:link w:val="Textbubliny"/>
    <w:uiPriority w:val="99"/>
    <w:semiHidden/>
    <w:rsid w:val="006F7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F74F9"/>
    <w:rPr>
      <w:rFonts w:ascii="Tahoma" w:hAnsi="Tahoma" w:cs="Tahoma"/>
      <w:sz w:val="16"/>
      <w:szCs w:val="16"/>
    </w:rPr>
  </w:style>
  <w:style w:type="character" w:customStyle="1" w:styleId="TextbublinyChar">
    <w:name w:val="Text bubliny Char"/>
    <w:basedOn w:val="Standardnpsmoodstavce"/>
    <w:link w:val="Textbubliny"/>
    <w:uiPriority w:val="99"/>
    <w:semiHidden/>
    <w:rsid w:val="006F7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545E8B3-C3DB-48E3-BF47-4204BA3D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648</Words>
  <Characters>3830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2015-08-28T07:49:00Z</cp:lastPrinted>
  <dcterms:created xsi:type="dcterms:W3CDTF">2015-08-28T08:01:00Z</dcterms:created>
  <dcterms:modified xsi:type="dcterms:W3CDTF">2015-08-28T08:01:00Z</dcterms:modified>
</cp:coreProperties>
</file>