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2093A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2093A">
              <w:rPr>
                <w:b/>
                <w:sz w:val="22"/>
                <w:szCs w:val="22"/>
              </w:rPr>
              <w:t xml:space="preserve">BAKALÁŘSKÉ </w:t>
            </w:r>
            <w:r w:rsidRPr="00C50B27">
              <w:rPr>
                <w:b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F32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Pavel Drbal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F3222" w:rsidP="00C22F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rekreačních středisek na upevňování kondice zaměstnanců VS ČR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Miloslav </w:t>
            </w:r>
            <w:proofErr w:type="spellStart"/>
            <w:r>
              <w:rPr>
                <w:sz w:val="22"/>
                <w:szCs w:val="22"/>
              </w:rPr>
              <w:t>Jůzl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704C3E" w:rsidRDefault="00E747C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E747C2" w:rsidRDefault="006847E2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369A6" w:rsidRDefault="006847E2" w:rsidP="00C50B27">
            <w:pPr>
              <w:jc w:val="center"/>
              <w:rPr>
                <w:sz w:val="22"/>
                <w:szCs w:val="22"/>
              </w:rPr>
            </w:pPr>
            <w:r w:rsidRPr="009369A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704C3E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27034E" w:rsidRDefault="005C219A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704C3E" w:rsidRDefault="005C219A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704C3E" w:rsidRDefault="005573AF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22FF1" w:rsidRDefault="0055255D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5573AF" w:rsidRDefault="0055255D" w:rsidP="00C50B27">
            <w:pPr>
              <w:jc w:val="center"/>
              <w:rPr>
                <w:sz w:val="22"/>
                <w:szCs w:val="22"/>
              </w:rPr>
            </w:pPr>
            <w:r w:rsidRPr="005573A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7034E" w:rsidRDefault="0055255D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83EFA" w:rsidRDefault="0055255D" w:rsidP="00C50B27">
            <w:pPr>
              <w:jc w:val="center"/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842AB9" w:rsidRDefault="0055255D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83EFA" w:rsidRDefault="0055255D" w:rsidP="00C50B27">
            <w:pPr>
              <w:jc w:val="center"/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704C3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22FF1" w:rsidRDefault="00C22FF1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42AB9" w:rsidRDefault="00B411DB" w:rsidP="00514664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514664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B93602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B9360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B93602" w:rsidRDefault="00B411DB" w:rsidP="00C50B27">
            <w:pPr>
              <w:jc w:val="center"/>
              <w:rPr>
                <w:sz w:val="22"/>
                <w:szCs w:val="22"/>
              </w:rPr>
            </w:pPr>
            <w:r w:rsidRPr="00B9360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7034E" w:rsidRDefault="00B411DB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704C3E" w:rsidRDefault="00B411DB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Odůvodnění hodnocení práce (silné a slabé stránky práce):</w:t>
            </w:r>
          </w:p>
          <w:p w:rsidR="00A463BA" w:rsidRPr="00B83EFA" w:rsidRDefault="00B9360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dokladem péče o duševní i fyzickou kondici příslušníků Vězeňské služby ČR v rekreačních zařízeních. Cenné na práci jsou poznatky vyplývající z průzkumu kvalitativního charakteru a nabídky upevňování celkového psychického i tělesného stavu příslušníků, tak jak to upravuje zákon č. 361/2003 Sb. </w:t>
            </w:r>
          </w:p>
          <w:p w:rsidR="00B411DB" w:rsidRDefault="00B411DB" w:rsidP="00B93602">
            <w:pPr>
              <w:rPr>
                <w:sz w:val="22"/>
                <w:szCs w:val="22"/>
              </w:rPr>
            </w:pPr>
          </w:p>
          <w:p w:rsidR="00175FF7" w:rsidRPr="00C50B27" w:rsidRDefault="00175FF7" w:rsidP="00B93602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4767E" w:rsidRDefault="00B93602" w:rsidP="00192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pro příslušníka v rámci udržování jeho všestranné kondice nejdůležitější?</w:t>
            </w:r>
          </w:p>
          <w:p w:rsidR="00B93602" w:rsidRDefault="00B93602" w:rsidP="00192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Měla by být péče stejná jak pro příslušníky, tak pro občanské zaměstnance?</w:t>
            </w:r>
          </w:p>
          <w:p w:rsidR="0084767E" w:rsidRDefault="0084767E" w:rsidP="00192F88">
            <w:pPr>
              <w:rPr>
                <w:sz w:val="22"/>
                <w:szCs w:val="22"/>
              </w:rPr>
            </w:pPr>
          </w:p>
          <w:p w:rsidR="00175FF7" w:rsidRPr="00C50B27" w:rsidRDefault="00175FF7" w:rsidP="00192F8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704C3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22FF1" w:rsidRDefault="00B17467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842AB9" w:rsidRDefault="00B411DB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704C3E" w:rsidRDefault="00B411DB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22FF1">
              <w:rPr>
                <w:sz w:val="22"/>
                <w:szCs w:val="22"/>
              </w:rPr>
              <w:t xml:space="preserve"> 10</w:t>
            </w:r>
            <w:r w:rsidR="006A56B6">
              <w:rPr>
                <w:sz w:val="22"/>
                <w:szCs w:val="22"/>
              </w:rPr>
              <w:t>. 5</w:t>
            </w:r>
            <w:r w:rsidR="00CE34F8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1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13F" w:rsidRDefault="00D4613F">
      <w:r>
        <w:separator/>
      </w:r>
    </w:p>
  </w:endnote>
  <w:endnote w:type="continuationSeparator" w:id="0">
    <w:p w:rsidR="00D4613F" w:rsidRDefault="00D46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13F" w:rsidRDefault="00D4613F">
      <w:r>
        <w:separator/>
      </w:r>
    </w:p>
  </w:footnote>
  <w:footnote w:type="continuationSeparator" w:id="0">
    <w:p w:rsidR="00D4613F" w:rsidRDefault="00D4613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519"/>
    <w:rsid w:val="000049C0"/>
    <w:rsid w:val="00093906"/>
    <w:rsid w:val="00150F59"/>
    <w:rsid w:val="00175FF7"/>
    <w:rsid w:val="00190519"/>
    <w:rsid w:val="00192F88"/>
    <w:rsid w:val="00265983"/>
    <w:rsid w:val="0027034E"/>
    <w:rsid w:val="002C6141"/>
    <w:rsid w:val="00362AB0"/>
    <w:rsid w:val="003C60A7"/>
    <w:rsid w:val="003F5DA2"/>
    <w:rsid w:val="0040489A"/>
    <w:rsid w:val="0050056B"/>
    <w:rsid w:val="00512982"/>
    <w:rsid w:val="00514664"/>
    <w:rsid w:val="00526D47"/>
    <w:rsid w:val="0055255D"/>
    <w:rsid w:val="005573AF"/>
    <w:rsid w:val="005C219A"/>
    <w:rsid w:val="005C3F21"/>
    <w:rsid w:val="005C524B"/>
    <w:rsid w:val="005E07F0"/>
    <w:rsid w:val="00611F53"/>
    <w:rsid w:val="0065196A"/>
    <w:rsid w:val="006847E2"/>
    <w:rsid w:val="006A56B6"/>
    <w:rsid w:val="0070056B"/>
    <w:rsid w:val="00704C3E"/>
    <w:rsid w:val="00813813"/>
    <w:rsid w:val="00842AB9"/>
    <w:rsid w:val="0084767E"/>
    <w:rsid w:val="00900499"/>
    <w:rsid w:val="00911A05"/>
    <w:rsid w:val="009369A6"/>
    <w:rsid w:val="009B7439"/>
    <w:rsid w:val="009C6357"/>
    <w:rsid w:val="00A142EB"/>
    <w:rsid w:val="00A463BA"/>
    <w:rsid w:val="00A75351"/>
    <w:rsid w:val="00AD1B21"/>
    <w:rsid w:val="00AE5782"/>
    <w:rsid w:val="00AF3222"/>
    <w:rsid w:val="00B17467"/>
    <w:rsid w:val="00B411DB"/>
    <w:rsid w:val="00B41C99"/>
    <w:rsid w:val="00B83EFA"/>
    <w:rsid w:val="00B93602"/>
    <w:rsid w:val="00BA3203"/>
    <w:rsid w:val="00C22FF1"/>
    <w:rsid w:val="00C24ED9"/>
    <w:rsid w:val="00C50B27"/>
    <w:rsid w:val="00C8428B"/>
    <w:rsid w:val="00C970CF"/>
    <w:rsid w:val="00CE34F8"/>
    <w:rsid w:val="00D4613F"/>
    <w:rsid w:val="00DC1BF5"/>
    <w:rsid w:val="00E2093A"/>
    <w:rsid w:val="00E66FA7"/>
    <w:rsid w:val="00E709EA"/>
    <w:rsid w:val="00E747C2"/>
    <w:rsid w:val="00E83040"/>
    <w:rsid w:val="00EF4EA7"/>
    <w:rsid w:val="00F17C89"/>
    <w:rsid w:val="00F9396E"/>
    <w:rsid w:val="00FB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6A56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A56B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C61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6141"/>
    <w:rPr>
      <w:sz w:val="24"/>
      <w:szCs w:val="24"/>
    </w:rPr>
  </w:style>
  <w:style w:type="paragraph" w:styleId="Zpat">
    <w:name w:val="footer"/>
    <w:basedOn w:val="Normln"/>
    <w:link w:val="ZpatChar"/>
    <w:rsid w:val="002C61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C61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L~1\AppData\Local\Temp\POSUDEK%20VEDOUC&#205;HO%20DIPLOMOV&#201;%20PR&#193;CE_2015-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11277-8819-4BA6-A3C3-65F14522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PRÁCE_2015-1</Template>
  <TotalTime>2</TotalTime>
  <Pages>1</Pages>
  <Words>312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Miloslav Jůzl</dc:creator>
  <cp:lastModifiedBy>Magdalena Filipová</cp:lastModifiedBy>
  <cp:revision>2</cp:revision>
  <cp:lastPrinted>2016-05-10T09:09:00Z</cp:lastPrinted>
  <dcterms:created xsi:type="dcterms:W3CDTF">2016-05-10T12:28:00Z</dcterms:created>
  <dcterms:modified xsi:type="dcterms:W3CDTF">2016-05-10T12:28:00Z</dcterms:modified>
</cp:coreProperties>
</file>