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675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Jana </w:t>
            </w:r>
            <w:proofErr w:type="spellStart"/>
            <w:r>
              <w:rPr>
                <w:sz w:val="22"/>
                <w:szCs w:val="22"/>
              </w:rPr>
              <w:t>Holčapková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67584" w:rsidP="00362AB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Dobrovolník</w:t>
            </w:r>
            <w:proofErr w:type="gramEnd"/>
            <w:r>
              <w:rPr>
                <w:sz w:val="22"/>
                <w:szCs w:val="22"/>
              </w:rPr>
              <w:t xml:space="preserve"> v projektu Čteme dětem v Krajské nemocnici T. Bati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2675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675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675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A44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A44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6A44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6758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A44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6758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2675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267584" w:rsidRDefault="00267584" w:rsidP="0026758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Bc. Jany </w:t>
            </w:r>
            <w:proofErr w:type="spellStart"/>
            <w:r>
              <w:rPr>
                <w:sz w:val="22"/>
                <w:szCs w:val="22"/>
              </w:rPr>
              <w:t>Holčapkové</w:t>
            </w:r>
            <w:proofErr w:type="spellEnd"/>
            <w:r>
              <w:rPr>
                <w:sz w:val="22"/>
                <w:szCs w:val="22"/>
              </w:rPr>
              <w:t xml:space="preserve"> je dobře zpracována. Z práce je patrná erudovanost autorky a především její osobní angažovanost v tomto tématu. </w:t>
            </w:r>
          </w:p>
          <w:p w:rsidR="00267584" w:rsidRDefault="00267584" w:rsidP="0026758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má dobrou logickou souslednost jednotlivých kapitol, a to jak v teoretické, tak v praktické části, </w:t>
            </w:r>
          </w:p>
          <w:p w:rsidR="00267584" w:rsidRDefault="00267584" w:rsidP="0026758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pracuje s adekvátním počtem odborných zdrojů, </w:t>
            </w:r>
          </w:p>
          <w:p w:rsidR="00267584" w:rsidRDefault="00267584" w:rsidP="0026758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pozitivní lze považovat vytvoření manuálu dobrovolníka, který studentka navrhuje v doporučení pro praktické využití, </w:t>
            </w:r>
          </w:p>
          <w:p w:rsidR="00267584" w:rsidRDefault="00267584" w:rsidP="00267584">
            <w:pPr>
              <w:rPr>
                <w:sz w:val="22"/>
                <w:szCs w:val="22"/>
              </w:rPr>
            </w:pPr>
          </w:p>
          <w:p w:rsidR="00267584" w:rsidRDefault="00267584" w:rsidP="002675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267584" w:rsidRDefault="00267584" w:rsidP="0026758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nedostatečné považuji zpracování úvodu a závěru diplomové práce, </w:t>
            </w:r>
          </w:p>
          <w:p w:rsidR="00267584" w:rsidRDefault="00267584" w:rsidP="0026758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textu se často vyskytují gramatické chyby, překlepy a chybná stylistika, </w:t>
            </w:r>
          </w:p>
          <w:p w:rsidR="00267584" w:rsidRDefault="00267584" w:rsidP="0026758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v designu výzkumu </w:t>
            </w:r>
            <w:r w:rsidR="006A44F1">
              <w:rPr>
                <w:sz w:val="22"/>
                <w:szCs w:val="22"/>
              </w:rPr>
              <w:t>formuluje</w:t>
            </w:r>
            <w:r>
              <w:rPr>
                <w:sz w:val="22"/>
                <w:szCs w:val="22"/>
              </w:rPr>
              <w:t xml:space="preserve"> </w:t>
            </w:r>
            <w:r w:rsidR="006A44F1">
              <w:rPr>
                <w:sz w:val="22"/>
                <w:szCs w:val="22"/>
              </w:rPr>
              <w:t xml:space="preserve">některé </w:t>
            </w:r>
            <w:r>
              <w:rPr>
                <w:sz w:val="22"/>
                <w:szCs w:val="22"/>
              </w:rPr>
              <w:t xml:space="preserve">výzkumné otázky chybně – doporučuji větší metodologickou korektnost, </w:t>
            </w:r>
          </w:p>
          <w:p w:rsidR="00267584" w:rsidRDefault="00267584" w:rsidP="0026758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údaje o návratnosti dotazníku by bylo vhodné zařadit k metodě sběru dat, </w:t>
            </w:r>
          </w:p>
          <w:p w:rsidR="00267584" w:rsidRDefault="00267584" w:rsidP="0026758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plytkou považuji kvalitativní analýzu dat, </w:t>
            </w:r>
          </w:p>
          <w:p w:rsidR="00B411DB" w:rsidRDefault="00267584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67584">
              <w:rPr>
                <w:sz w:val="22"/>
                <w:szCs w:val="22"/>
              </w:rPr>
              <w:t xml:space="preserve">praktická část diplomové práce má deskriptivní charakter – u diplomové práce bych předpokládala propracovanější analýzu dat. </w:t>
            </w:r>
          </w:p>
          <w:p w:rsidR="00F1326B" w:rsidRPr="00C50B27" w:rsidRDefault="00267584" w:rsidP="002675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2675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možné limity Vašeho výzkumu. </w:t>
            </w:r>
          </w:p>
          <w:p w:rsidR="00267584" w:rsidRPr="00C50B27" w:rsidRDefault="002675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by možné Vámi zjištěné informace zobecnit a aplikovat na jiné dobrovolnické projekty?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A44F1">
              <w:rPr>
                <w:sz w:val="22"/>
                <w:szCs w:val="22"/>
              </w:rPr>
              <w:t xml:space="preserve"> 25. 4. 2016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267584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F04" w:rsidRDefault="00AA4F04">
      <w:r>
        <w:separator/>
      </w:r>
    </w:p>
  </w:endnote>
  <w:endnote w:type="continuationSeparator" w:id="0">
    <w:p w:rsidR="00AA4F04" w:rsidRDefault="00AA4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F04" w:rsidRDefault="00AA4F04">
      <w:r>
        <w:separator/>
      </w:r>
    </w:p>
  </w:footnote>
  <w:footnote w:type="continuationSeparator" w:id="0">
    <w:p w:rsidR="00AA4F04" w:rsidRDefault="00AA4F0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634"/>
    <w:multiLevelType w:val="hybridMultilevel"/>
    <w:tmpl w:val="B92EAA68"/>
    <w:lvl w:ilvl="0" w:tplc="649AC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4F1"/>
    <w:rsid w:val="00267584"/>
    <w:rsid w:val="00362AB0"/>
    <w:rsid w:val="003F5DA2"/>
    <w:rsid w:val="00512982"/>
    <w:rsid w:val="00526D47"/>
    <w:rsid w:val="0055255D"/>
    <w:rsid w:val="005C219A"/>
    <w:rsid w:val="006847E2"/>
    <w:rsid w:val="006A44F1"/>
    <w:rsid w:val="007B76C1"/>
    <w:rsid w:val="008614B3"/>
    <w:rsid w:val="009B2248"/>
    <w:rsid w:val="00AA4F04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ownloads\POSUDEK%20OPONENTA%20DIPLOMOV&#201;%20PR&#193;CE_2015(2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E15F1-3094-4C8B-887B-70A05218E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PRÁCE_2015(2)</Template>
  <TotalTime>48</TotalTime>
  <Pages>1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1</cp:revision>
  <cp:lastPrinted>2016-04-25T08:08:00Z</cp:lastPrinted>
  <dcterms:created xsi:type="dcterms:W3CDTF">2016-04-25T07:56:00Z</dcterms:created>
  <dcterms:modified xsi:type="dcterms:W3CDTF">2016-04-25T08:44:00Z</dcterms:modified>
</cp:coreProperties>
</file>