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BF2B15" w:rsidTr="00BF2B15">
        <w:tc>
          <w:tcPr>
            <w:tcW w:w="9828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POSUDEK OPONENTA BAKALÁŘSKÉ PRÁCE</w:t>
            </w:r>
          </w:p>
        </w:tc>
      </w:tr>
      <w:tr w:rsidR="00BF2B15" w:rsidTr="00BF2B15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2B15" w:rsidRDefault="00BF2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BF2B15" w:rsidRDefault="004120DB" w:rsidP="004120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Marie </w:t>
            </w:r>
            <w:proofErr w:type="spellStart"/>
            <w:r>
              <w:rPr>
                <w:sz w:val="22"/>
                <w:szCs w:val="22"/>
              </w:rPr>
              <w:t>Vobejdová</w:t>
            </w:r>
            <w:proofErr w:type="spellEnd"/>
          </w:p>
        </w:tc>
      </w:tr>
      <w:tr w:rsidR="00BF2B15" w:rsidTr="00BF2B15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2B15" w:rsidRDefault="00BF2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BF2B15" w:rsidRDefault="004120DB" w:rsidP="004120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Senior jako oběť protiprávního jednání</w:t>
            </w:r>
          </w:p>
        </w:tc>
      </w:tr>
      <w:tr w:rsidR="00BF2B15" w:rsidTr="00BF2B15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2B15" w:rsidRDefault="00BF2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 práce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BF2B15" w:rsidRDefault="009846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PhDr. Mgr. </w:t>
            </w:r>
            <w:proofErr w:type="spellStart"/>
            <w:r>
              <w:rPr>
                <w:sz w:val="22"/>
                <w:szCs w:val="22"/>
              </w:rPr>
              <w:t>et</w:t>
            </w:r>
            <w:proofErr w:type="spellEnd"/>
            <w:r>
              <w:rPr>
                <w:sz w:val="22"/>
                <w:szCs w:val="22"/>
              </w:rPr>
              <w:t xml:space="preserve"> Mgr. Zdeňka Vaňková</w:t>
            </w:r>
          </w:p>
        </w:tc>
      </w:tr>
      <w:tr w:rsidR="00BF2B15" w:rsidTr="00BF2B15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2B15" w:rsidRDefault="00BF2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BF2B15" w:rsidRDefault="009846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BF2B15" w:rsidTr="00BF2B15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2B15" w:rsidRDefault="00BF2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BF2B15" w:rsidRDefault="009846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BF2B15" w:rsidTr="00BF2B15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BF2B15" w:rsidRDefault="00BF2B15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Stupeň hodnocení</w:t>
            </w:r>
          </w:p>
          <w:p w:rsidR="00BF2B15" w:rsidRDefault="00BF2B15">
            <w:pPr>
              <w:jc w:val="right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dle stupnice ECTS</w:t>
            </w:r>
          </w:p>
        </w:tc>
      </w:tr>
      <w:tr w:rsidR="00BF2B15" w:rsidTr="00BF2B15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BF2B15" w:rsidRDefault="000B4BB1">
            <w:pPr>
              <w:jc w:val="center"/>
              <w:rPr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9846AF" w:rsidTr="00BF2B15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2B15" w:rsidRDefault="00BF2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9846AF" w:rsidP="009846A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9846AF" w:rsidTr="00BF2B15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2B15" w:rsidRDefault="00BF2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Úroveň jazykového zpracování (odborná úroveň textu, gramatická </w:t>
            </w:r>
            <w:r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9846AF" w:rsidP="009846A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9846AF" w:rsidTr="00BF2B15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2B15" w:rsidRDefault="00BF2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Dodržení formálních náležitostí (dodržení citační normy, úprava práce)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9846AF" w:rsidP="009846AF">
            <w:pPr>
              <w:jc w:val="center"/>
              <w:rPr>
                <w:sz w:val="22"/>
                <w:szCs w:val="22"/>
              </w:rPr>
            </w:pPr>
            <w:r w:rsidRPr="009846AF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BF2B15" w:rsidTr="00BF2B15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Teoretická východiska práce</w:t>
            </w:r>
          </w:p>
        </w:tc>
      </w:tr>
      <w:tr w:rsidR="009846AF" w:rsidTr="00BF2B15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2B15" w:rsidRDefault="00BF2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Pr="009846AF" w:rsidRDefault="009846AF" w:rsidP="009846A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9846AF" w:rsidTr="00BF2B15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2B15" w:rsidRDefault="00BF2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9846AF" w:rsidP="009846A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9846AF" w:rsidTr="00BF2B15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2B15" w:rsidRDefault="00BF2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Práce s odbornou literaturou (využití relevantních zdrojů, odbornost </w:t>
            </w:r>
            <w:r>
              <w:rPr>
                <w:sz w:val="22"/>
                <w:szCs w:val="22"/>
              </w:rPr>
              <w:br/>
              <w:t>a aktuálnost zdrojů)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9846AF" w:rsidP="009846A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BF2B15" w:rsidTr="00BF2B15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9846AF" w:rsidTr="00BF2B15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2B15" w:rsidRDefault="00BF2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Formulace výzkumného cíle (náročnost, srozumitelnost, aktuálnost)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9846AF" w:rsidP="009846A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9846AF" w:rsidTr="00BF2B15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2B15" w:rsidRDefault="00BF2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Metodika zpracování (druh výzkumu, výzkumný soubor, použité metody a techniky zpracování)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9846AF" w:rsidP="009846A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9846AF" w:rsidTr="00BF2B15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2B15" w:rsidRDefault="00BF2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Pr="009846AF" w:rsidRDefault="009846AF" w:rsidP="009846A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9846AF" w:rsidTr="00BF2B15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2B15" w:rsidRDefault="00BF2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9846AF" w:rsidP="009846A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BF2B15" w:rsidTr="00BF2B15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BF2B15" w:rsidRDefault="00BF2B15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9846AF" w:rsidTr="00BF2B15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2B15" w:rsidRDefault="00BF2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Pr="009846AF" w:rsidRDefault="009846AF" w:rsidP="009846A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9846AF" w:rsidTr="00BF2B15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2B15" w:rsidRDefault="00BF2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Pr="004120DB" w:rsidRDefault="004120DB" w:rsidP="006576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4120DB" w:rsidP="004120DB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BF2B15" w:rsidTr="00BF2B15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F2B15" w:rsidRDefault="00BF2B1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F2B15" w:rsidRDefault="004120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Autorka využívá</w:t>
            </w:r>
            <w:r w:rsidR="00D34D5D">
              <w:rPr>
                <w:sz w:val="22"/>
                <w:szCs w:val="22"/>
              </w:rPr>
              <w:t xml:space="preserve"> svých vlastních zkušenosti z pozice operátorky</w:t>
            </w:r>
            <w:r>
              <w:rPr>
                <w:sz w:val="22"/>
                <w:szCs w:val="22"/>
              </w:rPr>
              <w:t xml:space="preserve"> tísňové linky </w:t>
            </w:r>
            <w:r w:rsidR="00BE10E7">
              <w:rPr>
                <w:sz w:val="22"/>
                <w:szCs w:val="22"/>
              </w:rPr>
              <w:t>158. Originální a původní zpracová</w:t>
            </w:r>
            <w:r w:rsidR="00D34D5D">
              <w:rPr>
                <w:sz w:val="22"/>
                <w:szCs w:val="22"/>
              </w:rPr>
              <w:t>ní co do zdrojů a informačních pramenů.</w:t>
            </w:r>
            <w:r w:rsidR="00BE10E7">
              <w:rPr>
                <w:sz w:val="22"/>
                <w:szCs w:val="22"/>
              </w:rPr>
              <w:t xml:space="preserve"> </w:t>
            </w:r>
          </w:p>
          <w:p w:rsidR="004120DB" w:rsidRDefault="00BE10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Práce obsahuje drobné stylistické chyby </w:t>
            </w:r>
            <w:r w:rsidR="00D34D5D">
              <w:rPr>
                <w:sz w:val="22"/>
                <w:szCs w:val="22"/>
              </w:rPr>
              <w:t xml:space="preserve">a </w:t>
            </w:r>
            <w:r>
              <w:rPr>
                <w:sz w:val="22"/>
                <w:szCs w:val="22"/>
              </w:rPr>
              <w:t>překlepy.</w:t>
            </w:r>
          </w:p>
          <w:p w:rsidR="00BF2B15" w:rsidRDefault="00BF2B15" w:rsidP="004120DB">
            <w:pPr>
              <w:tabs>
                <w:tab w:val="left" w:pos="2865"/>
              </w:tabs>
              <w:rPr>
                <w:sz w:val="22"/>
                <w:szCs w:val="22"/>
              </w:rPr>
            </w:pPr>
          </w:p>
          <w:p w:rsidR="00D34D5D" w:rsidRDefault="00D34D5D" w:rsidP="004120DB">
            <w:pPr>
              <w:tabs>
                <w:tab w:val="left" w:pos="2865"/>
              </w:tabs>
              <w:rPr>
                <w:sz w:val="22"/>
                <w:szCs w:val="22"/>
              </w:rPr>
            </w:pPr>
          </w:p>
          <w:p w:rsidR="00D34D5D" w:rsidRDefault="00D34D5D" w:rsidP="004120DB">
            <w:pPr>
              <w:tabs>
                <w:tab w:val="left" w:pos="2865"/>
              </w:tabs>
              <w:rPr>
                <w:sz w:val="22"/>
                <w:szCs w:val="22"/>
              </w:rPr>
            </w:pPr>
          </w:p>
        </w:tc>
      </w:tr>
      <w:tr w:rsidR="00BF2B15" w:rsidTr="00BF2B15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F2B15" w:rsidRDefault="00BF2B1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Otázky k obhajobě:</w:t>
            </w:r>
          </w:p>
          <w:p w:rsidR="00BF2B15" w:rsidRDefault="00BF2B15">
            <w:pPr>
              <w:rPr>
                <w:sz w:val="22"/>
                <w:szCs w:val="22"/>
              </w:rPr>
            </w:pPr>
          </w:p>
          <w:p w:rsidR="00015CF3" w:rsidRDefault="004120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 hodnotíte specifika kriminality na seniorech na Kutnohorsku?</w:t>
            </w:r>
          </w:p>
          <w:p w:rsidR="004120DB" w:rsidRDefault="00D34D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Vysvětlete pojem </w:t>
            </w:r>
            <w:proofErr w:type="spellStart"/>
            <w:r>
              <w:rPr>
                <w:sz w:val="22"/>
                <w:szCs w:val="22"/>
              </w:rPr>
              <w:t>vulnerability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="004120DB">
              <w:rPr>
                <w:sz w:val="22"/>
                <w:szCs w:val="22"/>
              </w:rPr>
              <w:t>oběti?</w:t>
            </w:r>
          </w:p>
          <w:p w:rsidR="00BF2B15" w:rsidRDefault="00BF2B15">
            <w:pPr>
              <w:rPr>
                <w:sz w:val="22"/>
                <w:szCs w:val="22"/>
              </w:rPr>
            </w:pPr>
          </w:p>
          <w:p w:rsidR="00BF2B15" w:rsidRDefault="00BF2B15">
            <w:pPr>
              <w:rPr>
                <w:sz w:val="22"/>
                <w:szCs w:val="22"/>
              </w:rPr>
            </w:pPr>
          </w:p>
          <w:p w:rsidR="00BF2B15" w:rsidRDefault="00BF2B15">
            <w:pPr>
              <w:rPr>
                <w:sz w:val="22"/>
                <w:szCs w:val="22"/>
              </w:rPr>
            </w:pPr>
          </w:p>
          <w:p w:rsidR="00BF2B15" w:rsidRDefault="00BF2B15">
            <w:pPr>
              <w:rPr>
                <w:sz w:val="22"/>
                <w:szCs w:val="22"/>
              </w:rPr>
            </w:pPr>
          </w:p>
          <w:p w:rsidR="00BF2B15" w:rsidRDefault="00BF2B15">
            <w:pPr>
              <w:rPr>
                <w:sz w:val="22"/>
                <w:szCs w:val="22"/>
              </w:rPr>
            </w:pPr>
          </w:p>
          <w:p w:rsidR="00BF2B15" w:rsidRDefault="00BF2B15">
            <w:pPr>
              <w:rPr>
                <w:sz w:val="22"/>
                <w:szCs w:val="22"/>
              </w:rPr>
            </w:pPr>
          </w:p>
        </w:tc>
      </w:tr>
      <w:tr w:rsidR="009846AF" w:rsidTr="00BF2B15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2B15" w:rsidRDefault="00BF2B15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Celkové hodnocení</w:t>
            </w:r>
            <w:r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2B15" w:rsidRPr="00894E6E" w:rsidRDefault="00BE10E7">
            <w:pPr>
              <w:jc w:val="center"/>
              <w:rPr>
                <w:b/>
                <w:sz w:val="22"/>
                <w:szCs w:val="22"/>
              </w:rPr>
            </w:pPr>
            <w:r w:rsidRPr="00894E6E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2B15" w:rsidRPr="00894E6E" w:rsidRDefault="00BF2B15">
            <w:pPr>
              <w:jc w:val="center"/>
              <w:rPr>
                <w:sz w:val="22"/>
                <w:szCs w:val="22"/>
              </w:rPr>
            </w:pPr>
            <w:r w:rsidRPr="00894E6E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BF2B15" w:rsidTr="00BF2B15">
        <w:tc>
          <w:tcPr>
            <w:tcW w:w="406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Datum:</w:t>
            </w:r>
            <w:r w:rsidR="0030176E">
              <w:rPr>
                <w:sz w:val="22"/>
                <w:szCs w:val="22"/>
              </w:rPr>
              <w:t>19. 5. 2016</w:t>
            </w:r>
          </w:p>
        </w:tc>
        <w:tc>
          <w:tcPr>
            <w:tcW w:w="5760" w:type="dxa"/>
            <w:gridSpan w:val="7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F2B15" w:rsidRDefault="00BF2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Podpis:</w:t>
            </w:r>
            <w:r w:rsidR="00015CF3">
              <w:rPr>
                <w:sz w:val="22"/>
                <w:szCs w:val="22"/>
              </w:rPr>
              <w:t xml:space="preserve"> PhDr. Mgr. </w:t>
            </w:r>
            <w:proofErr w:type="spellStart"/>
            <w:r w:rsidR="00015CF3">
              <w:rPr>
                <w:sz w:val="22"/>
                <w:szCs w:val="22"/>
              </w:rPr>
              <w:t>et</w:t>
            </w:r>
            <w:proofErr w:type="spellEnd"/>
            <w:r w:rsidR="00015CF3">
              <w:rPr>
                <w:sz w:val="22"/>
                <w:szCs w:val="22"/>
              </w:rPr>
              <w:t xml:space="preserve"> Mgr. Zdeňka Vaňková</w:t>
            </w:r>
          </w:p>
        </w:tc>
      </w:tr>
    </w:tbl>
    <w:p w:rsidR="00D74B9C" w:rsidRDefault="00D74B9C"/>
    <w:sectPr w:rsidR="00D74B9C" w:rsidSect="00D74B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7F6C" w:rsidRDefault="00157F6C" w:rsidP="00BF2B15">
      <w:r>
        <w:separator/>
      </w:r>
    </w:p>
  </w:endnote>
  <w:endnote w:type="continuationSeparator" w:id="0">
    <w:p w:rsidR="00157F6C" w:rsidRDefault="00157F6C" w:rsidP="00BF2B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7F6C" w:rsidRDefault="00157F6C" w:rsidP="00BF2B15">
      <w:r>
        <w:separator/>
      </w:r>
    </w:p>
  </w:footnote>
  <w:footnote w:type="continuationSeparator" w:id="0">
    <w:p w:rsidR="00157F6C" w:rsidRDefault="00157F6C" w:rsidP="00BF2B15">
      <w:r>
        <w:continuationSeparator/>
      </w:r>
    </w:p>
  </w:footnote>
  <w:footnote w:id="1">
    <w:p w:rsidR="00BF2B15" w:rsidRDefault="00BF2B15" w:rsidP="00BF2B15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F2B15"/>
    <w:rsid w:val="00015CF3"/>
    <w:rsid w:val="000B4BB1"/>
    <w:rsid w:val="00157F6C"/>
    <w:rsid w:val="002C2FF0"/>
    <w:rsid w:val="0030176E"/>
    <w:rsid w:val="00346EB6"/>
    <w:rsid w:val="0035240F"/>
    <w:rsid w:val="003F5EFE"/>
    <w:rsid w:val="004120DB"/>
    <w:rsid w:val="005926CB"/>
    <w:rsid w:val="005A6E1A"/>
    <w:rsid w:val="00657672"/>
    <w:rsid w:val="00760096"/>
    <w:rsid w:val="007C2799"/>
    <w:rsid w:val="008229AA"/>
    <w:rsid w:val="00894E6E"/>
    <w:rsid w:val="009846AF"/>
    <w:rsid w:val="00991F6A"/>
    <w:rsid w:val="00AD0EEB"/>
    <w:rsid w:val="00B73423"/>
    <w:rsid w:val="00BC6D54"/>
    <w:rsid w:val="00BE10E7"/>
    <w:rsid w:val="00BF2B15"/>
    <w:rsid w:val="00CA2D84"/>
    <w:rsid w:val="00D34D5D"/>
    <w:rsid w:val="00D74B9C"/>
    <w:rsid w:val="00E7249E"/>
    <w:rsid w:val="00EE68C2"/>
    <w:rsid w:val="00F411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F2B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BF2B15"/>
  </w:style>
  <w:style w:type="character" w:customStyle="1" w:styleId="TextpoznpodarouChar">
    <w:name w:val="Text pozn. pod čarou Char"/>
    <w:basedOn w:val="Standardnpsmoodstavce"/>
    <w:link w:val="Textpoznpodarou"/>
    <w:semiHidden/>
    <w:rsid w:val="00BF2B1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semiHidden/>
    <w:unhideWhenUsed/>
    <w:rsid w:val="00BF2B15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51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35A20B-B95C-452F-A33D-70A3093172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250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Filipová</dc:creator>
  <cp:lastModifiedBy>Magdalena Filipová</cp:lastModifiedBy>
  <cp:revision>5</cp:revision>
  <dcterms:created xsi:type="dcterms:W3CDTF">2016-05-20T07:02:00Z</dcterms:created>
  <dcterms:modified xsi:type="dcterms:W3CDTF">2016-05-20T09:14:00Z</dcterms:modified>
</cp:coreProperties>
</file>